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43B56" w14:textId="77777777" w:rsidR="003068C5" w:rsidRPr="00FD7FED" w:rsidRDefault="00824783" w:rsidP="003068C5">
      <w:pPr>
        <w:widowControl w:val="0"/>
        <w:shd w:val="clear" w:color="auto" w:fill="D9D9D9"/>
        <w:tabs>
          <w:tab w:val="left" w:pos="180"/>
          <w:tab w:val="left" w:pos="3960"/>
        </w:tabs>
        <w:jc w:val="center"/>
        <w:rPr>
          <w:rFonts w:ascii="Times New Roman" w:eastAsia="Lucida Sans Unicode" w:hAnsi="Times New Roman" w:cs="Times New Roman"/>
          <w:b/>
          <w:color w:val="000000"/>
          <w:sz w:val="40"/>
          <w:szCs w:val="40"/>
          <w:lang w:eastAsia="sk-SK" w:bidi="sk-SK"/>
        </w:rPr>
      </w:pPr>
      <w:r w:rsidRPr="00FD7FED">
        <w:rPr>
          <w:rFonts w:ascii="Times New Roman" w:eastAsia="Lucida Sans Unicode" w:hAnsi="Times New Roman" w:cs="Times New Roman"/>
          <w:b/>
          <w:color w:val="000000"/>
          <w:sz w:val="40"/>
          <w:szCs w:val="40"/>
          <w:lang w:eastAsia="sk-SK" w:bidi="sk-SK"/>
        </w:rPr>
        <w:t>Zmluva o</w:t>
      </w:r>
      <w:r w:rsidR="003068C5" w:rsidRPr="00FD7FED">
        <w:rPr>
          <w:rFonts w:ascii="Times New Roman" w:eastAsia="Lucida Sans Unicode" w:hAnsi="Times New Roman" w:cs="Times New Roman"/>
          <w:b/>
          <w:color w:val="000000"/>
          <w:sz w:val="40"/>
          <w:szCs w:val="40"/>
          <w:lang w:eastAsia="sk-SK" w:bidi="sk-SK"/>
        </w:rPr>
        <w:t> </w:t>
      </w:r>
      <w:r w:rsidRPr="00FD7FED">
        <w:rPr>
          <w:rFonts w:ascii="Times New Roman" w:eastAsia="Lucida Sans Unicode" w:hAnsi="Times New Roman" w:cs="Times New Roman"/>
          <w:b/>
          <w:color w:val="000000"/>
          <w:sz w:val="40"/>
          <w:szCs w:val="40"/>
          <w:lang w:eastAsia="sk-SK" w:bidi="sk-SK"/>
        </w:rPr>
        <w:t>dielo</w:t>
      </w:r>
    </w:p>
    <w:p w14:paraId="4A0520C4" w14:textId="479F9039" w:rsidR="00CC60B6" w:rsidRPr="00FD7FED" w:rsidRDefault="00AA7C18" w:rsidP="003068C5">
      <w:pPr>
        <w:widowControl w:val="0"/>
        <w:shd w:val="clear" w:color="auto" w:fill="D9D9D9"/>
        <w:tabs>
          <w:tab w:val="left" w:pos="180"/>
          <w:tab w:val="left" w:pos="3960"/>
        </w:tabs>
        <w:jc w:val="center"/>
        <w:rPr>
          <w:rFonts w:ascii="Times New Roman" w:eastAsia="Lucida Sans Unicode" w:hAnsi="Times New Roman" w:cs="Times New Roman"/>
          <w:b/>
          <w:color w:val="000000"/>
          <w:sz w:val="28"/>
          <w:szCs w:val="28"/>
          <w:lang w:eastAsia="sk-SK" w:bidi="sk-SK"/>
        </w:rPr>
      </w:pPr>
      <w:r w:rsidRPr="00FD7FED">
        <w:rPr>
          <w:rFonts w:ascii="Times New Roman" w:eastAsia="Lucida Sans Unicode" w:hAnsi="Times New Roman" w:cs="Times New Roman"/>
          <w:b/>
          <w:color w:val="000000"/>
          <w:sz w:val="28"/>
          <w:szCs w:val="28"/>
          <w:lang w:eastAsia="sk-SK" w:bidi="sk-SK"/>
        </w:rPr>
        <w:t>„</w:t>
      </w:r>
      <w:r w:rsidR="00494FC6" w:rsidRPr="00494FC6">
        <w:rPr>
          <w:rFonts w:ascii="Times New Roman" w:eastAsia="Lucida Sans Unicode" w:hAnsi="Times New Roman" w:cs="Times New Roman"/>
          <w:b/>
          <w:color w:val="000000"/>
          <w:sz w:val="28"/>
          <w:szCs w:val="28"/>
          <w:lang w:eastAsia="sk-SK" w:bidi="sk-SK"/>
        </w:rPr>
        <w:t>Terénna stanica Smrekovica</w:t>
      </w:r>
      <w:r w:rsidR="00821563">
        <w:rPr>
          <w:rFonts w:ascii="Times New Roman" w:eastAsia="Lucida Sans Unicode" w:hAnsi="Times New Roman" w:cs="Times New Roman"/>
          <w:b/>
          <w:color w:val="000000"/>
          <w:sz w:val="28"/>
          <w:szCs w:val="28"/>
          <w:lang w:eastAsia="sk-SK" w:bidi="sk-SK"/>
        </w:rPr>
        <w:t xml:space="preserve"> - rekonštrukcia</w:t>
      </w:r>
      <w:r w:rsidR="004F7560">
        <w:rPr>
          <w:rFonts w:ascii="Times New Roman" w:eastAsia="Lucida Sans Unicode" w:hAnsi="Times New Roman" w:cs="Times New Roman"/>
          <w:b/>
          <w:color w:val="000000"/>
          <w:sz w:val="28"/>
          <w:szCs w:val="28"/>
          <w:lang w:eastAsia="sk-SK" w:bidi="sk-SK"/>
        </w:rPr>
        <w:t>“</w:t>
      </w:r>
    </w:p>
    <w:p w14:paraId="41C6E6D4" w14:textId="390194BD" w:rsidR="0088143F" w:rsidRPr="00FD7FED" w:rsidRDefault="0088143F" w:rsidP="003068C5">
      <w:pPr>
        <w:widowControl w:val="0"/>
        <w:shd w:val="clear" w:color="auto" w:fill="D9D9D9"/>
        <w:tabs>
          <w:tab w:val="left" w:pos="180"/>
          <w:tab w:val="left" w:pos="3960"/>
        </w:tabs>
        <w:jc w:val="center"/>
        <w:rPr>
          <w:rFonts w:ascii="Times New Roman" w:eastAsia="Lucida Sans Unicode" w:hAnsi="Times New Roman" w:cs="Times New Roman"/>
          <w:b/>
          <w:color w:val="000000"/>
          <w:sz w:val="28"/>
          <w:szCs w:val="28"/>
          <w:lang w:eastAsia="sk-SK" w:bidi="sk-SK"/>
        </w:rPr>
      </w:pPr>
      <w:r w:rsidRPr="00FD7FED">
        <w:rPr>
          <w:rFonts w:ascii="Times New Roman" w:eastAsia="Lucida Sans Unicode" w:hAnsi="Times New Roman" w:cs="Times New Roman"/>
          <w:b/>
          <w:color w:val="000000"/>
          <w:szCs w:val="24"/>
          <w:lang w:eastAsia="sk-SK" w:bidi="sk-SK"/>
        </w:rPr>
        <w:t>číslo: SNPVF-Z/</w:t>
      </w:r>
      <w:r w:rsidRPr="00FD7FED">
        <w:rPr>
          <w:rFonts w:ascii="Times New Roman" w:eastAsia="Lucida Sans Unicode" w:hAnsi="Times New Roman" w:cs="Times New Roman"/>
          <w:b/>
          <w:color w:val="FF0000"/>
          <w:szCs w:val="24"/>
          <w:lang w:eastAsia="sk-SK" w:bidi="sk-SK"/>
        </w:rPr>
        <w:t>XXX</w:t>
      </w:r>
      <w:r w:rsidRPr="00FD7FED">
        <w:rPr>
          <w:rFonts w:ascii="Times New Roman" w:eastAsia="Lucida Sans Unicode" w:hAnsi="Times New Roman" w:cs="Times New Roman"/>
          <w:b/>
          <w:color w:val="000000"/>
          <w:szCs w:val="24"/>
          <w:lang w:eastAsia="sk-SK" w:bidi="sk-SK"/>
        </w:rPr>
        <w:t>/202</w:t>
      </w:r>
      <w:r w:rsidR="007B5DF4">
        <w:rPr>
          <w:rFonts w:ascii="Times New Roman" w:eastAsia="Lucida Sans Unicode" w:hAnsi="Times New Roman" w:cs="Times New Roman"/>
          <w:b/>
          <w:color w:val="000000"/>
          <w:szCs w:val="24"/>
          <w:lang w:eastAsia="sk-SK" w:bidi="sk-SK"/>
        </w:rPr>
        <w:t>6</w:t>
      </w:r>
    </w:p>
    <w:p w14:paraId="069234E0" w14:textId="77777777" w:rsidR="00E4600E" w:rsidRPr="00FD7FED" w:rsidRDefault="00E4600E" w:rsidP="00E4600E">
      <w:pPr>
        <w:widowControl w:val="0"/>
        <w:shd w:val="clear" w:color="auto" w:fill="D9D9D9"/>
        <w:tabs>
          <w:tab w:val="left" w:pos="180"/>
          <w:tab w:val="left" w:pos="3960"/>
        </w:tabs>
        <w:spacing w:line="0" w:lineRule="atLeast"/>
        <w:jc w:val="center"/>
        <w:rPr>
          <w:rFonts w:ascii="Times New Roman" w:eastAsia="Lucida Sans Unicode" w:hAnsi="Times New Roman" w:cs="Times New Roman"/>
          <w:bCs/>
          <w:color w:val="000000"/>
          <w:sz w:val="20"/>
          <w:lang w:eastAsia="sk-SK" w:bidi="sk-SK"/>
        </w:rPr>
      </w:pPr>
      <w:r w:rsidRPr="00FD7FED">
        <w:rPr>
          <w:rFonts w:ascii="Times New Roman" w:eastAsia="Lucida Sans Unicode" w:hAnsi="Times New Roman" w:cs="Times New Roman"/>
          <w:bCs/>
          <w:color w:val="000000"/>
          <w:sz w:val="20"/>
          <w:lang w:eastAsia="sk-SK" w:bidi="sk-SK"/>
        </w:rPr>
        <w:t>(ďalej len Zmluva)</w:t>
      </w:r>
    </w:p>
    <w:p w14:paraId="32033165" w14:textId="77777777" w:rsidR="00E4600E" w:rsidRPr="00FD7FED" w:rsidRDefault="00E4600E" w:rsidP="00E4600E">
      <w:pPr>
        <w:widowControl w:val="0"/>
        <w:shd w:val="clear" w:color="auto" w:fill="D9D9D9"/>
        <w:tabs>
          <w:tab w:val="left" w:pos="180"/>
          <w:tab w:val="left" w:pos="3960"/>
        </w:tabs>
        <w:spacing w:line="0" w:lineRule="atLeast"/>
        <w:jc w:val="center"/>
        <w:rPr>
          <w:rFonts w:ascii="Times New Roman" w:eastAsia="Lucida Sans Unicode" w:hAnsi="Times New Roman" w:cs="Times New Roman"/>
          <w:bCs/>
          <w:color w:val="000000"/>
          <w:sz w:val="20"/>
          <w:lang w:eastAsia="sk-SK" w:bidi="sk-SK"/>
        </w:rPr>
      </w:pPr>
      <w:r w:rsidRPr="00FD7FED">
        <w:rPr>
          <w:rFonts w:ascii="Times New Roman" w:eastAsia="Lucida Sans Unicode" w:hAnsi="Times New Roman" w:cs="Times New Roman"/>
          <w:bCs/>
          <w:color w:val="000000"/>
          <w:sz w:val="20"/>
          <w:lang w:eastAsia="sk-SK" w:bidi="sk-SK"/>
        </w:rPr>
        <w:t xml:space="preserve">uzatvorená podľa § 536 a </w:t>
      </w:r>
      <w:proofErr w:type="spellStart"/>
      <w:r w:rsidRPr="00FD7FED">
        <w:rPr>
          <w:rFonts w:ascii="Times New Roman" w:eastAsia="Lucida Sans Unicode" w:hAnsi="Times New Roman" w:cs="Times New Roman"/>
          <w:bCs/>
          <w:color w:val="000000"/>
          <w:sz w:val="20"/>
          <w:lang w:eastAsia="sk-SK" w:bidi="sk-SK"/>
        </w:rPr>
        <w:t>nasl</w:t>
      </w:r>
      <w:proofErr w:type="spellEnd"/>
      <w:r w:rsidRPr="00FD7FED">
        <w:rPr>
          <w:rFonts w:ascii="Times New Roman" w:eastAsia="Lucida Sans Unicode" w:hAnsi="Times New Roman" w:cs="Times New Roman"/>
          <w:bCs/>
          <w:color w:val="000000"/>
          <w:sz w:val="20"/>
          <w:lang w:eastAsia="sk-SK" w:bidi="sk-SK"/>
        </w:rPr>
        <w:t>. zákona č. 513/1991 Zb. Obchodného zákonníka v znení neskorších predpisov (ďalej len „Obchodný zákonník“)</w:t>
      </w:r>
    </w:p>
    <w:p w14:paraId="3F8AB620" w14:textId="77777777" w:rsidR="00824783" w:rsidRPr="00FD7FED" w:rsidRDefault="00824783" w:rsidP="00F74F71">
      <w:pPr>
        <w:pStyle w:val="Zkladntext"/>
        <w:jc w:val="both"/>
        <w:rPr>
          <w:rFonts w:ascii="Times New Roman" w:hAnsi="Times New Roman" w:cs="Times New Roman"/>
          <w:sz w:val="24"/>
          <w:szCs w:val="24"/>
        </w:rPr>
      </w:pPr>
    </w:p>
    <w:p w14:paraId="4779B993"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t>ČLÁNOK I.</w:t>
      </w:r>
    </w:p>
    <w:p w14:paraId="263846BE" w14:textId="6A76032E" w:rsidR="00824783" w:rsidRPr="0083768A" w:rsidRDefault="00824783" w:rsidP="0083768A">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t>ZMLUVNÉ STRANY</w:t>
      </w:r>
    </w:p>
    <w:p w14:paraId="57FEAA28" w14:textId="77777777" w:rsidR="00824783" w:rsidRPr="00FD7FED" w:rsidRDefault="00824783" w:rsidP="00F74F71">
      <w:pPr>
        <w:jc w:val="both"/>
        <w:rPr>
          <w:rFonts w:ascii="Times New Roman" w:hAnsi="Times New Roman" w:cs="Times New Roman"/>
          <w:b/>
          <w:bCs/>
          <w:szCs w:val="24"/>
        </w:rPr>
      </w:pPr>
      <w:r w:rsidRPr="00FD7FED">
        <w:rPr>
          <w:rFonts w:ascii="Times New Roman" w:hAnsi="Times New Roman" w:cs="Times New Roman"/>
          <w:b/>
          <w:bCs/>
          <w:szCs w:val="24"/>
        </w:rPr>
        <w:t xml:space="preserve">1. </w:t>
      </w:r>
      <w:r w:rsidR="00671EE3" w:rsidRPr="00FD7FED">
        <w:rPr>
          <w:rFonts w:ascii="Times New Roman" w:hAnsi="Times New Roman" w:cs="Times New Roman"/>
          <w:b/>
          <w:bCs/>
          <w:szCs w:val="24"/>
        </w:rPr>
        <w:t>Objednávateľ</w:t>
      </w:r>
      <w:r w:rsidRPr="00FD7FED">
        <w:rPr>
          <w:rFonts w:ascii="Times New Roman" w:hAnsi="Times New Roman" w:cs="Times New Roman"/>
          <w:b/>
          <w:bCs/>
          <w:szCs w:val="24"/>
        </w:rPr>
        <w:t xml:space="preserve">:       </w:t>
      </w:r>
      <w:r w:rsidRPr="00FD7FED">
        <w:rPr>
          <w:rFonts w:ascii="Times New Roman" w:hAnsi="Times New Roman" w:cs="Times New Roman"/>
          <w:b/>
          <w:bCs/>
          <w:szCs w:val="24"/>
        </w:rPr>
        <w:tab/>
      </w:r>
    </w:p>
    <w:p w14:paraId="5FD2B724" w14:textId="77777777" w:rsidR="00F775E6" w:rsidRPr="0062015F" w:rsidRDefault="00F775E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Obchodné meno:</w:t>
      </w:r>
      <w:r w:rsidRPr="0062015F">
        <w:rPr>
          <w:rFonts w:ascii="Times New Roman" w:hAnsi="Times New Roman" w:cs="Times New Roman"/>
          <w:sz w:val="22"/>
          <w:szCs w:val="24"/>
        </w:rPr>
        <w:tab/>
        <w:t>Správa Národného parku Veľká Fatra so sídlom v Martine,</w:t>
      </w:r>
    </w:p>
    <w:p w14:paraId="31C8CE86" w14:textId="77777777" w:rsidR="00F775E6" w:rsidRPr="0062015F" w:rsidRDefault="00F775E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Sídlo:</w:t>
      </w:r>
      <w:r w:rsidRPr="0062015F">
        <w:rPr>
          <w:rFonts w:ascii="Times New Roman" w:hAnsi="Times New Roman" w:cs="Times New Roman"/>
          <w:sz w:val="22"/>
          <w:szCs w:val="24"/>
        </w:rPr>
        <w:tab/>
        <w:t>P. O. Hviezdoslava 73/38, 036 01 Martin</w:t>
      </w:r>
    </w:p>
    <w:p w14:paraId="7FA7BA7A" w14:textId="77777777" w:rsidR="00F775E6" w:rsidRPr="0062015F" w:rsidRDefault="00F775E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IČO:</w:t>
      </w:r>
      <w:r w:rsidRPr="0062015F">
        <w:rPr>
          <w:rFonts w:ascii="Times New Roman" w:hAnsi="Times New Roman" w:cs="Times New Roman"/>
          <w:sz w:val="22"/>
          <w:szCs w:val="24"/>
        </w:rPr>
        <w:tab/>
        <w:t>54 435 366</w:t>
      </w:r>
    </w:p>
    <w:p w14:paraId="60A9C551" w14:textId="77777777" w:rsidR="00F775E6" w:rsidRPr="0062015F" w:rsidRDefault="00F775E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DIČ:</w:t>
      </w:r>
      <w:r w:rsidRPr="0062015F">
        <w:rPr>
          <w:rFonts w:ascii="Times New Roman" w:hAnsi="Times New Roman" w:cs="Times New Roman"/>
          <w:sz w:val="22"/>
          <w:szCs w:val="24"/>
        </w:rPr>
        <w:tab/>
        <w:t>2121708655</w:t>
      </w:r>
    </w:p>
    <w:p w14:paraId="6C039CF3" w14:textId="77777777" w:rsidR="00F775E6" w:rsidRPr="0062015F" w:rsidRDefault="00F775E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IČ DPH:</w:t>
      </w:r>
      <w:r w:rsidRPr="0062015F">
        <w:rPr>
          <w:rFonts w:ascii="Times New Roman" w:hAnsi="Times New Roman" w:cs="Times New Roman"/>
          <w:sz w:val="22"/>
          <w:szCs w:val="24"/>
        </w:rPr>
        <w:tab/>
        <w:t>SK2121708655</w:t>
      </w:r>
    </w:p>
    <w:p w14:paraId="61A8FF06" w14:textId="77777777" w:rsidR="00F775E6" w:rsidRPr="0062015F" w:rsidRDefault="00F775E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Bankové spojenie:</w:t>
      </w:r>
      <w:r w:rsidRPr="0062015F">
        <w:rPr>
          <w:rFonts w:ascii="Times New Roman" w:hAnsi="Times New Roman" w:cs="Times New Roman"/>
          <w:sz w:val="22"/>
          <w:szCs w:val="24"/>
        </w:rPr>
        <w:tab/>
        <w:t>Štátna pokladnica</w:t>
      </w:r>
    </w:p>
    <w:p w14:paraId="2B4C86FC" w14:textId="77777777" w:rsidR="00F775E6" w:rsidRPr="000574B5" w:rsidRDefault="00F775E6" w:rsidP="003F475D">
      <w:pPr>
        <w:spacing w:before="40"/>
        <w:ind w:left="2552" w:hanging="2268"/>
        <w:jc w:val="both"/>
        <w:rPr>
          <w:rFonts w:ascii="Times New Roman" w:hAnsi="Times New Roman" w:cs="Times New Roman"/>
          <w:sz w:val="22"/>
          <w:szCs w:val="24"/>
        </w:rPr>
      </w:pPr>
      <w:r w:rsidRPr="000574B5">
        <w:rPr>
          <w:rFonts w:ascii="Times New Roman" w:hAnsi="Times New Roman" w:cs="Times New Roman"/>
          <w:sz w:val="22"/>
          <w:szCs w:val="24"/>
        </w:rPr>
        <w:t>IBAN:</w:t>
      </w:r>
      <w:r w:rsidRPr="000574B5">
        <w:rPr>
          <w:rFonts w:ascii="Times New Roman" w:hAnsi="Times New Roman" w:cs="Times New Roman"/>
          <w:sz w:val="22"/>
          <w:szCs w:val="24"/>
        </w:rPr>
        <w:tab/>
        <w:t>SK49 8180 0000 0070 0067 5245</w:t>
      </w:r>
    </w:p>
    <w:p w14:paraId="31E34A6A" w14:textId="77777777" w:rsidR="002713A2" w:rsidRPr="000574B5" w:rsidRDefault="002713A2" w:rsidP="002713A2">
      <w:pPr>
        <w:ind w:left="2552"/>
        <w:jc w:val="both"/>
        <w:rPr>
          <w:rFonts w:ascii="Times New Roman" w:hAnsi="Times New Roman" w:cs="Times New Roman"/>
          <w:sz w:val="22"/>
          <w:szCs w:val="24"/>
        </w:rPr>
      </w:pPr>
      <w:r w:rsidRPr="000574B5">
        <w:rPr>
          <w:rFonts w:ascii="Times New Roman" w:hAnsi="Times New Roman" w:cs="Times New Roman"/>
          <w:sz w:val="22"/>
          <w:szCs w:val="24"/>
        </w:rPr>
        <w:t>SK60 8180 0000 0070 0070 8609</w:t>
      </w:r>
    </w:p>
    <w:p w14:paraId="77AA8851" w14:textId="42D507BB" w:rsidR="004600F6" w:rsidRDefault="00F775E6" w:rsidP="003F475D">
      <w:pPr>
        <w:spacing w:before="40"/>
        <w:ind w:left="2552" w:hanging="2268"/>
        <w:jc w:val="both"/>
        <w:rPr>
          <w:rFonts w:ascii="Times New Roman" w:hAnsi="Times New Roman" w:cs="Times New Roman"/>
          <w:sz w:val="22"/>
          <w:szCs w:val="24"/>
        </w:rPr>
      </w:pPr>
      <w:r w:rsidRPr="000574B5">
        <w:rPr>
          <w:rFonts w:ascii="Times New Roman" w:hAnsi="Times New Roman" w:cs="Times New Roman"/>
          <w:sz w:val="22"/>
          <w:szCs w:val="24"/>
        </w:rPr>
        <w:t>Zastúpený:</w:t>
      </w:r>
      <w:r w:rsidRPr="000574B5">
        <w:rPr>
          <w:rFonts w:ascii="Times New Roman" w:hAnsi="Times New Roman" w:cs="Times New Roman"/>
          <w:sz w:val="22"/>
          <w:szCs w:val="24"/>
        </w:rPr>
        <w:tab/>
      </w:r>
      <w:r w:rsidR="00154259">
        <w:rPr>
          <w:rFonts w:ascii="Times New Roman" w:hAnsi="Times New Roman" w:cs="Times New Roman"/>
          <w:sz w:val="22"/>
          <w:szCs w:val="24"/>
        </w:rPr>
        <w:t>Ing. Roman Fajth – riaditeľ S-NP VF</w:t>
      </w:r>
    </w:p>
    <w:p w14:paraId="033777D9" w14:textId="05B6BABA" w:rsidR="00154259" w:rsidRPr="0062015F" w:rsidRDefault="00154259" w:rsidP="003F475D">
      <w:pPr>
        <w:spacing w:before="40"/>
        <w:ind w:left="2552" w:hanging="2268"/>
        <w:jc w:val="both"/>
        <w:rPr>
          <w:rFonts w:ascii="Times New Roman" w:hAnsi="Times New Roman" w:cs="Times New Roman"/>
          <w:b/>
          <w:sz w:val="22"/>
        </w:rPr>
      </w:pPr>
      <w:r>
        <w:rPr>
          <w:rFonts w:ascii="Times New Roman" w:hAnsi="Times New Roman" w:cs="Times New Roman"/>
          <w:sz w:val="22"/>
          <w:szCs w:val="24"/>
        </w:rPr>
        <w:tab/>
      </w:r>
      <w:r w:rsidRPr="00154259">
        <w:rPr>
          <w:rFonts w:ascii="Times New Roman" w:hAnsi="Times New Roman" w:cs="Times New Roman"/>
          <w:sz w:val="22"/>
          <w:szCs w:val="24"/>
        </w:rPr>
        <w:t>JUDr. Katarína Belešová, PhD. MPH</w:t>
      </w:r>
      <w:r>
        <w:rPr>
          <w:rFonts w:ascii="Times New Roman" w:hAnsi="Times New Roman" w:cs="Times New Roman"/>
          <w:sz w:val="22"/>
          <w:szCs w:val="24"/>
        </w:rPr>
        <w:t xml:space="preserve"> – poverená zastupovaním riaditeľa S-NP VF</w:t>
      </w:r>
    </w:p>
    <w:p w14:paraId="643C7406" w14:textId="77777777" w:rsidR="00824783" w:rsidRPr="0062015F" w:rsidRDefault="00F775E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Zapísaný:</w:t>
      </w:r>
      <w:r w:rsidRPr="0062015F">
        <w:rPr>
          <w:rFonts w:ascii="Times New Roman" w:hAnsi="Times New Roman" w:cs="Times New Roman"/>
          <w:sz w:val="22"/>
          <w:szCs w:val="24"/>
        </w:rPr>
        <w:tab/>
        <w:t>príspevková organizácia zriadená zákonom č. 6/2002 Z. z. ktorým sa mení a dopĺňa zákon č. 543/2002 Z. z. o ochrane prírody a krajiny v znení neskorších predpisov a ktorým sa menia dopĺňajú niektoré zákony.</w:t>
      </w:r>
    </w:p>
    <w:p w14:paraId="7E3BF9E5" w14:textId="2CA0D658" w:rsidR="004600F6" w:rsidRPr="0062015F" w:rsidRDefault="004600F6" w:rsidP="003F475D">
      <w:pPr>
        <w:spacing w:before="40"/>
        <w:ind w:left="2552" w:hanging="2268"/>
        <w:jc w:val="both"/>
        <w:rPr>
          <w:rFonts w:ascii="Times New Roman" w:hAnsi="Times New Roman" w:cs="Times New Roman"/>
          <w:sz w:val="22"/>
          <w:szCs w:val="24"/>
        </w:rPr>
      </w:pPr>
      <w:r w:rsidRPr="0062015F">
        <w:rPr>
          <w:rFonts w:ascii="Times New Roman" w:hAnsi="Times New Roman" w:cs="Times New Roman"/>
          <w:sz w:val="22"/>
          <w:szCs w:val="24"/>
        </w:rPr>
        <w:t>Kontaktná osoba :</w:t>
      </w:r>
      <w:r w:rsidR="0062015F">
        <w:rPr>
          <w:rFonts w:ascii="Times New Roman" w:hAnsi="Times New Roman" w:cs="Times New Roman"/>
          <w:sz w:val="22"/>
          <w:szCs w:val="24"/>
        </w:rPr>
        <w:tab/>
      </w:r>
      <w:r w:rsidRPr="0062015F">
        <w:rPr>
          <w:rFonts w:ascii="Times New Roman" w:hAnsi="Times New Roman" w:cs="Times New Roman"/>
          <w:sz w:val="22"/>
          <w:szCs w:val="24"/>
        </w:rPr>
        <w:t>Ing. Richard Pálffy, tel. č.</w:t>
      </w:r>
      <w:r w:rsidR="0028324F">
        <w:rPr>
          <w:rFonts w:ascii="Times New Roman" w:hAnsi="Times New Roman" w:cs="Times New Roman"/>
          <w:sz w:val="22"/>
          <w:szCs w:val="24"/>
        </w:rPr>
        <w:t xml:space="preserve"> +421</w:t>
      </w:r>
      <w:r w:rsidR="006224D5" w:rsidRPr="0062015F">
        <w:rPr>
          <w:rFonts w:ascii="Times New Roman" w:hAnsi="Times New Roman" w:cs="Times New Roman"/>
          <w:sz w:val="22"/>
          <w:szCs w:val="24"/>
        </w:rPr>
        <w:t>904 636 751</w:t>
      </w:r>
      <w:r w:rsidRPr="0062015F">
        <w:rPr>
          <w:rFonts w:ascii="Times New Roman" w:hAnsi="Times New Roman" w:cs="Times New Roman"/>
          <w:sz w:val="22"/>
          <w:szCs w:val="24"/>
        </w:rPr>
        <w:t xml:space="preserve">, </w:t>
      </w:r>
    </w:p>
    <w:p w14:paraId="5DEEBFB9" w14:textId="77777777" w:rsidR="004600F6" w:rsidRPr="0062015F" w:rsidRDefault="0062015F" w:rsidP="0062015F">
      <w:pPr>
        <w:tabs>
          <w:tab w:val="left" w:pos="2552"/>
        </w:tabs>
        <w:jc w:val="both"/>
        <w:rPr>
          <w:rFonts w:ascii="Times New Roman" w:hAnsi="Times New Roman" w:cs="Times New Roman"/>
          <w:sz w:val="22"/>
          <w:szCs w:val="24"/>
        </w:rPr>
      </w:pPr>
      <w:r>
        <w:rPr>
          <w:rFonts w:ascii="Times New Roman" w:hAnsi="Times New Roman" w:cs="Times New Roman"/>
          <w:sz w:val="22"/>
          <w:szCs w:val="24"/>
        </w:rPr>
        <w:tab/>
      </w:r>
      <w:r w:rsidR="004600F6" w:rsidRPr="0062015F">
        <w:rPr>
          <w:rFonts w:ascii="Times New Roman" w:hAnsi="Times New Roman" w:cs="Times New Roman"/>
          <w:sz w:val="22"/>
          <w:szCs w:val="24"/>
        </w:rPr>
        <w:t xml:space="preserve">email: richard.palffy@npvf.sk </w:t>
      </w:r>
    </w:p>
    <w:p w14:paraId="2B3E0E06" w14:textId="77777777" w:rsidR="00824783" w:rsidRPr="0062015F" w:rsidRDefault="0062015F" w:rsidP="0062015F">
      <w:pPr>
        <w:tabs>
          <w:tab w:val="left" w:pos="2552"/>
        </w:tabs>
        <w:jc w:val="both"/>
        <w:rPr>
          <w:rFonts w:ascii="Times New Roman" w:hAnsi="Times New Roman" w:cs="Times New Roman"/>
          <w:sz w:val="22"/>
          <w:szCs w:val="24"/>
        </w:rPr>
      </w:pPr>
      <w:r>
        <w:rPr>
          <w:rFonts w:ascii="Times New Roman" w:hAnsi="Times New Roman" w:cs="Times New Roman"/>
          <w:sz w:val="22"/>
          <w:szCs w:val="24"/>
        </w:rPr>
        <w:tab/>
      </w:r>
      <w:r w:rsidR="004600F6" w:rsidRPr="0062015F">
        <w:rPr>
          <w:rFonts w:ascii="Times New Roman" w:hAnsi="Times New Roman" w:cs="Times New Roman"/>
          <w:sz w:val="22"/>
          <w:szCs w:val="24"/>
        </w:rPr>
        <w:t>zamestnanec poverený na konanie vo veciach technických</w:t>
      </w:r>
    </w:p>
    <w:p w14:paraId="06ACD2A7" w14:textId="77777777" w:rsidR="003068C5" w:rsidRPr="0062015F" w:rsidRDefault="003068C5" w:rsidP="00F74F71">
      <w:pPr>
        <w:jc w:val="both"/>
        <w:rPr>
          <w:rFonts w:ascii="Times New Roman" w:hAnsi="Times New Roman" w:cs="Times New Roman"/>
          <w:sz w:val="22"/>
          <w:szCs w:val="24"/>
        </w:rPr>
      </w:pPr>
      <w:r w:rsidRPr="0062015F">
        <w:rPr>
          <w:rFonts w:ascii="Times New Roman" w:hAnsi="Times New Roman" w:cs="Times New Roman"/>
          <w:sz w:val="22"/>
          <w:szCs w:val="24"/>
        </w:rPr>
        <w:t xml:space="preserve">ďalej len </w:t>
      </w:r>
      <w:r w:rsidRPr="0062015F">
        <w:rPr>
          <w:rFonts w:ascii="Times New Roman" w:hAnsi="Times New Roman" w:cs="Times New Roman"/>
          <w:i/>
          <w:sz w:val="22"/>
          <w:szCs w:val="24"/>
        </w:rPr>
        <w:t>(„Objednávateľ“</w:t>
      </w:r>
      <w:r w:rsidRPr="0062015F">
        <w:rPr>
          <w:rFonts w:ascii="Times New Roman" w:hAnsi="Times New Roman" w:cs="Times New Roman"/>
          <w:sz w:val="22"/>
          <w:szCs w:val="24"/>
        </w:rPr>
        <w:t>)</w:t>
      </w:r>
    </w:p>
    <w:p w14:paraId="2F19F54F" w14:textId="77777777" w:rsidR="003068C5" w:rsidRPr="00FD7FED" w:rsidRDefault="003068C5" w:rsidP="00F74F71">
      <w:pPr>
        <w:pStyle w:val="Zarkazkladnhotextu"/>
        <w:ind w:left="0" w:firstLine="0"/>
        <w:rPr>
          <w:rFonts w:ascii="Times New Roman" w:hAnsi="Times New Roman" w:cs="Times New Roman"/>
          <w:b/>
          <w:bCs/>
          <w:szCs w:val="24"/>
        </w:rPr>
      </w:pPr>
    </w:p>
    <w:p w14:paraId="11E4AAB9" w14:textId="77777777" w:rsidR="00824783" w:rsidRPr="00FD7FED" w:rsidRDefault="00824783" w:rsidP="00F74F71">
      <w:pPr>
        <w:pStyle w:val="Zarkazkladnhotextu"/>
        <w:ind w:left="0" w:firstLine="0"/>
        <w:rPr>
          <w:rFonts w:ascii="Times New Roman" w:hAnsi="Times New Roman" w:cs="Times New Roman"/>
          <w:b/>
          <w:bCs/>
          <w:szCs w:val="24"/>
        </w:rPr>
      </w:pPr>
      <w:r w:rsidRPr="00FD7FED">
        <w:rPr>
          <w:rFonts w:ascii="Times New Roman" w:hAnsi="Times New Roman" w:cs="Times New Roman"/>
          <w:b/>
          <w:bCs/>
          <w:szCs w:val="24"/>
        </w:rPr>
        <w:t xml:space="preserve">2. </w:t>
      </w:r>
      <w:r w:rsidR="009A0A53" w:rsidRPr="00FD7FED">
        <w:rPr>
          <w:rFonts w:ascii="Times New Roman" w:hAnsi="Times New Roman" w:cs="Times New Roman"/>
          <w:b/>
          <w:bCs/>
          <w:szCs w:val="24"/>
        </w:rPr>
        <w:t>Zhotoviteľ</w:t>
      </w:r>
      <w:r w:rsidRPr="00FD7FED">
        <w:rPr>
          <w:rFonts w:ascii="Times New Roman" w:hAnsi="Times New Roman" w:cs="Times New Roman"/>
          <w:b/>
          <w:bCs/>
          <w:szCs w:val="24"/>
        </w:rPr>
        <w:t>:</w:t>
      </w:r>
      <w:r w:rsidRPr="00FD7FED">
        <w:rPr>
          <w:rFonts w:ascii="Times New Roman" w:hAnsi="Times New Roman" w:cs="Times New Roman"/>
          <w:b/>
          <w:bCs/>
          <w:szCs w:val="24"/>
        </w:rPr>
        <w:tab/>
      </w:r>
    </w:p>
    <w:p w14:paraId="0C763894"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Obchodné meno:</w:t>
      </w:r>
      <w:r w:rsidRPr="0083768A">
        <w:rPr>
          <w:rFonts w:ascii="Times New Roman" w:hAnsi="Times New Roman" w:cs="Times New Roman"/>
          <w:sz w:val="22"/>
          <w:szCs w:val="24"/>
          <w:highlight w:val="yellow"/>
        </w:rPr>
        <w:tab/>
      </w:r>
    </w:p>
    <w:p w14:paraId="2E65302D"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Sídlo:</w:t>
      </w:r>
      <w:r w:rsidRPr="0083768A">
        <w:rPr>
          <w:rFonts w:ascii="Times New Roman" w:hAnsi="Times New Roman" w:cs="Times New Roman"/>
          <w:sz w:val="22"/>
          <w:szCs w:val="24"/>
          <w:highlight w:val="yellow"/>
        </w:rPr>
        <w:tab/>
      </w:r>
      <w:r w:rsidR="0062015F" w:rsidRPr="0083768A">
        <w:rPr>
          <w:rFonts w:ascii="Times New Roman" w:hAnsi="Times New Roman" w:cs="Times New Roman"/>
          <w:sz w:val="22"/>
          <w:szCs w:val="24"/>
          <w:highlight w:val="yellow"/>
        </w:rPr>
        <w:tab/>
      </w:r>
    </w:p>
    <w:p w14:paraId="7AF600D7"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IČO:</w:t>
      </w:r>
      <w:r w:rsidRPr="0083768A">
        <w:rPr>
          <w:rFonts w:ascii="Times New Roman" w:hAnsi="Times New Roman" w:cs="Times New Roman"/>
          <w:sz w:val="22"/>
          <w:szCs w:val="24"/>
          <w:highlight w:val="yellow"/>
        </w:rPr>
        <w:tab/>
      </w:r>
      <w:r w:rsidR="0062015F" w:rsidRPr="0083768A">
        <w:rPr>
          <w:rFonts w:ascii="Times New Roman" w:hAnsi="Times New Roman" w:cs="Times New Roman"/>
          <w:sz w:val="22"/>
          <w:szCs w:val="24"/>
          <w:highlight w:val="yellow"/>
        </w:rPr>
        <w:tab/>
      </w:r>
    </w:p>
    <w:p w14:paraId="4A8B37C8"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DIČ:</w:t>
      </w:r>
      <w:r w:rsidRPr="0083768A">
        <w:rPr>
          <w:rFonts w:ascii="Times New Roman" w:hAnsi="Times New Roman" w:cs="Times New Roman"/>
          <w:sz w:val="22"/>
          <w:szCs w:val="24"/>
          <w:highlight w:val="yellow"/>
        </w:rPr>
        <w:tab/>
      </w:r>
      <w:r w:rsidR="0062015F" w:rsidRPr="0083768A">
        <w:rPr>
          <w:rFonts w:ascii="Times New Roman" w:hAnsi="Times New Roman" w:cs="Times New Roman"/>
          <w:sz w:val="22"/>
          <w:szCs w:val="24"/>
          <w:highlight w:val="yellow"/>
        </w:rPr>
        <w:tab/>
      </w:r>
    </w:p>
    <w:p w14:paraId="59E7E146"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IČ DPH:</w:t>
      </w:r>
      <w:r w:rsidRPr="0083768A">
        <w:rPr>
          <w:rFonts w:ascii="Times New Roman" w:hAnsi="Times New Roman" w:cs="Times New Roman"/>
          <w:sz w:val="22"/>
          <w:szCs w:val="24"/>
          <w:highlight w:val="yellow"/>
        </w:rPr>
        <w:tab/>
      </w:r>
      <w:r w:rsidR="0062015F" w:rsidRPr="0083768A">
        <w:rPr>
          <w:rFonts w:ascii="Times New Roman" w:hAnsi="Times New Roman" w:cs="Times New Roman"/>
          <w:sz w:val="22"/>
          <w:szCs w:val="24"/>
          <w:highlight w:val="yellow"/>
        </w:rPr>
        <w:tab/>
      </w:r>
    </w:p>
    <w:p w14:paraId="2FBA30AB"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Bankové spojenie:</w:t>
      </w:r>
      <w:r w:rsidRPr="0083768A">
        <w:rPr>
          <w:rFonts w:ascii="Times New Roman" w:hAnsi="Times New Roman" w:cs="Times New Roman"/>
          <w:sz w:val="22"/>
          <w:szCs w:val="24"/>
          <w:highlight w:val="yellow"/>
        </w:rPr>
        <w:tab/>
      </w:r>
    </w:p>
    <w:p w14:paraId="14E9DBBA"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IBAN:</w:t>
      </w:r>
      <w:r w:rsidRPr="0083768A">
        <w:rPr>
          <w:rFonts w:ascii="Times New Roman" w:hAnsi="Times New Roman" w:cs="Times New Roman"/>
          <w:sz w:val="22"/>
          <w:szCs w:val="24"/>
          <w:highlight w:val="yellow"/>
        </w:rPr>
        <w:tab/>
      </w:r>
      <w:r w:rsidR="0062015F" w:rsidRPr="0083768A">
        <w:rPr>
          <w:rFonts w:ascii="Times New Roman" w:hAnsi="Times New Roman" w:cs="Times New Roman"/>
          <w:sz w:val="22"/>
          <w:szCs w:val="24"/>
          <w:highlight w:val="yellow"/>
        </w:rPr>
        <w:tab/>
      </w:r>
    </w:p>
    <w:p w14:paraId="6A9F2C9C" w14:textId="77777777" w:rsidR="00F775E6" w:rsidRPr="0083768A" w:rsidRDefault="00F775E6"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Zastúpený:</w:t>
      </w:r>
      <w:r w:rsidRPr="0083768A">
        <w:rPr>
          <w:rFonts w:ascii="Times New Roman" w:hAnsi="Times New Roman" w:cs="Times New Roman"/>
          <w:sz w:val="22"/>
          <w:szCs w:val="24"/>
          <w:highlight w:val="yellow"/>
        </w:rPr>
        <w:tab/>
      </w:r>
      <w:r w:rsidR="0062015F" w:rsidRPr="0083768A">
        <w:rPr>
          <w:rFonts w:ascii="Times New Roman" w:hAnsi="Times New Roman" w:cs="Times New Roman"/>
          <w:sz w:val="22"/>
          <w:szCs w:val="24"/>
          <w:highlight w:val="yellow"/>
        </w:rPr>
        <w:tab/>
      </w:r>
    </w:p>
    <w:p w14:paraId="777F45CB" w14:textId="77777777" w:rsidR="0062015F" w:rsidRPr="0083768A" w:rsidRDefault="0062015F"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Telefón:</w:t>
      </w:r>
      <w:r w:rsidRPr="0083768A">
        <w:rPr>
          <w:rFonts w:ascii="Times New Roman" w:hAnsi="Times New Roman" w:cs="Times New Roman"/>
          <w:sz w:val="22"/>
          <w:szCs w:val="24"/>
          <w:highlight w:val="yellow"/>
        </w:rPr>
        <w:tab/>
      </w:r>
      <w:r w:rsidRPr="0083768A">
        <w:rPr>
          <w:rFonts w:ascii="Times New Roman" w:hAnsi="Times New Roman" w:cs="Times New Roman"/>
          <w:sz w:val="22"/>
          <w:szCs w:val="24"/>
          <w:highlight w:val="yellow"/>
        </w:rPr>
        <w:tab/>
      </w:r>
    </w:p>
    <w:p w14:paraId="68A576E1" w14:textId="77777777" w:rsidR="0062015F" w:rsidRPr="0083768A" w:rsidRDefault="0062015F" w:rsidP="003F475D">
      <w:pPr>
        <w:spacing w:before="40"/>
        <w:ind w:left="284"/>
        <w:jc w:val="both"/>
        <w:rPr>
          <w:rFonts w:ascii="Times New Roman" w:hAnsi="Times New Roman" w:cs="Times New Roman"/>
          <w:sz w:val="22"/>
          <w:szCs w:val="24"/>
          <w:highlight w:val="yellow"/>
        </w:rPr>
      </w:pPr>
      <w:r w:rsidRPr="0083768A">
        <w:rPr>
          <w:rFonts w:ascii="Times New Roman" w:hAnsi="Times New Roman" w:cs="Times New Roman"/>
          <w:sz w:val="22"/>
          <w:szCs w:val="24"/>
          <w:highlight w:val="yellow"/>
        </w:rPr>
        <w:t>Email:</w:t>
      </w:r>
      <w:r w:rsidRPr="0083768A">
        <w:rPr>
          <w:rFonts w:ascii="Times New Roman" w:hAnsi="Times New Roman" w:cs="Times New Roman"/>
          <w:sz w:val="22"/>
          <w:szCs w:val="24"/>
          <w:highlight w:val="yellow"/>
        </w:rPr>
        <w:tab/>
      </w:r>
      <w:r w:rsidRPr="0083768A">
        <w:rPr>
          <w:rFonts w:ascii="Times New Roman" w:hAnsi="Times New Roman" w:cs="Times New Roman"/>
          <w:sz w:val="22"/>
          <w:szCs w:val="24"/>
          <w:highlight w:val="yellow"/>
        </w:rPr>
        <w:tab/>
      </w:r>
    </w:p>
    <w:p w14:paraId="4EBD35F0" w14:textId="77777777" w:rsidR="008446D4" w:rsidRDefault="00F775E6" w:rsidP="003F475D">
      <w:pPr>
        <w:spacing w:before="40"/>
        <w:ind w:left="284"/>
        <w:jc w:val="both"/>
        <w:rPr>
          <w:rFonts w:ascii="Times New Roman" w:hAnsi="Times New Roman" w:cs="Times New Roman"/>
          <w:sz w:val="22"/>
          <w:szCs w:val="24"/>
        </w:rPr>
      </w:pPr>
      <w:r w:rsidRPr="0083768A">
        <w:rPr>
          <w:rFonts w:ascii="Times New Roman" w:hAnsi="Times New Roman" w:cs="Times New Roman"/>
          <w:sz w:val="22"/>
          <w:szCs w:val="24"/>
          <w:highlight w:val="yellow"/>
        </w:rPr>
        <w:t>Zapísaný:</w:t>
      </w:r>
      <w:r w:rsidR="0062015F" w:rsidRPr="0062015F">
        <w:rPr>
          <w:rFonts w:ascii="Times New Roman" w:hAnsi="Times New Roman" w:cs="Times New Roman"/>
          <w:sz w:val="22"/>
          <w:szCs w:val="24"/>
        </w:rPr>
        <w:tab/>
      </w:r>
    </w:p>
    <w:p w14:paraId="2ECE7293" w14:textId="73B70163" w:rsidR="00DF0E27" w:rsidRPr="0062015F" w:rsidRDefault="0062015F" w:rsidP="003F475D">
      <w:pPr>
        <w:spacing w:before="40"/>
        <w:ind w:left="284"/>
        <w:jc w:val="both"/>
        <w:rPr>
          <w:rFonts w:ascii="Times New Roman" w:hAnsi="Times New Roman" w:cs="Times New Roman"/>
          <w:sz w:val="22"/>
          <w:szCs w:val="24"/>
        </w:rPr>
      </w:pPr>
      <w:r w:rsidRPr="0062015F">
        <w:rPr>
          <w:rFonts w:ascii="Times New Roman" w:hAnsi="Times New Roman" w:cs="Times New Roman"/>
          <w:sz w:val="22"/>
          <w:szCs w:val="24"/>
        </w:rPr>
        <w:tab/>
      </w:r>
    </w:p>
    <w:p w14:paraId="410E4D44" w14:textId="77777777" w:rsidR="00DF0E27" w:rsidRPr="0062015F" w:rsidRDefault="003068C5" w:rsidP="00F74F71">
      <w:pPr>
        <w:jc w:val="both"/>
        <w:rPr>
          <w:rFonts w:ascii="Times New Roman" w:hAnsi="Times New Roman" w:cs="Times New Roman"/>
          <w:sz w:val="22"/>
          <w:szCs w:val="24"/>
        </w:rPr>
      </w:pPr>
      <w:r w:rsidRPr="0062015F">
        <w:rPr>
          <w:rFonts w:ascii="Times New Roman" w:hAnsi="Times New Roman" w:cs="Times New Roman"/>
          <w:sz w:val="22"/>
          <w:szCs w:val="24"/>
        </w:rPr>
        <w:t xml:space="preserve">ďalej len </w:t>
      </w:r>
      <w:r w:rsidRPr="0062015F">
        <w:rPr>
          <w:rFonts w:ascii="Times New Roman" w:hAnsi="Times New Roman" w:cs="Times New Roman"/>
          <w:sz w:val="20"/>
          <w:szCs w:val="24"/>
        </w:rPr>
        <w:t>(„</w:t>
      </w:r>
      <w:r w:rsidR="009A0A53" w:rsidRPr="0062015F">
        <w:rPr>
          <w:rFonts w:ascii="Times New Roman" w:hAnsi="Times New Roman" w:cs="Times New Roman"/>
          <w:sz w:val="20"/>
          <w:szCs w:val="24"/>
        </w:rPr>
        <w:t>Zhotoviteľ</w:t>
      </w:r>
      <w:r w:rsidRPr="0062015F">
        <w:rPr>
          <w:rFonts w:ascii="Times New Roman" w:hAnsi="Times New Roman" w:cs="Times New Roman"/>
          <w:sz w:val="20"/>
          <w:szCs w:val="24"/>
        </w:rPr>
        <w:t>“</w:t>
      </w:r>
      <w:r w:rsidRPr="0062015F">
        <w:rPr>
          <w:rFonts w:ascii="Times New Roman" w:hAnsi="Times New Roman" w:cs="Times New Roman"/>
          <w:sz w:val="22"/>
          <w:szCs w:val="24"/>
        </w:rPr>
        <w:t>)</w:t>
      </w:r>
    </w:p>
    <w:p w14:paraId="5CB6F7B4" w14:textId="77777777" w:rsidR="00DF0E27" w:rsidRPr="00FD7FED" w:rsidRDefault="00DF0E27" w:rsidP="00F74F71">
      <w:pPr>
        <w:jc w:val="both"/>
        <w:rPr>
          <w:rFonts w:ascii="Times New Roman" w:hAnsi="Times New Roman" w:cs="Times New Roman"/>
          <w:szCs w:val="24"/>
        </w:rPr>
      </w:pPr>
    </w:p>
    <w:p w14:paraId="72499199" w14:textId="4C64F59E" w:rsidR="00824783" w:rsidRDefault="00410BBD" w:rsidP="00410BBD">
      <w:pPr>
        <w:jc w:val="center"/>
        <w:rPr>
          <w:rFonts w:ascii="Times New Roman" w:hAnsi="Times New Roman" w:cs="Times New Roman"/>
          <w:sz w:val="22"/>
          <w:szCs w:val="24"/>
        </w:rPr>
      </w:pPr>
      <w:r w:rsidRPr="00D265DA">
        <w:rPr>
          <w:rFonts w:ascii="Times New Roman" w:hAnsi="Times New Roman" w:cs="Times New Roman"/>
          <w:sz w:val="22"/>
          <w:szCs w:val="24"/>
        </w:rPr>
        <w:t>medzi zmluvnými stranami (ďalej v texte aj „zmluvné strany“)</w:t>
      </w:r>
      <w:r w:rsidR="0083768A">
        <w:rPr>
          <w:rFonts w:ascii="Times New Roman" w:hAnsi="Times New Roman" w:cs="Times New Roman"/>
          <w:sz w:val="22"/>
          <w:szCs w:val="24"/>
        </w:rPr>
        <w:t>.</w:t>
      </w:r>
    </w:p>
    <w:p w14:paraId="0B63994A" w14:textId="77777777" w:rsidR="003F475D" w:rsidRPr="00D265DA" w:rsidRDefault="003F475D" w:rsidP="00410BBD">
      <w:pPr>
        <w:jc w:val="center"/>
        <w:rPr>
          <w:rFonts w:ascii="Times New Roman" w:hAnsi="Times New Roman" w:cs="Times New Roman"/>
          <w:sz w:val="22"/>
          <w:szCs w:val="24"/>
        </w:rPr>
      </w:pPr>
    </w:p>
    <w:p w14:paraId="06FC655B"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t>ČLÁNOK II.</w:t>
      </w:r>
    </w:p>
    <w:p w14:paraId="1BC913C0" w14:textId="77777777" w:rsidR="00CC60B6" w:rsidRPr="00FD7FED" w:rsidRDefault="00802C8F" w:rsidP="00F74F71">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t>PREAMBULA</w:t>
      </w:r>
    </w:p>
    <w:p w14:paraId="0C076F5D" w14:textId="57B5F387" w:rsidR="00802C8F" w:rsidRPr="00D265DA" w:rsidRDefault="00CC60B6" w:rsidP="003F475D">
      <w:pPr>
        <w:numPr>
          <w:ilvl w:val="0"/>
          <w:numId w:val="17"/>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Zmluvné strany uzatvárajú túto Zmluvu na základe </w:t>
      </w:r>
      <w:r w:rsidR="00802C8F" w:rsidRPr="00D265DA">
        <w:rPr>
          <w:rFonts w:ascii="Times New Roman" w:hAnsi="Times New Roman" w:cs="Times New Roman"/>
          <w:sz w:val="22"/>
          <w:szCs w:val="24"/>
        </w:rPr>
        <w:t>výsle</w:t>
      </w:r>
      <w:r w:rsidR="00802C8F" w:rsidRPr="00EE0EC8">
        <w:rPr>
          <w:rFonts w:ascii="Times New Roman" w:hAnsi="Times New Roman" w:cs="Times New Roman"/>
          <w:sz w:val="22"/>
          <w:szCs w:val="24"/>
        </w:rPr>
        <w:t>dk</w:t>
      </w:r>
      <w:r w:rsidR="00CF21AA" w:rsidRPr="00EE0EC8">
        <w:rPr>
          <w:rFonts w:ascii="Times New Roman" w:hAnsi="Times New Roman" w:cs="Times New Roman"/>
          <w:sz w:val="22"/>
          <w:szCs w:val="24"/>
        </w:rPr>
        <w:t>u</w:t>
      </w:r>
      <w:r w:rsidR="00802C8F" w:rsidRPr="00EE0EC8">
        <w:rPr>
          <w:rFonts w:ascii="Times New Roman" w:hAnsi="Times New Roman" w:cs="Times New Roman"/>
          <w:sz w:val="22"/>
          <w:szCs w:val="24"/>
        </w:rPr>
        <w:t xml:space="preserve"> verejného obstarávania podľa </w:t>
      </w:r>
      <w:r w:rsidR="000C351C" w:rsidRPr="00EE0EC8">
        <w:rPr>
          <w:rFonts w:ascii="Times New Roman" w:hAnsi="Times New Roman" w:cs="Times New Roman"/>
          <w:sz w:val="22"/>
          <w:szCs w:val="24"/>
        </w:rPr>
        <w:t>§ 110 z.</w:t>
      </w:r>
      <w:r w:rsidR="004F7560" w:rsidRPr="00EE0EC8">
        <w:rPr>
          <w:rFonts w:ascii="Times New Roman" w:hAnsi="Times New Roman" w:cs="Times New Roman"/>
          <w:sz w:val="22"/>
          <w:szCs w:val="24"/>
        </w:rPr>
        <w:t xml:space="preserve"> </w:t>
      </w:r>
      <w:r w:rsidR="000C351C" w:rsidRPr="00EE0EC8">
        <w:rPr>
          <w:rFonts w:ascii="Times New Roman" w:hAnsi="Times New Roman" w:cs="Times New Roman"/>
          <w:sz w:val="22"/>
          <w:szCs w:val="24"/>
        </w:rPr>
        <w:t>č. 343/2015 Z. z. o verejnom obstarávaní a o zmene</w:t>
      </w:r>
      <w:r w:rsidR="000C351C" w:rsidRPr="00D265DA">
        <w:rPr>
          <w:rFonts w:ascii="Times New Roman" w:hAnsi="Times New Roman" w:cs="Times New Roman"/>
          <w:sz w:val="22"/>
          <w:szCs w:val="24"/>
        </w:rPr>
        <w:t xml:space="preserve"> a doplnení niektorých zákonov </w:t>
      </w:r>
      <w:r w:rsidR="00802C8F" w:rsidRPr="00D265DA">
        <w:rPr>
          <w:rFonts w:ascii="Times New Roman" w:hAnsi="Times New Roman" w:cs="Times New Roman"/>
          <w:sz w:val="22"/>
          <w:szCs w:val="24"/>
        </w:rPr>
        <w:t xml:space="preserve">ako podlimitnej zákazke v stavebníctve v rámci zákazky </w:t>
      </w:r>
      <w:r w:rsidR="00AA7C18" w:rsidRPr="00D265DA">
        <w:rPr>
          <w:rFonts w:ascii="Times New Roman" w:hAnsi="Times New Roman" w:cs="Times New Roman"/>
          <w:b/>
          <w:bCs/>
          <w:sz w:val="22"/>
          <w:szCs w:val="24"/>
        </w:rPr>
        <w:t>„</w:t>
      </w:r>
      <w:r w:rsidR="002B1276" w:rsidRPr="002B1276">
        <w:rPr>
          <w:rFonts w:ascii="Times New Roman" w:hAnsi="Times New Roman" w:cs="Times New Roman"/>
          <w:b/>
          <w:bCs/>
          <w:sz w:val="22"/>
          <w:szCs w:val="24"/>
        </w:rPr>
        <w:t>Terénna stanica Smrekovica - rekonštrukcia</w:t>
      </w:r>
      <w:r w:rsidR="00AA7C18" w:rsidRPr="00D265DA">
        <w:rPr>
          <w:rFonts w:ascii="Times New Roman" w:hAnsi="Times New Roman" w:cs="Times New Roman"/>
          <w:b/>
          <w:bCs/>
          <w:sz w:val="22"/>
          <w:szCs w:val="24"/>
        </w:rPr>
        <w:t>“</w:t>
      </w:r>
      <w:r w:rsidR="002B1276">
        <w:rPr>
          <w:rFonts w:ascii="Times New Roman" w:hAnsi="Times New Roman" w:cs="Times New Roman"/>
          <w:b/>
          <w:bCs/>
          <w:sz w:val="22"/>
          <w:szCs w:val="24"/>
        </w:rPr>
        <w:t>.</w:t>
      </w:r>
    </w:p>
    <w:p w14:paraId="1448089F" w14:textId="5F147745" w:rsidR="00CC60B6" w:rsidRPr="00A52343" w:rsidRDefault="00671EE3" w:rsidP="00B573E2">
      <w:pPr>
        <w:numPr>
          <w:ilvl w:val="0"/>
          <w:numId w:val="17"/>
        </w:numPr>
        <w:spacing w:before="120"/>
        <w:ind w:left="714" w:hanging="357"/>
        <w:jc w:val="both"/>
        <w:rPr>
          <w:rFonts w:ascii="Times New Roman" w:hAnsi="Times New Roman" w:cs="Times New Roman"/>
          <w:sz w:val="22"/>
          <w:szCs w:val="24"/>
        </w:rPr>
      </w:pPr>
      <w:r w:rsidRPr="00A52343">
        <w:rPr>
          <w:rFonts w:ascii="Times New Roman" w:hAnsi="Times New Roman" w:cs="Times New Roman"/>
          <w:sz w:val="22"/>
          <w:szCs w:val="24"/>
        </w:rPr>
        <w:t>Objednávateľ</w:t>
      </w:r>
      <w:r w:rsidR="00CC60B6" w:rsidRPr="00A52343">
        <w:rPr>
          <w:rFonts w:ascii="Times New Roman" w:hAnsi="Times New Roman" w:cs="Times New Roman"/>
          <w:sz w:val="22"/>
          <w:szCs w:val="24"/>
        </w:rPr>
        <w:t xml:space="preserve"> je štátna príspevková organizácia, ktorá vznikla rozhodnutím Ministra životného prostredia Slovenskej republiky zo dňa 17.03.2022 č. 14/2022-1.11, v</w:t>
      </w:r>
      <w:r w:rsidRPr="00A52343">
        <w:rPr>
          <w:rFonts w:ascii="Times New Roman" w:hAnsi="Times New Roman" w:cs="Times New Roman"/>
          <w:sz w:val="22"/>
          <w:szCs w:val="24"/>
        </w:rPr>
        <w:t> </w:t>
      </w:r>
      <w:r w:rsidR="00CC60B6" w:rsidRPr="00A52343">
        <w:rPr>
          <w:rFonts w:ascii="Times New Roman" w:hAnsi="Times New Roman" w:cs="Times New Roman"/>
          <w:sz w:val="22"/>
          <w:szCs w:val="24"/>
        </w:rPr>
        <w:t>súlade s ustanovením § 65b z.</w:t>
      </w:r>
      <w:r w:rsidR="002B1276" w:rsidRPr="00A52343">
        <w:rPr>
          <w:rFonts w:ascii="Times New Roman" w:hAnsi="Times New Roman" w:cs="Times New Roman"/>
          <w:sz w:val="22"/>
          <w:szCs w:val="24"/>
        </w:rPr>
        <w:t xml:space="preserve"> </w:t>
      </w:r>
      <w:r w:rsidR="00CC60B6" w:rsidRPr="00A52343">
        <w:rPr>
          <w:rFonts w:ascii="Times New Roman" w:hAnsi="Times New Roman" w:cs="Times New Roman"/>
          <w:sz w:val="22"/>
          <w:szCs w:val="24"/>
        </w:rPr>
        <w:t>č. 543/2002 Z.</w:t>
      </w:r>
      <w:r w:rsidR="002B1276" w:rsidRPr="00A52343">
        <w:rPr>
          <w:rFonts w:ascii="Times New Roman" w:hAnsi="Times New Roman" w:cs="Times New Roman"/>
          <w:sz w:val="22"/>
          <w:szCs w:val="24"/>
        </w:rPr>
        <w:t xml:space="preserve"> </w:t>
      </w:r>
      <w:r w:rsidR="00CC60B6" w:rsidRPr="00A52343">
        <w:rPr>
          <w:rFonts w:ascii="Times New Roman" w:hAnsi="Times New Roman" w:cs="Times New Roman"/>
          <w:sz w:val="22"/>
          <w:szCs w:val="24"/>
        </w:rPr>
        <w:t>z.  o ochrane prírody a krajiny v znení neskorších predpisov.</w:t>
      </w:r>
    </w:p>
    <w:p w14:paraId="2A7F7A54" w14:textId="77777777" w:rsidR="00CC60B6" w:rsidRPr="00D265DA" w:rsidRDefault="009A0A53" w:rsidP="00B573E2">
      <w:pPr>
        <w:numPr>
          <w:ilvl w:val="0"/>
          <w:numId w:val="17"/>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Zhotoviteľ</w:t>
      </w:r>
      <w:r w:rsidR="00CC60B6" w:rsidRPr="00D265DA">
        <w:rPr>
          <w:rFonts w:ascii="Times New Roman" w:hAnsi="Times New Roman" w:cs="Times New Roman"/>
          <w:sz w:val="22"/>
          <w:szCs w:val="24"/>
        </w:rPr>
        <w:t xml:space="preserve"> prehlasuje, že spĺňa všetky podmienky, požiadavky a príslušnú odbornú spôsobilosť v tejto Zmluve stanovené a je oprávnený túto Zmluvu uzatvoriť a riadne plniť záväzky v nej obsiahnuté, najmä poskytovať </w:t>
      </w:r>
      <w:r w:rsidRPr="00D265DA">
        <w:rPr>
          <w:rFonts w:ascii="Times New Roman" w:hAnsi="Times New Roman" w:cs="Times New Roman"/>
          <w:sz w:val="22"/>
          <w:szCs w:val="24"/>
        </w:rPr>
        <w:t>Objednávateľovi</w:t>
      </w:r>
      <w:r w:rsidR="00CC60B6" w:rsidRPr="00D265DA">
        <w:rPr>
          <w:rFonts w:ascii="Times New Roman" w:hAnsi="Times New Roman" w:cs="Times New Roman"/>
          <w:sz w:val="22"/>
          <w:szCs w:val="24"/>
        </w:rPr>
        <w:t xml:space="preserve"> služby podľa článku I</w:t>
      </w:r>
      <w:r w:rsidR="00802C8F" w:rsidRPr="00D265DA">
        <w:rPr>
          <w:rFonts w:ascii="Times New Roman" w:hAnsi="Times New Roman" w:cs="Times New Roman"/>
          <w:sz w:val="22"/>
          <w:szCs w:val="24"/>
        </w:rPr>
        <w:t>II</w:t>
      </w:r>
      <w:r w:rsidR="00CC60B6" w:rsidRPr="00D265DA">
        <w:rPr>
          <w:rFonts w:ascii="Times New Roman" w:hAnsi="Times New Roman" w:cs="Times New Roman"/>
          <w:sz w:val="22"/>
          <w:szCs w:val="24"/>
        </w:rPr>
        <w:t xml:space="preserve">. tejto Zmluvy. </w:t>
      </w:r>
    </w:p>
    <w:p w14:paraId="393B2496" w14:textId="23E91026" w:rsidR="00CC60B6" w:rsidRPr="0083768A" w:rsidRDefault="00CC60B6" w:rsidP="00F74F71">
      <w:pPr>
        <w:numPr>
          <w:ilvl w:val="0"/>
          <w:numId w:val="17"/>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Zmluvné strany vyhlasujú, že údaje uvedené v záhlaví tejto Zmluvy sú pravdivé a aktuálne a zaväzujú sa bez meškania oznámiť druhej zmluvnej strane každú zmenu, ktorá by mohla mať vplyv na plnenie zmluvných záväzkov. Sú si vedomí, že pri neoznámení takejto skutočnosti budú znášať následky, ktoré môžu druhej zmluvnej strane z neznalosti týchto údajov vzniknúť.</w:t>
      </w:r>
    </w:p>
    <w:p w14:paraId="2CF76DE1" w14:textId="77777777" w:rsidR="00CC60B6" w:rsidRPr="00FD7FED" w:rsidRDefault="00CC60B6" w:rsidP="00F74F71">
      <w:pPr>
        <w:jc w:val="both"/>
        <w:rPr>
          <w:rFonts w:ascii="Times New Roman" w:hAnsi="Times New Roman" w:cs="Times New Roman"/>
          <w:szCs w:val="24"/>
        </w:rPr>
      </w:pPr>
    </w:p>
    <w:p w14:paraId="2B3F0CFB" w14:textId="77777777" w:rsidR="00CC60B6" w:rsidRPr="00FD7FED" w:rsidRDefault="00CC60B6" w:rsidP="00F74F71">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t>ČLÁNOK III.</w:t>
      </w:r>
    </w:p>
    <w:p w14:paraId="2CE1D486"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t>PREDMET PLNENIA ZMLUVY</w:t>
      </w:r>
    </w:p>
    <w:p w14:paraId="6EA2DC43" w14:textId="341CFD6E" w:rsidR="00CC60B6" w:rsidRPr="00D265DA" w:rsidRDefault="00CC60B6" w:rsidP="003F475D">
      <w:pPr>
        <w:pStyle w:val="Zkladntext21"/>
        <w:widowControl/>
        <w:numPr>
          <w:ilvl w:val="0"/>
          <w:numId w:val="18"/>
        </w:numPr>
        <w:spacing w:before="120"/>
        <w:ind w:left="714" w:hanging="357"/>
        <w:rPr>
          <w:rFonts w:ascii="Times New Roman" w:hAnsi="Times New Roman" w:cs="Times New Roman"/>
          <w:bCs/>
          <w:sz w:val="22"/>
          <w:szCs w:val="24"/>
        </w:rPr>
      </w:pPr>
      <w:r w:rsidRPr="00D265DA">
        <w:rPr>
          <w:rFonts w:ascii="Times New Roman" w:hAnsi="Times New Roman" w:cs="Times New Roman"/>
          <w:bCs/>
          <w:sz w:val="22"/>
          <w:szCs w:val="24"/>
        </w:rPr>
        <w:t>Predmetom zmluvy je vy</w:t>
      </w:r>
      <w:r w:rsidRPr="00EE0EC8">
        <w:rPr>
          <w:rFonts w:ascii="Times New Roman" w:hAnsi="Times New Roman" w:cs="Times New Roman"/>
          <w:bCs/>
          <w:sz w:val="22"/>
          <w:szCs w:val="24"/>
        </w:rPr>
        <w:t xml:space="preserve">konanie stavebného diela pod názvom </w:t>
      </w:r>
      <w:r w:rsidRPr="00EE0EC8">
        <w:rPr>
          <w:rFonts w:ascii="Times New Roman" w:hAnsi="Times New Roman" w:cs="Times New Roman"/>
          <w:b/>
          <w:sz w:val="22"/>
          <w:szCs w:val="24"/>
        </w:rPr>
        <w:t>„</w:t>
      </w:r>
      <w:r w:rsidR="00B25AB3" w:rsidRPr="00EE0EC8">
        <w:rPr>
          <w:rFonts w:ascii="Times New Roman" w:hAnsi="Times New Roman" w:cs="Times New Roman"/>
          <w:b/>
          <w:sz w:val="22"/>
          <w:szCs w:val="24"/>
        </w:rPr>
        <w:t>Terénna stanica Smrekovica - rekonštrukcia</w:t>
      </w:r>
      <w:r w:rsidRPr="00EE0EC8">
        <w:rPr>
          <w:rFonts w:ascii="Times New Roman" w:hAnsi="Times New Roman" w:cs="Times New Roman"/>
          <w:b/>
          <w:sz w:val="22"/>
          <w:szCs w:val="24"/>
        </w:rPr>
        <w:t>“</w:t>
      </w:r>
      <w:r w:rsidR="00AA7C18" w:rsidRPr="00EE0EC8">
        <w:rPr>
          <w:rFonts w:ascii="Times New Roman" w:hAnsi="Times New Roman" w:cs="Times New Roman"/>
          <w:bCs/>
          <w:sz w:val="22"/>
          <w:szCs w:val="24"/>
        </w:rPr>
        <w:t>,</w:t>
      </w:r>
      <w:r w:rsidRPr="00EE0EC8">
        <w:rPr>
          <w:rFonts w:ascii="Times New Roman" w:hAnsi="Times New Roman" w:cs="Times New Roman"/>
          <w:bCs/>
          <w:sz w:val="22"/>
          <w:szCs w:val="24"/>
        </w:rPr>
        <w:t xml:space="preserve"> a to </w:t>
      </w:r>
      <w:r w:rsidR="003068C5" w:rsidRPr="00EE0EC8">
        <w:rPr>
          <w:rFonts w:ascii="Times New Roman" w:hAnsi="Times New Roman" w:cs="Times New Roman"/>
          <w:bCs/>
          <w:sz w:val="22"/>
          <w:szCs w:val="24"/>
        </w:rPr>
        <w:t>tak, že</w:t>
      </w:r>
      <w:r w:rsidRPr="00EE0EC8">
        <w:rPr>
          <w:rFonts w:ascii="Times New Roman" w:hAnsi="Times New Roman" w:cs="Times New Roman"/>
          <w:bCs/>
          <w:sz w:val="22"/>
          <w:szCs w:val="24"/>
        </w:rPr>
        <w:t xml:space="preserve"> dielo bude zhotovené </w:t>
      </w:r>
      <w:r w:rsidR="00EF1ADC" w:rsidRPr="00EE0EC8">
        <w:rPr>
          <w:rFonts w:ascii="Times New Roman" w:hAnsi="Times New Roman" w:cs="Times New Roman"/>
          <w:bCs/>
          <w:sz w:val="22"/>
          <w:szCs w:val="24"/>
        </w:rPr>
        <w:t>na pozemku parcelné číslo KN-C 2319/2, k. ú. Liptovská Osada</w:t>
      </w:r>
      <w:r w:rsidR="008F1F78">
        <w:rPr>
          <w:rFonts w:ascii="Times New Roman" w:hAnsi="Times New Roman" w:cs="Times New Roman"/>
          <w:bCs/>
          <w:sz w:val="22"/>
          <w:szCs w:val="24"/>
        </w:rPr>
        <w:t xml:space="preserve">, okres Ružomberok. </w:t>
      </w:r>
    </w:p>
    <w:p w14:paraId="78E8F065" w14:textId="4CBC0965" w:rsidR="003068C5" w:rsidRPr="00D265DA" w:rsidRDefault="009A0A53" w:rsidP="000E75D7">
      <w:pPr>
        <w:pStyle w:val="Zkladntext21"/>
        <w:widowControl/>
        <w:numPr>
          <w:ilvl w:val="0"/>
          <w:numId w:val="18"/>
        </w:numPr>
        <w:spacing w:before="120"/>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sa zaväzuje vykonať pre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stavebné</w:t>
      </w:r>
      <w:r w:rsidR="00AA7C18" w:rsidRPr="00D265DA">
        <w:rPr>
          <w:rFonts w:ascii="Times New Roman" w:hAnsi="Times New Roman" w:cs="Times New Roman"/>
          <w:sz w:val="22"/>
          <w:szCs w:val="24"/>
        </w:rPr>
        <w:t xml:space="preserve"> dielo</w:t>
      </w:r>
      <w:r w:rsidR="00824783" w:rsidRPr="00D265DA">
        <w:rPr>
          <w:rFonts w:ascii="Times New Roman" w:hAnsi="Times New Roman" w:cs="Times New Roman"/>
          <w:sz w:val="22"/>
          <w:szCs w:val="24"/>
        </w:rPr>
        <w:t xml:space="preserve"> </w:t>
      </w:r>
      <w:r w:rsidR="003068C5" w:rsidRPr="00D265DA">
        <w:rPr>
          <w:rFonts w:ascii="Times New Roman" w:hAnsi="Times New Roman" w:cs="Times New Roman"/>
          <w:sz w:val="22"/>
          <w:szCs w:val="24"/>
        </w:rPr>
        <w:t>„</w:t>
      </w:r>
      <w:r w:rsidR="00EF1ADC" w:rsidRPr="00B25AB3">
        <w:rPr>
          <w:rFonts w:ascii="Times New Roman" w:hAnsi="Times New Roman" w:cs="Times New Roman"/>
          <w:b/>
          <w:sz w:val="22"/>
          <w:szCs w:val="24"/>
        </w:rPr>
        <w:t>Terénna stanica Smrekovica - rekonštrukcia</w:t>
      </w:r>
      <w:r w:rsidR="003068C5" w:rsidRPr="00D265DA">
        <w:rPr>
          <w:rFonts w:ascii="Times New Roman" w:hAnsi="Times New Roman" w:cs="Times New Roman"/>
          <w:b/>
          <w:bCs/>
          <w:sz w:val="22"/>
          <w:szCs w:val="24"/>
        </w:rPr>
        <w:t xml:space="preserve">“ </w:t>
      </w:r>
      <w:r w:rsidR="00824783" w:rsidRPr="00D265DA">
        <w:rPr>
          <w:rFonts w:ascii="Times New Roman" w:hAnsi="Times New Roman" w:cs="Times New Roman"/>
          <w:sz w:val="22"/>
          <w:szCs w:val="24"/>
        </w:rPr>
        <w:t xml:space="preserve">podľa </w:t>
      </w:r>
      <w:r w:rsidR="00824783" w:rsidRPr="00D265DA">
        <w:rPr>
          <w:rFonts w:ascii="Times New Roman" w:hAnsi="Times New Roman" w:cs="Times New Roman"/>
          <w:b/>
          <w:bCs/>
          <w:i/>
          <w:iCs/>
          <w:sz w:val="22"/>
          <w:szCs w:val="24"/>
        </w:rPr>
        <w:t>Prílohy č.</w:t>
      </w:r>
      <w:r w:rsidR="00EE0EC8">
        <w:rPr>
          <w:rFonts w:ascii="Times New Roman" w:hAnsi="Times New Roman" w:cs="Times New Roman"/>
          <w:b/>
          <w:bCs/>
          <w:i/>
          <w:iCs/>
          <w:sz w:val="22"/>
          <w:szCs w:val="24"/>
        </w:rPr>
        <w:t xml:space="preserve"> </w:t>
      </w:r>
      <w:r w:rsidR="00824783" w:rsidRPr="00D265DA">
        <w:rPr>
          <w:rFonts w:ascii="Times New Roman" w:hAnsi="Times New Roman" w:cs="Times New Roman"/>
          <w:b/>
          <w:bCs/>
          <w:i/>
          <w:iCs/>
          <w:sz w:val="22"/>
          <w:szCs w:val="24"/>
        </w:rPr>
        <w:t xml:space="preserve">1 tejto </w:t>
      </w:r>
      <w:r w:rsidR="003068C5" w:rsidRPr="00D265DA">
        <w:rPr>
          <w:rFonts w:ascii="Times New Roman" w:hAnsi="Times New Roman" w:cs="Times New Roman"/>
          <w:b/>
          <w:bCs/>
          <w:i/>
          <w:iCs/>
          <w:sz w:val="22"/>
          <w:szCs w:val="24"/>
        </w:rPr>
        <w:t>Z</w:t>
      </w:r>
      <w:r w:rsidR="00824783" w:rsidRPr="00D265DA">
        <w:rPr>
          <w:rFonts w:ascii="Times New Roman" w:hAnsi="Times New Roman" w:cs="Times New Roman"/>
          <w:b/>
          <w:bCs/>
          <w:i/>
          <w:iCs/>
          <w:sz w:val="22"/>
          <w:szCs w:val="24"/>
        </w:rPr>
        <w:t xml:space="preserve">mluvy - </w:t>
      </w:r>
      <w:r w:rsidR="000E75D7" w:rsidRPr="00D265DA">
        <w:rPr>
          <w:rFonts w:ascii="Times New Roman" w:hAnsi="Times New Roman" w:cs="Times New Roman"/>
          <w:b/>
          <w:bCs/>
          <w:i/>
          <w:iCs/>
          <w:sz w:val="22"/>
          <w:szCs w:val="24"/>
        </w:rPr>
        <w:t>Rozpočet/ocenený výkaz výmer</w:t>
      </w:r>
      <w:r w:rsidR="00824783" w:rsidRPr="00D265DA">
        <w:rPr>
          <w:rFonts w:ascii="Times New Roman" w:hAnsi="Times New Roman" w:cs="Times New Roman"/>
          <w:b/>
          <w:bCs/>
          <w:i/>
          <w:iCs/>
          <w:sz w:val="22"/>
          <w:szCs w:val="24"/>
        </w:rPr>
        <w:t xml:space="preserve"> </w:t>
      </w:r>
      <w:r w:rsidRPr="00D265DA">
        <w:rPr>
          <w:rFonts w:ascii="Times New Roman" w:hAnsi="Times New Roman" w:cs="Times New Roman"/>
          <w:b/>
          <w:bCs/>
          <w:i/>
          <w:iCs/>
          <w:sz w:val="22"/>
          <w:szCs w:val="24"/>
        </w:rPr>
        <w:t>Zhotoviteľa</w:t>
      </w:r>
      <w:r w:rsidR="00824783" w:rsidRPr="00D265DA">
        <w:rPr>
          <w:rFonts w:ascii="Times New Roman" w:hAnsi="Times New Roman" w:cs="Times New Roman"/>
          <w:sz w:val="22"/>
          <w:szCs w:val="24"/>
        </w:rPr>
        <w:t xml:space="preserve"> - ako neoddeliteľnej súčasti tejto </w:t>
      </w:r>
      <w:r w:rsidR="003068C5" w:rsidRPr="00D265DA">
        <w:rPr>
          <w:rFonts w:ascii="Times New Roman" w:hAnsi="Times New Roman" w:cs="Times New Roman"/>
          <w:sz w:val="22"/>
          <w:szCs w:val="24"/>
        </w:rPr>
        <w:t>Z</w:t>
      </w:r>
      <w:r w:rsidR="00824783" w:rsidRPr="00D265DA">
        <w:rPr>
          <w:rFonts w:ascii="Times New Roman" w:hAnsi="Times New Roman" w:cs="Times New Roman"/>
          <w:sz w:val="22"/>
          <w:szCs w:val="24"/>
        </w:rPr>
        <w:t>mluvy</w:t>
      </w:r>
      <w:r w:rsidR="005F1CB2" w:rsidRPr="00D265DA">
        <w:rPr>
          <w:rFonts w:ascii="Times New Roman" w:hAnsi="Times New Roman" w:cs="Times New Roman"/>
          <w:sz w:val="22"/>
          <w:szCs w:val="24"/>
        </w:rPr>
        <w:t xml:space="preserve"> a </w:t>
      </w:r>
      <w:r w:rsidR="00824783" w:rsidRPr="00D265DA">
        <w:rPr>
          <w:rFonts w:ascii="Times New Roman" w:hAnsi="Times New Roman" w:cs="Times New Roman"/>
          <w:sz w:val="22"/>
          <w:szCs w:val="24"/>
        </w:rPr>
        <w:t xml:space="preserve">podľa  </w:t>
      </w:r>
      <w:bookmarkStart w:id="0" w:name="_Hlk205294716"/>
      <w:r w:rsidR="00824783" w:rsidRPr="00D265DA">
        <w:rPr>
          <w:rFonts w:ascii="Times New Roman" w:hAnsi="Times New Roman" w:cs="Times New Roman"/>
          <w:sz w:val="22"/>
          <w:szCs w:val="24"/>
        </w:rPr>
        <w:t>dokumentácie  stavby</w:t>
      </w:r>
      <w:bookmarkEnd w:id="0"/>
      <w:r w:rsidR="00824783" w:rsidRPr="00D265DA">
        <w:rPr>
          <w:rFonts w:ascii="Times New Roman" w:hAnsi="Times New Roman" w:cs="Times New Roman"/>
          <w:sz w:val="22"/>
          <w:szCs w:val="24"/>
        </w:rPr>
        <w:t xml:space="preserve">. </w:t>
      </w:r>
    </w:p>
    <w:p w14:paraId="1B5B4EDA" w14:textId="77777777" w:rsidR="00F775E6" w:rsidRPr="00D265DA" w:rsidRDefault="00F775E6" w:rsidP="00B573E2">
      <w:pPr>
        <w:pStyle w:val="Zkladntext21"/>
        <w:widowControl/>
        <w:spacing w:before="120"/>
        <w:ind w:left="720" w:firstLine="0"/>
        <w:rPr>
          <w:rFonts w:ascii="Times New Roman" w:hAnsi="Times New Roman" w:cs="Times New Roman"/>
          <w:sz w:val="22"/>
          <w:szCs w:val="24"/>
        </w:rPr>
      </w:pPr>
      <w:r w:rsidRPr="00D265DA">
        <w:rPr>
          <w:rFonts w:ascii="Times New Roman" w:hAnsi="Times New Roman" w:cs="Times New Roman"/>
          <w:sz w:val="22"/>
          <w:szCs w:val="24"/>
        </w:rPr>
        <w:t>Pod pojmom dokumentácia stavby sa rozumie najmä projekt</w:t>
      </w:r>
      <w:r w:rsidR="00AE0EA9" w:rsidRPr="00D265DA">
        <w:rPr>
          <w:rFonts w:ascii="Times New Roman" w:hAnsi="Times New Roman" w:cs="Times New Roman"/>
          <w:sz w:val="22"/>
          <w:szCs w:val="24"/>
        </w:rPr>
        <w:t>ová dokumentácia</w:t>
      </w:r>
      <w:r w:rsidRPr="00D265DA">
        <w:rPr>
          <w:rFonts w:ascii="Times New Roman" w:hAnsi="Times New Roman" w:cs="Times New Roman"/>
          <w:sz w:val="22"/>
          <w:szCs w:val="24"/>
        </w:rPr>
        <w:t>, výkresová a technická časť</w:t>
      </w:r>
      <w:r w:rsidR="00AE0EA9" w:rsidRPr="00D265DA">
        <w:rPr>
          <w:rFonts w:ascii="Times New Roman" w:hAnsi="Times New Roman" w:cs="Times New Roman"/>
          <w:sz w:val="22"/>
          <w:szCs w:val="24"/>
        </w:rPr>
        <w:t>,</w:t>
      </w:r>
      <w:r w:rsidR="0055188A" w:rsidRPr="00D265DA">
        <w:rPr>
          <w:rFonts w:ascii="Times New Roman" w:hAnsi="Times New Roman" w:cs="Times New Roman"/>
          <w:sz w:val="22"/>
          <w:szCs w:val="24"/>
        </w:rPr>
        <w:t xml:space="preserve"> realizačný projekt,</w:t>
      </w:r>
      <w:r w:rsidR="00AE0EA9" w:rsidRPr="00D265DA">
        <w:rPr>
          <w:rFonts w:ascii="Times New Roman" w:hAnsi="Times New Roman" w:cs="Times New Roman"/>
          <w:sz w:val="22"/>
          <w:szCs w:val="24"/>
        </w:rPr>
        <w:t xml:space="preserve"> výkaz výmer</w:t>
      </w:r>
      <w:r w:rsidR="009442C0" w:rsidRPr="00D265DA">
        <w:rPr>
          <w:rFonts w:ascii="Times New Roman" w:hAnsi="Times New Roman" w:cs="Times New Roman"/>
          <w:sz w:val="22"/>
          <w:szCs w:val="24"/>
        </w:rPr>
        <w:t>, manuál stavby</w:t>
      </w:r>
      <w:r w:rsidRPr="00D265DA">
        <w:rPr>
          <w:rFonts w:ascii="Times New Roman" w:hAnsi="Times New Roman" w:cs="Times New Roman"/>
          <w:sz w:val="22"/>
          <w:szCs w:val="24"/>
        </w:rPr>
        <w:t xml:space="preserve"> ako </w:t>
      </w:r>
      <w:r w:rsidR="00AE0EA9" w:rsidRPr="00D265DA">
        <w:rPr>
          <w:rFonts w:ascii="Times New Roman" w:hAnsi="Times New Roman" w:cs="Times New Roman"/>
          <w:sz w:val="22"/>
          <w:szCs w:val="24"/>
        </w:rPr>
        <w:t xml:space="preserve">aj </w:t>
      </w:r>
      <w:r w:rsidRPr="00D265DA">
        <w:rPr>
          <w:rFonts w:ascii="Times New Roman" w:hAnsi="Times New Roman" w:cs="Times New Roman"/>
          <w:sz w:val="22"/>
          <w:szCs w:val="24"/>
        </w:rPr>
        <w:t>in</w:t>
      </w:r>
      <w:r w:rsidR="00AE0EA9" w:rsidRPr="00D265DA">
        <w:rPr>
          <w:rFonts w:ascii="Times New Roman" w:hAnsi="Times New Roman" w:cs="Times New Roman"/>
          <w:sz w:val="22"/>
          <w:szCs w:val="24"/>
        </w:rPr>
        <w:t>á stavebn</w:t>
      </w:r>
      <w:r w:rsidR="0055188A" w:rsidRPr="00D265DA">
        <w:rPr>
          <w:rFonts w:ascii="Times New Roman" w:hAnsi="Times New Roman" w:cs="Times New Roman"/>
          <w:sz w:val="22"/>
          <w:szCs w:val="24"/>
        </w:rPr>
        <w:t xml:space="preserve">á </w:t>
      </w:r>
      <w:r w:rsidR="00AE0EA9" w:rsidRPr="00D265DA">
        <w:rPr>
          <w:rFonts w:ascii="Times New Roman" w:hAnsi="Times New Roman" w:cs="Times New Roman"/>
          <w:sz w:val="22"/>
          <w:szCs w:val="24"/>
        </w:rPr>
        <w:t xml:space="preserve">dokumentácia poskytnutá </w:t>
      </w:r>
      <w:r w:rsidR="00671EE3" w:rsidRPr="00D265DA">
        <w:rPr>
          <w:rFonts w:ascii="Times New Roman" w:hAnsi="Times New Roman" w:cs="Times New Roman"/>
          <w:sz w:val="22"/>
          <w:szCs w:val="24"/>
        </w:rPr>
        <w:t>Objednávateľom</w:t>
      </w:r>
      <w:r w:rsidR="00AE0EA9" w:rsidRPr="00D265DA">
        <w:rPr>
          <w:rFonts w:ascii="Times New Roman" w:hAnsi="Times New Roman" w:cs="Times New Roman"/>
          <w:sz w:val="22"/>
          <w:szCs w:val="24"/>
        </w:rPr>
        <w:t>.</w:t>
      </w:r>
    </w:p>
    <w:p w14:paraId="18ECB3ED" w14:textId="77777777" w:rsidR="00824783" w:rsidRPr="00D265DA" w:rsidRDefault="00824783" w:rsidP="00B573E2">
      <w:pPr>
        <w:pStyle w:val="Zkladntext21"/>
        <w:widowControl/>
        <w:numPr>
          <w:ilvl w:val="0"/>
          <w:numId w:val="18"/>
        </w:numPr>
        <w:spacing w:before="120"/>
        <w:rPr>
          <w:rFonts w:ascii="Times New Roman" w:hAnsi="Times New Roman" w:cs="Times New Roman"/>
          <w:sz w:val="22"/>
          <w:szCs w:val="24"/>
        </w:rPr>
      </w:pPr>
      <w:r w:rsidRPr="00D265DA">
        <w:rPr>
          <w:rFonts w:ascii="Times New Roman" w:hAnsi="Times New Roman" w:cs="Times New Roman"/>
          <w:sz w:val="22"/>
          <w:szCs w:val="24"/>
        </w:rPr>
        <w:t xml:space="preserve">Práce budú vykonané v súlade s právoplatným stavebným povolením výstavby uvedeného stavebného diela a za podmienok, dohodnutých v tejto zmluve a príp. jej dodatkoch (ďalej len „stavebné dielo“ ). </w:t>
      </w:r>
    </w:p>
    <w:p w14:paraId="4BBF3D73" w14:textId="77777777" w:rsidR="00824783" w:rsidRPr="00D265DA" w:rsidRDefault="009A0A53" w:rsidP="00B573E2">
      <w:pPr>
        <w:pStyle w:val="Zkladntext21"/>
        <w:widowControl/>
        <w:numPr>
          <w:ilvl w:val="0"/>
          <w:numId w:val="18"/>
        </w:numPr>
        <w:spacing w:before="120"/>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sa zaväzuje, že prípadné naviac práce a dodávky požadované </w:t>
      </w:r>
      <w:r w:rsidR="00671EE3" w:rsidRPr="00D265DA">
        <w:rPr>
          <w:rFonts w:ascii="Times New Roman" w:hAnsi="Times New Roman" w:cs="Times New Roman"/>
          <w:sz w:val="22"/>
          <w:szCs w:val="24"/>
        </w:rPr>
        <w:t>Objednávateľom</w:t>
      </w:r>
      <w:r w:rsidR="00824783" w:rsidRPr="00D265DA">
        <w:rPr>
          <w:rFonts w:ascii="Times New Roman" w:hAnsi="Times New Roman" w:cs="Times New Roman"/>
          <w:sz w:val="22"/>
          <w:szCs w:val="24"/>
        </w:rPr>
        <w:t xml:space="preserve"> nad rámec prác a dodávok dohodnutých touto zmluvou, na základe ktorých bol stanovený rozsah predmetu plnenia tejto zmluvy a prípadné vecné a kvalitatívne zmeny v realizácii diela, zrealizuje pre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na základe vecného a cenového dodatku – zmenového listu, ktorý bude podkladom, po vzájomnej dohode</w:t>
      </w:r>
      <w:r w:rsidR="00F775E6" w:rsidRPr="00D265DA">
        <w:rPr>
          <w:rFonts w:ascii="Times New Roman" w:hAnsi="Times New Roman" w:cs="Times New Roman"/>
          <w:sz w:val="22"/>
          <w:szCs w:val="24"/>
        </w:rPr>
        <w:t xml:space="preserve"> a</w:t>
      </w:r>
      <w:r w:rsidR="00824783" w:rsidRPr="00D265DA">
        <w:rPr>
          <w:rFonts w:ascii="Times New Roman" w:hAnsi="Times New Roman" w:cs="Times New Roman"/>
          <w:sz w:val="22"/>
          <w:szCs w:val="24"/>
        </w:rPr>
        <w:t xml:space="preserve"> dodatku k tejto zmluve. Účinnosť dodatku nastane dňom jeho podpisu oboma zmluvnými stranami. Zmluvné strany sa dohodli, že za práce naviac sa považujú len tie práce, ktoré nie sú uvedené v</w:t>
      </w:r>
      <w:r w:rsidR="00AE0EA9" w:rsidRPr="00D265DA">
        <w:rPr>
          <w:rFonts w:ascii="Times New Roman" w:hAnsi="Times New Roman" w:cs="Times New Roman"/>
          <w:sz w:val="22"/>
          <w:szCs w:val="24"/>
        </w:rPr>
        <w:t xml:space="preserve"> dokumentácií stavby</w:t>
      </w:r>
      <w:r w:rsidR="00824783" w:rsidRPr="00D265DA">
        <w:rPr>
          <w:rFonts w:ascii="Times New Roman" w:hAnsi="Times New Roman" w:cs="Times New Roman"/>
          <w:sz w:val="22"/>
          <w:szCs w:val="24"/>
        </w:rPr>
        <w:t>, ktorá tvorí prílohu tejto zmluvy pri jej podpise, a to bez ohľadu na to, či sú obsiahnuté v cenovej ponuke.</w:t>
      </w:r>
    </w:p>
    <w:p w14:paraId="02A54105" w14:textId="77777777" w:rsidR="00824783" w:rsidRPr="00D265DA" w:rsidRDefault="009A0A53" w:rsidP="00B573E2">
      <w:pPr>
        <w:pStyle w:val="Zkladntext21"/>
        <w:widowControl/>
        <w:numPr>
          <w:ilvl w:val="0"/>
          <w:numId w:val="18"/>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zhotoví dielo na vlastný náklad a nebezpečenstvo pri rešpektovaní všetkých zákonov, predpisov a noriem platných na území Slovenskej republiky alebo tých, ktoré zmluvné strany dohodli v realizačnom projekte stavby.</w:t>
      </w:r>
    </w:p>
    <w:p w14:paraId="6A17022D" w14:textId="3623E2AF" w:rsidR="00824783" w:rsidRDefault="009A0A53" w:rsidP="00F74F71">
      <w:pPr>
        <w:pStyle w:val="Zkladntext21"/>
        <w:widowControl/>
        <w:numPr>
          <w:ilvl w:val="0"/>
          <w:numId w:val="18"/>
        </w:numPr>
        <w:spacing w:before="120"/>
        <w:ind w:left="714" w:hanging="357"/>
        <w:rPr>
          <w:rFonts w:ascii="Times New Roman" w:hAnsi="Times New Roman" w:cs="Times New Roman"/>
          <w:sz w:val="22"/>
          <w:szCs w:val="24"/>
        </w:rPr>
      </w:pPr>
      <w:r w:rsidRPr="00EE0EC8">
        <w:rPr>
          <w:rFonts w:ascii="Times New Roman" w:hAnsi="Times New Roman" w:cs="Times New Roman"/>
          <w:sz w:val="22"/>
          <w:szCs w:val="24"/>
        </w:rPr>
        <w:t>Zhotoviteľ</w:t>
      </w:r>
      <w:r w:rsidR="00824783" w:rsidRPr="00EE0EC8">
        <w:rPr>
          <w:rFonts w:ascii="Times New Roman" w:hAnsi="Times New Roman" w:cs="Times New Roman"/>
          <w:sz w:val="22"/>
          <w:szCs w:val="24"/>
        </w:rPr>
        <w:t xml:space="preserve"> sa zaväzuje odovzdať dielo ako celok, najneskoršie v termínoch uvedených v čl. </w:t>
      </w:r>
      <w:r w:rsidR="00CF21AA" w:rsidRPr="00EE0EC8">
        <w:rPr>
          <w:rFonts w:ascii="Times New Roman" w:hAnsi="Times New Roman" w:cs="Times New Roman"/>
          <w:sz w:val="22"/>
          <w:szCs w:val="24"/>
        </w:rPr>
        <w:t>IV</w:t>
      </w:r>
      <w:r w:rsidR="00824783" w:rsidRPr="00EE0EC8">
        <w:rPr>
          <w:rFonts w:ascii="Times New Roman" w:hAnsi="Times New Roman" w:cs="Times New Roman"/>
          <w:sz w:val="22"/>
          <w:szCs w:val="24"/>
        </w:rPr>
        <w:t>..</w:t>
      </w:r>
      <w:r w:rsidR="00CC60B6" w:rsidRPr="00EE0EC8">
        <w:rPr>
          <w:rFonts w:ascii="Times New Roman" w:hAnsi="Times New Roman" w:cs="Times New Roman"/>
          <w:sz w:val="22"/>
          <w:szCs w:val="24"/>
        </w:rPr>
        <w:t xml:space="preserve"> </w:t>
      </w:r>
      <w:r w:rsidR="00671EE3" w:rsidRPr="00EE0EC8">
        <w:rPr>
          <w:rFonts w:ascii="Times New Roman" w:hAnsi="Times New Roman" w:cs="Times New Roman"/>
          <w:sz w:val="22"/>
          <w:szCs w:val="24"/>
        </w:rPr>
        <w:t>Objednávateľ</w:t>
      </w:r>
      <w:r w:rsidR="00824783" w:rsidRPr="00EE0EC8">
        <w:rPr>
          <w:rFonts w:ascii="Times New Roman" w:hAnsi="Times New Roman" w:cs="Times New Roman"/>
          <w:sz w:val="22"/>
          <w:szCs w:val="24"/>
        </w:rPr>
        <w:t xml:space="preserve"> sa zaväzuje dokončené dielo prevziať, pokiaľ bude prevedené v dohodnutom rozsahu, kvalite a bez vád a nedorobkov,</w:t>
      </w:r>
      <w:r w:rsidR="00373993" w:rsidRPr="00EE0EC8">
        <w:rPr>
          <w:rFonts w:ascii="Times New Roman" w:hAnsi="Times New Roman" w:cs="Times New Roman"/>
          <w:sz w:val="22"/>
          <w:szCs w:val="24"/>
        </w:rPr>
        <w:t xml:space="preserve"> </w:t>
      </w:r>
      <w:r w:rsidR="00824783" w:rsidRPr="00EE0EC8">
        <w:rPr>
          <w:rFonts w:ascii="Times New Roman" w:hAnsi="Times New Roman" w:cs="Times New Roman"/>
          <w:sz w:val="22"/>
          <w:szCs w:val="24"/>
        </w:rPr>
        <w:t>ktoré bránili riadnemu užívaniu diela pod</w:t>
      </w:r>
      <w:r w:rsidR="0055188A" w:rsidRPr="00EE0EC8">
        <w:rPr>
          <w:rFonts w:ascii="Times New Roman" w:hAnsi="Times New Roman" w:cs="Times New Roman"/>
          <w:sz w:val="22"/>
          <w:szCs w:val="24"/>
        </w:rPr>
        <w:t>ľ</w:t>
      </w:r>
      <w:r w:rsidR="00824783" w:rsidRPr="00EE0EC8">
        <w:rPr>
          <w:rFonts w:ascii="Times New Roman" w:hAnsi="Times New Roman" w:cs="Times New Roman"/>
          <w:sz w:val="22"/>
          <w:szCs w:val="24"/>
        </w:rPr>
        <w:t xml:space="preserve">a článku </w:t>
      </w:r>
      <w:r w:rsidR="007E3CBE" w:rsidRPr="00EE0EC8">
        <w:rPr>
          <w:rFonts w:ascii="Times New Roman" w:hAnsi="Times New Roman" w:cs="Times New Roman"/>
          <w:sz w:val="22"/>
          <w:szCs w:val="24"/>
        </w:rPr>
        <w:t>V.</w:t>
      </w:r>
      <w:r w:rsidR="00CF21AA" w:rsidRPr="00EE0EC8">
        <w:rPr>
          <w:rFonts w:ascii="Times New Roman" w:hAnsi="Times New Roman" w:cs="Times New Roman"/>
          <w:sz w:val="22"/>
          <w:szCs w:val="24"/>
        </w:rPr>
        <w:t xml:space="preserve"> bod </w:t>
      </w:r>
      <w:r w:rsidR="00824783" w:rsidRPr="00EE0EC8">
        <w:rPr>
          <w:rFonts w:ascii="Times New Roman" w:hAnsi="Times New Roman" w:cs="Times New Roman"/>
          <w:sz w:val="22"/>
          <w:szCs w:val="24"/>
        </w:rPr>
        <w:t>5.4.</w:t>
      </w:r>
    </w:p>
    <w:p w14:paraId="600AD100" w14:textId="77777777" w:rsidR="0083768A" w:rsidRPr="0083768A" w:rsidRDefault="0083768A" w:rsidP="0083768A">
      <w:pPr>
        <w:pStyle w:val="Zkladntext21"/>
        <w:widowControl/>
        <w:spacing w:before="120"/>
        <w:ind w:left="714" w:firstLine="0"/>
        <w:rPr>
          <w:rFonts w:ascii="Times New Roman" w:hAnsi="Times New Roman" w:cs="Times New Roman"/>
          <w:sz w:val="22"/>
          <w:szCs w:val="24"/>
        </w:rPr>
      </w:pPr>
    </w:p>
    <w:p w14:paraId="0FBB63DF"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lastRenderedPageBreak/>
        <w:t xml:space="preserve">ČLÁNOK </w:t>
      </w:r>
      <w:r w:rsidR="00CF21AA" w:rsidRPr="00FD7FED">
        <w:rPr>
          <w:rFonts w:ascii="Times New Roman" w:hAnsi="Times New Roman" w:cs="Times New Roman"/>
          <w:b/>
          <w:sz w:val="22"/>
          <w:szCs w:val="22"/>
          <w:lang w:eastAsia="zh-CN"/>
        </w:rPr>
        <w:t>IV</w:t>
      </w:r>
      <w:r w:rsidRPr="00FD7FED">
        <w:rPr>
          <w:rFonts w:ascii="Times New Roman" w:hAnsi="Times New Roman" w:cs="Times New Roman"/>
          <w:b/>
          <w:sz w:val="22"/>
          <w:szCs w:val="22"/>
          <w:lang w:eastAsia="zh-CN"/>
        </w:rPr>
        <w:t>.</w:t>
      </w:r>
    </w:p>
    <w:p w14:paraId="22F32E97"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 w:val="22"/>
          <w:szCs w:val="22"/>
          <w:lang w:eastAsia="zh-CN"/>
        </w:rPr>
      </w:pPr>
      <w:r w:rsidRPr="00FD7FED">
        <w:rPr>
          <w:rFonts w:ascii="Times New Roman" w:hAnsi="Times New Roman" w:cs="Times New Roman"/>
          <w:b/>
          <w:sz w:val="22"/>
          <w:szCs w:val="22"/>
          <w:lang w:eastAsia="zh-CN"/>
        </w:rPr>
        <w:t>DOBA ZHOTOVENIA DIELA</w:t>
      </w:r>
    </w:p>
    <w:p w14:paraId="664F22C1" w14:textId="702A496A" w:rsidR="00824783" w:rsidRPr="0041756A" w:rsidRDefault="009A0A53" w:rsidP="003F475D">
      <w:pPr>
        <w:numPr>
          <w:ilvl w:val="0"/>
          <w:numId w:val="19"/>
        </w:numPr>
        <w:spacing w:before="120"/>
        <w:ind w:left="714" w:hanging="357"/>
        <w:jc w:val="both"/>
        <w:rPr>
          <w:rFonts w:ascii="Times New Roman" w:hAnsi="Times New Roman" w:cs="Times New Roman"/>
          <w:sz w:val="22"/>
          <w:szCs w:val="24"/>
        </w:rPr>
      </w:pPr>
      <w:r w:rsidRPr="0041756A">
        <w:rPr>
          <w:rFonts w:ascii="Times New Roman" w:hAnsi="Times New Roman" w:cs="Times New Roman"/>
          <w:sz w:val="22"/>
          <w:szCs w:val="24"/>
        </w:rPr>
        <w:t>Zhotoviteľ</w:t>
      </w:r>
      <w:r w:rsidR="00824783" w:rsidRPr="0041756A">
        <w:rPr>
          <w:rFonts w:ascii="Times New Roman" w:hAnsi="Times New Roman" w:cs="Times New Roman"/>
          <w:sz w:val="22"/>
          <w:szCs w:val="24"/>
        </w:rPr>
        <w:t xml:space="preserve"> sa zaväzuje zhotoviť dielo a odovzdať ho </w:t>
      </w:r>
      <w:r w:rsidRPr="0041756A">
        <w:rPr>
          <w:rFonts w:ascii="Times New Roman" w:hAnsi="Times New Roman" w:cs="Times New Roman"/>
          <w:sz w:val="22"/>
          <w:szCs w:val="24"/>
        </w:rPr>
        <w:t>Objednávateľovi</w:t>
      </w:r>
      <w:r w:rsidR="000E75D7" w:rsidRPr="0041756A">
        <w:rPr>
          <w:rFonts w:ascii="Times New Roman" w:hAnsi="Times New Roman" w:cs="Times New Roman"/>
          <w:sz w:val="22"/>
          <w:szCs w:val="24"/>
        </w:rPr>
        <w:t xml:space="preserve"> v súlade s harmonogramom </w:t>
      </w:r>
      <w:r w:rsidR="00824783" w:rsidRPr="0041756A">
        <w:rPr>
          <w:rFonts w:ascii="Times New Roman" w:hAnsi="Times New Roman" w:cs="Times New Roman"/>
          <w:sz w:val="22"/>
          <w:szCs w:val="24"/>
        </w:rPr>
        <w:t>výstavby</w:t>
      </w:r>
      <w:r w:rsidR="00AE0EA9" w:rsidRPr="0041756A">
        <w:rPr>
          <w:rFonts w:ascii="Times New Roman" w:hAnsi="Times New Roman" w:cs="Times New Roman"/>
          <w:sz w:val="22"/>
          <w:szCs w:val="24"/>
        </w:rPr>
        <w:t xml:space="preserve">, pričom harmonogram </w:t>
      </w:r>
      <w:r w:rsidR="0055188A" w:rsidRPr="0041756A">
        <w:rPr>
          <w:rFonts w:ascii="Times New Roman" w:hAnsi="Times New Roman" w:cs="Times New Roman"/>
          <w:sz w:val="22"/>
          <w:szCs w:val="24"/>
        </w:rPr>
        <w:t>vý</w:t>
      </w:r>
      <w:r w:rsidR="00AE0EA9" w:rsidRPr="0041756A">
        <w:rPr>
          <w:rFonts w:ascii="Times New Roman" w:hAnsi="Times New Roman" w:cs="Times New Roman"/>
          <w:sz w:val="22"/>
          <w:szCs w:val="24"/>
        </w:rPr>
        <w:t xml:space="preserve">stavby je </w:t>
      </w:r>
      <w:r w:rsidRPr="0041756A">
        <w:rPr>
          <w:rFonts w:ascii="Times New Roman" w:hAnsi="Times New Roman" w:cs="Times New Roman"/>
          <w:sz w:val="22"/>
          <w:szCs w:val="24"/>
        </w:rPr>
        <w:t>Zhotoviteľ</w:t>
      </w:r>
      <w:r w:rsidR="00AE0EA9" w:rsidRPr="0041756A">
        <w:rPr>
          <w:rFonts w:ascii="Times New Roman" w:hAnsi="Times New Roman" w:cs="Times New Roman"/>
          <w:sz w:val="22"/>
          <w:szCs w:val="24"/>
        </w:rPr>
        <w:t xml:space="preserve"> povinný predložiť </w:t>
      </w:r>
      <w:r w:rsidRPr="0041756A">
        <w:rPr>
          <w:rFonts w:ascii="Times New Roman" w:hAnsi="Times New Roman" w:cs="Times New Roman"/>
          <w:sz w:val="22"/>
          <w:szCs w:val="24"/>
        </w:rPr>
        <w:t>Objednávateľovi</w:t>
      </w:r>
      <w:r w:rsidR="00AE0EA9" w:rsidRPr="0041756A">
        <w:rPr>
          <w:rFonts w:ascii="Times New Roman" w:hAnsi="Times New Roman" w:cs="Times New Roman"/>
          <w:sz w:val="22"/>
          <w:szCs w:val="24"/>
        </w:rPr>
        <w:t xml:space="preserve"> </w:t>
      </w:r>
      <w:r w:rsidR="0055188A" w:rsidRPr="0041756A">
        <w:rPr>
          <w:rFonts w:ascii="Times New Roman" w:hAnsi="Times New Roman" w:cs="Times New Roman"/>
          <w:sz w:val="22"/>
          <w:szCs w:val="24"/>
        </w:rPr>
        <w:t xml:space="preserve">na schválenie </w:t>
      </w:r>
      <w:r w:rsidR="00AE0EA9" w:rsidRPr="0041756A">
        <w:rPr>
          <w:rFonts w:ascii="Times New Roman" w:hAnsi="Times New Roman" w:cs="Times New Roman"/>
          <w:sz w:val="22"/>
          <w:szCs w:val="24"/>
        </w:rPr>
        <w:t>do 10 dní od</w:t>
      </w:r>
      <w:r w:rsidR="0055188A" w:rsidRPr="0041756A">
        <w:rPr>
          <w:rFonts w:ascii="Times New Roman" w:hAnsi="Times New Roman" w:cs="Times New Roman"/>
          <w:sz w:val="22"/>
          <w:szCs w:val="24"/>
        </w:rPr>
        <w:t xml:space="preserve"> uzatvorenia zmluvy. V harmonograme výstavby bude presne stanovený termín </w:t>
      </w:r>
      <w:r w:rsidR="00824783" w:rsidRPr="0041756A">
        <w:rPr>
          <w:rFonts w:ascii="Times New Roman" w:hAnsi="Times New Roman" w:cs="Times New Roman"/>
          <w:b/>
          <w:sz w:val="22"/>
          <w:szCs w:val="24"/>
        </w:rPr>
        <w:t>zahájen</w:t>
      </w:r>
      <w:r w:rsidR="0055188A" w:rsidRPr="0041756A">
        <w:rPr>
          <w:rFonts w:ascii="Times New Roman" w:hAnsi="Times New Roman" w:cs="Times New Roman"/>
          <w:b/>
          <w:sz w:val="22"/>
          <w:szCs w:val="24"/>
        </w:rPr>
        <w:t>ia</w:t>
      </w:r>
      <w:r w:rsidR="00824783" w:rsidRPr="0041756A">
        <w:rPr>
          <w:rFonts w:ascii="Times New Roman" w:hAnsi="Times New Roman" w:cs="Times New Roman"/>
          <w:b/>
          <w:sz w:val="22"/>
          <w:szCs w:val="24"/>
        </w:rPr>
        <w:t xml:space="preserve"> prác /prevzatie staveniska</w:t>
      </w:r>
      <w:r w:rsidR="0055188A" w:rsidRPr="0041756A">
        <w:rPr>
          <w:rFonts w:ascii="Times New Roman" w:hAnsi="Times New Roman" w:cs="Times New Roman"/>
          <w:b/>
          <w:sz w:val="22"/>
          <w:szCs w:val="24"/>
        </w:rPr>
        <w:t xml:space="preserve">, ktorý je najneskôr do 10 dní od schválenia harmonogramu výstavby </w:t>
      </w:r>
      <w:r w:rsidR="00671EE3" w:rsidRPr="0041756A">
        <w:rPr>
          <w:rFonts w:ascii="Times New Roman" w:hAnsi="Times New Roman" w:cs="Times New Roman"/>
          <w:b/>
          <w:sz w:val="22"/>
          <w:szCs w:val="24"/>
        </w:rPr>
        <w:t>Objednávateľom</w:t>
      </w:r>
      <w:r w:rsidR="0055188A" w:rsidRPr="0041756A">
        <w:rPr>
          <w:rFonts w:ascii="Times New Roman" w:hAnsi="Times New Roman" w:cs="Times New Roman"/>
          <w:b/>
          <w:sz w:val="22"/>
          <w:szCs w:val="24"/>
        </w:rPr>
        <w:t xml:space="preserve"> a termín </w:t>
      </w:r>
      <w:r w:rsidR="00824783" w:rsidRPr="0041756A">
        <w:rPr>
          <w:rFonts w:ascii="Times New Roman" w:hAnsi="Times New Roman" w:cs="Times New Roman"/>
          <w:b/>
          <w:sz w:val="22"/>
          <w:szCs w:val="24"/>
        </w:rPr>
        <w:t>ukončen</w:t>
      </w:r>
      <w:r w:rsidR="0055188A" w:rsidRPr="0041756A">
        <w:rPr>
          <w:rFonts w:ascii="Times New Roman" w:hAnsi="Times New Roman" w:cs="Times New Roman"/>
          <w:b/>
          <w:sz w:val="22"/>
          <w:szCs w:val="24"/>
        </w:rPr>
        <w:t>ia</w:t>
      </w:r>
      <w:r w:rsidR="00824783" w:rsidRPr="0041756A">
        <w:rPr>
          <w:rFonts w:ascii="Times New Roman" w:hAnsi="Times New Roman" w:cs="Times New Roman"/>
          <w:b/>
          <w:sz w:val="22"/>
          <w:szCs w:val="24"/>
        </w:rPr>
        <w:t xml:space="preserve"> prác</w:t>
      </w:r>
      <w:r w:rsidR="0055188A" w:rsidRPr="0041756A">
        <w:rPr>
          <w:rFonts w:ascii="Times New Roman" w:hAnsi="Times New Roman" w:cs="Times New Roman"/>
          <w:b/>
          <w:sz w:val="22"/>
          <w:szCs w:val="24"/>
        </w:rPr>
        <w:t xml:space="preserve"> je stanovený najneskôr </w:t>
      </w:r>
      <w:r w:rsidRPr="0041756A">
        <w:rPr>
          <w:rFonts w:ascii="Times New Roman" w:hAnsi="Times New Roman" w:cs="Times New Roman"/>
          <w:b/>
          <w:sz w:val="22"/>
          <w:szCs w:val="24"/>
        </w:rPr>
        <w:t xml:space="preserve">do </w:t>
      </w:r>
      <w:r w:rsidR="00291C19" w:rsidRPr="0041756A">
        <w:rPr>
          <w:rFonts w:ascii="Times New Roman" w:hAnsi="Times New Roman" w:cs="Times New Roman"/>
          <w:b/>
          <w:sz w:val="22"/>
          <w:szCs w:val="24"/>
        </w:rPr>
        <w:t>30.03.2028.</w:t>
      </w:r>
    </w:p>
    <w:p w14:paraId="04F54665" w14:textId="77777777" w:rsidR="00824783" w:rsidRPr="00D265DA" w:rsidRDefault="00671EE3" w:rsidP="00B573E2">
      <w:pPr>
        <w:numPr>
          <w:ilvl w:val="0"/>
          <w:numId w:val="19"/>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sa zaväzuje poskytnúť </w:t>
      </w:r>
      <w:r w:rsidR="009A0A53" w:rsidRPr="00D265DA">
        <w:rPr>
          <w:rFonts w:ascii="Times New Roman" w:hAnsi="Times New Roman" w:cs="Times New Roman"/>
          <w:sz w:val="22"/>
          <w:szCs w:val="24"/>
        </w:rPr>
        <w:t>Zhotoviteľovi</w:t>
      </w:r>
      <w:r w:rsidR="00824783" w:rsidRPr="00D265DA">
        <w:rPr>
          <w:rFonts w:ascii="Times New Roman" w:hAnsi="Times New Roman" w:cs="Times New Roman"/>
          <w:sz w:val="22"/>
          <w:szCs w:val="24"/>
        </w:rPr>
        <w:t xml:space="preserve"> potrebné spolupôsobenie pre dodržanie dohodnutých termínov, ktoré je špecifikované v čl. </w:t>
      </w:r>
      <w:r w:rsidR="00CF21AA" w:rsidRPr="00D265DA">
        <w:rPr>
          <w:rFonts w:ascii="Times New Roman" w:hAnsi="Times New Roman" w:cs="Times New Roman"/>
          <w:sz w:val="22"/>
          <w:szCs w:val="24"/>
        </w:rPr>
        <w:t>IX</w:t>
      </w:r>
      <w:r w:rsidR="00824783" w:rsidRPr="00D265DA">
        <w:rPr>
          <w:rFonts w:ascii="Times New Roman" w:hAnsi="Times New Roman" w:cs="Times New Roman"/>
          <w:sz w:val="22"/>
          <w:szCs w:val="24"/>
        </w:rPr>
        <w:t>. tejto zmluvy.</w:t>
      </w:r>
      <w:r w:rsidR="00802C8F" w:rsidRPr="00D265DA">
        <w:rPr>
          <w:rFonts w:ascii="Times New Roman" w:hAnsi="Times New Roman" w:cs="Times New Roman"/>
          <w:sz w:val="22"/>
          <w:szCs w:val="24"/>
        </w:rPr>
        <w:t xml:space="preserve"> </w:t>
      </w: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sa taktiež zaväzuje uhrádzať jednotlivé platby a zaplatiť cenu diela spôsobom a za podmienok dohodnutých v čl. </w:t>
      </w:r>
      <w:r w:rsidR="00CF21AA" w:rsidRPr="00D265DA">
        <w:rPr>
          <w:rFonts w:ascii="Times New Roman" w:hAnsi="Times New Roman" w:cs="Times New Roman"/>
          <w:sz w:val="22"/>
          <w:szCs w:val="24"/>
        </w:rPr>
        <w:t>VI</w:t>
      </w:r>
      <w:r w:rsidR="00824783" w:rsidRPr="00D265DA">
        <w:rPr>
          <w:rFonts w:ascii="Times New Roman" w:hAnsi="Times New Roman" w:cs="Times New Roman"/>
          <w:sz w:val="22"/>
          <w:szCs w:val="24"/>
        </w:rPr>
        <w:t>. tejto zmluvy.</w:t>
      </w:r>
    </w:p>
    <w:p w14:paraId="509A42F8" w14:textId="41C1AD05" w:rsidR="00824783" w:rsidRPr="00D265DA" w:rsidRDefault="00824783" w:rsidP="00B573E2">
      <w:pPr>
        <w:numPr>
          <w:ilvl w:val="0"/>
          <w:numId w:val="19"/>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V prípade, že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je v omeškaní s plnením si svojich finančných zmluvných záväzkov vyplývajúcich z  tejto zmluvy o dielo a omeškanie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je viac ako 30 dní, resp. dôjde k</w:t>
      </w:r>
      <w:r w:rsidR="00214E9F">
        <w:rPr>
          <w:rFonts w:ascii="Times New Roman" w:hAnsi="Times New Roman" w:cs="Times New Roman"/>
          <w:sz w:val="22"/>
          <w:szCs w:val="24"/>
        </w:rPr>
        <w:t> </w:t>
      </w:r>
      <w:r w:rsidRPr="00D265DA">
        <w:rPr>
          <w:rFonts w:ascii="Times New Roman" w:hAnsi="Times New Roman" w:cs="Times New Roman"/>
          <w:sz w:val="22"/>
          <w:szCs w:val="24"/>
        </w:rPr>
        <w:t>zrušeniu</w:t>
      </w:r>
      <w:r w:rsidR="00214E9F">
        <w:rPr>
          <w:rFonts w:ascii="Times New Roman" w:hAnsi="Times New Roman" w:cs="Times New Roman"/>
          <w:sz w:val="22"/>
          <w:szCs w:val="24"/>
        </w:rPr>
        <w:t xml:space="preserve"> </w:t>
      </w:r>
      <w:r w:rsidRPr="00D265DA">
        <w:rPr>
          <w:rFonts w:ascii="Times New Roman" w:hAnsi="Times New Roman" w:cs="Times New Roman"/>
          <w:sz w:val="22"/>
          <w:szCs w:val="24"/>
        </w:rPr>
        <w:t xml:space="preserve">právoplatnosti stavebného povolenia počas výstavby, má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právo po písomnom upozornení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dočasne prerušiť vykonávanie prác na zhotovení diela a to do doby kým neodpadne dôvod prerušenia. Počas doby prerušenia prác </w:t>
      </w:r>
      <w:r w:rsidR="002B05A1">
        <w:rPr>
          <w:rFonts w:ascii="Times New Roman" w:hAnsi="Times New Roman" w:cs="Times New Roman"/>
          <w:sz w:val="22"/>
          <w:szCs w:val="24"/>
        </w:rPr>
        <w:t xml:space="preserve">sa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w:t>
      </w:r>
      <w:r w:rsidR="002B05A1" w:rsidRPr="00D265DA">
        <w:rPr>
          <w:rFonts w:ascii="Times New Roman" w:hAnsi="Times New Roman" w:cs="Times New Roman"/>
          <w:sz w:val="22"/>
          <w:szCs w:val="24"/>
        </w:rPr>
        <w:t xml:space="preserve">nedostáva </w:t>
      </w:r>
      <w:r w:rsidRPr="00D265DA">
        <w:rPr>
          <w:rFonts w:ascii="Times New Roman" w:hAnsi="Times New Roman" w:cs="Times New Roman"/>
          <w:sz w:val="22"/>
          <w:szCs w:val="24"/>
        </w:rPr>
        <w:t xml:space="preserve">do omeškania s plnením predmetu diela v zmysle </w:t>
      </w:r>
      <w:proofErr w:type="spellStart"/>
      <w:r w:rsidRPr="00D265DA">
        <w:rPr>
          <w:rFonts w:ascii="Times New Roman" w:hAnsi="Times New Roman" w:cs="Times New Roman"/>
          <w:sz w:val="22"/>
          <w:szCs w:val="24"/>
        </w:rPr>
        <w:t>ZoD</w:t>
      </w:r>
      <w:proofErr w:type="spellEnd"/>
      <w:r w:rsidRPr="00D265DA">
        <w:rPr>
          <w:rFonts w:ascii="Times New Roman" w:hAnsi="Times New Roman" w:cs="Times New Roman"/>
          <w:sz w:val="22"/>
          <w:szCs w:val="24"/>
        </w:rPr>
        <w:t xml:space="preserve">. Konečný termín ukončenia stavby sa posúva o rovnaký počet dní počas, ktorých bola stavba pozastavená. </w:t>
      </w:r>
    </w:p>
    <w:p w14:paraId="4907F95D" w14:textId="38EC3495" w:rsidR="0055188A" w:rsidRPr="00D265DA" w:rsidRDefault="0055188A" w:rsidP="00B573E2">
      <w:pPr>
        <w:numPr>
          <w:ilvl w:val="0"/>
          <w:numId w:val="19"/>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Na podnet iných správnych orgánov, tretích osôb,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po písomnom upozornení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dočasne preruší vykonávanie prác na zhotovení diela, pokiaľ bude potrebné poskytnúť súčinnosť iným </w:t>
      </w:r>
      <w:r w:rsidR="003068C5" w:rsidRPr="00D265DA">
        <w:rPr>
          <w:rFonts w:ascii="Times New Roman" w:hAnsi="Times New Roman" w:cs="Times New Roman"/>
          <w:sz w:val="22"/>
          <w:szCs w:val="24"/>
        </w:rPr>
        <w:t>správnym orgánom ako napr.</w:t>
      </w:r>
      <w:r w:rsidRPr="00D265DA">
        <w:rPr>
          <w:rFonts w:ascii="Times New Roman" w:hAnsi="Times New Roman" w:cs="Times New Roman"/>
          <w:sz w:val="22"/>
          <w:szCs w:val="24"/>
        </w:rPr>
        <w:t xml:space="preserve"> Štátny pamiatkový úrad, a to do doby kým neodpadne dôvod prerušenia. Počas doby prerušenia prác sa </w:t>
      </w:r>
      <w:r w:rsidR="009A0A53" w:rsidRPr="00D265DA">
        <w:rPr>
          <w:rFonts w:ascii="Times New Roman" w:hAnsi="Times New Roman" w:cs="Times New Roman"/>
          <w:sz w:val="22"/>
          <w:szCs w:val="24"/>
        </w:rPr>
        <w:t>Zhotoviteľ</w:t>
      </w:r>
      <w:r w:rsidR="002B05A1">
        <w:rPr>
          <w:rFonts w:ascii="Times New Roman" w:hAnsi="Times New Roman" w:cs="Times New Roman"/>
          <w:sz w:val="22"/>
          <w:szCs w:val="24"/>
        </w:rPr>
        <w:t xml:space="preserve"> </w:t>
      </w:r>
      <w:r w:rsidR="002B05A1" w:rsidRPr="00D265DA">
        <w:rPr>
          <w:rFonts w:ascii="Times New Roman" w:hAnsi="Times New Roman" w:cs="Times New Roman"/>
          <w:sz w:val="22"/>
          <w:szCs w:val="24"/>
        </w:rPr>
        <w:t>nedostáva</w:t>
      </w:r>
      <w:r w:rsidRPr="00D265DA">
        <w:rPr>
          <w:rFonts w:ascii="Times New Roman" w:hAnsi="Times New Roman" w:cs="Times New Roman"/>
          <w:sz w:val="22"/>
          <w:szCs w:val="24"/>
        </w:rPr>
        <w:t xml:space="preserve"> do omeškania s plnením predmetu diela v</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zmysle </w:t>
      </w:r>
      <w:proofErr w:type="spellStart"/>
      <w:r w:rsidRPr="00D265DA">
        <w:rPr>
          <w:rFonts w:ascii="Times New Roman" w:hAnsi="Times New Roman" w:cs="Times New Roman"/>
          <w:sz w:val="22"/>
          <w:szCs w:val="24"/>
        </w:rPr>
        <w:t>ZoD</w:t>
      </w:r>
      <w:proofErr w:type="spellEnd"/>
      <w:r w:rsidRPr="00D265DA">
        <w:rPr>
          <w:rFonts w:ascii="Times New Roman" w:hAnsi="Times New Roman" w:cs="Times New Roman"/>
          <w:sz w:val="22"/>
          <w:szCs w:val="24"/>
        </w:rPr>
        <w:t xml:space="preserve">. Konečný termín ukončenia stavby sa posúva o rovnaký počet dní počas, ktorých bola stavba pozastavená. </w:t>
      </w:r>
    </w:p>
    <w:p w14:paraId="6D1E2531" w14:textId="77777777" w:rsidR="0062015F" w:rsidRPr="00FD7FED" w:rsidRDefault="0062015F" w:rsidP="00F74F71">
      <w:pPr>
        <w:jc w:val="both"/>
        <w:rPr>
          <w:rFonts w:ascii="Times New Roman" w:hAnsi="Times New Roman" w:cs="Times New Roman"/>
          <w:szCs w:val="24"/>
        </w:rPr>
      </w:pPr>
    </w:p>
    <w:p w14:paraId="3885CCE6"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ČLÁNOK</w:t>
      </w:r>
      <w:r w:rsidR="00CF21AA" w:rsidRPr="00FD7FED">
        <w:rPr>
          <w:rFonts w:ascii="Times New Roman" w:hAnsi="Times New Roman" w:cs="Times New Roman"/>
          <w:b/>
          <w:szCs w:val="24"/>
          <w:lang w:eastAsia="zh-CN"/>
        </w:rPr>
        <w:t xml:space="preserve"> V.</w:t>
      </w:r>
    </w:p>
    <w:p w14:paraId="00127664"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CENA DIELA</w:t>
      </w:r>
    </w:p>
    <w:p w14:paraId="5F547DD8" w14:textId="6E004C2D" w:rsidR="00824783" w:rsidRPr="007A3F46" w:rsidRDefault="00824783" w:rsidP="003F475D">
      <w:pPr>
        <w:numPr>
          <w:ilvl w:val="0"/>
          <w:numId w:val="20"/>
        </w:numPr>
        <w:spacing w:before="120"/>
        <w:ind w:left="714" w:hanging="357"/>
        <w:jc w:val="both"/>
        <w:rPr>
          <w:rFonts w:ascii="Times New Roman" w:hAnsi="Times New Roman" w:cs="Times New Roman"/>
          <w:sz w:val="22"/>
          <w:szCs w:val="24"/>
        </w:rPr>
      </w:pPr>
      <w:r w:rsidRPr="007A3F46">
        <w:rPr>
          <w:rFonts w:ascii="Times New Roman" w:hAnsi="Times New Roman" w:cs="Times New Roman"/>
          <w:sz w:val="22"/>
          <w:szCs w:val="24"/>
        </w:rPr>
        <w:t xml:space="preserve">Cena za splnenie predmetu tejto zmluvy je </w:t>
      </w:r>
      <w:r w:rsidR="00DF207F" w:rsidRPr="007A3F46">
        <w:rPr>
          <w:rFonts w:ascii="Times New Roman" w:hAnsi="Times New Roman" w:cs="Times New Roman"/>
          <w:sz w:val="22"/>
          <w:szCs w:val="24"/>
        </w:rPr>
        <w:t xml:space="preserve">určená </w:t>
      </w:r>
      <w:r w:rsidRPr="007A3F46">
        <w:rPr>
          <w:rFonts w:ascii="Times New Roman" w:hAnsi="Times New Roman" w:cs="Times New Roman"/>
          <w:sz w:val="22"/>
          <w:szCs w:val="24"/>
        </w:rPr>
        <w:t>na základe</w:t>
      </w:r>
      <w:r w:rsidR="00DF207F" w:rsidRPr="007A3F46">
        <w:rPr>
          <w:rFonts w:ascii="Times New Roman" w:hAnsi="Times New Roman" w:cs="Times New Roman"/>
          <w:sz w:val="22"/>
          <w:szCs w:val="24"/>
        </w:rPr>
        <w:t xml:space="preserve"> ponuky, ktorá je výsledkom verejného obstarávania podľa </w:t>
      </w:r>
      <w:r w:rsidR="000C351C" w:rsidRPr="007A3F46">
        <w:rPr>
          <w:rFonts w:ascii="Times New Roman" w:hAnsi="Times New Roman" w:cs="Times New Roman"/>
          <w:sz w:val="22"/>
          <w:szCs w:val="24"/>
        </w:rPr>
        <w:t>§ 110 z.</w:t>
      </w:r>
      <w:r w:rsidR="002B05A1" w:rsidRPr="007A3F46">
        <w:rPr>
          <w:rFonts w:ascii="Times New Roman" w:hAnsi="Times New Roman" w:cs="Times New Roman"/>
          <w:sz w:val="22"/>
          <w:szCs w:val="24"/>
        </w:rPr>
        <w:t xml:space="preserve"> </w:t>
      </w:r>
      <w:r w:rsidR="000C351C" w:rsidRPr="007A3F46">
        <w:rPr>
          <w:rFonts w:ascii="Times New Roman" w:hAnsi="Times New Roman" w:cs="Times New Roman"/>
          <w:sz w:val="22"/>
          <w:szCs w:val="24"/>
        </w:rPr>
        <w:t xml:space="preserve">č. 343/2015 Z. z. o verejnom obstarávaní a o zmene a doplnení niektorých zákonov </w:t>
      </w:r>
      <w:r w:rsidR="00DF207F" w:rsidRPr="007A3F46">
        <w:rPr>
          <w:rFonts w:ascii="Times New Roman" w:hAnsi="Times New Roman" w:cs="Times New Roman"/>
          <w:sz w:val="22"/>
          <w:szCs w:val="24"/>
        </w:rPr>
        <w:t xml:space="preserve">ako podlimitnej zákazke v stavebníctve,  ktorá bola vyhodnotená ako najlepšia ponuka z ceny vypočítanej na základe </w:t>
      </w:r>
      <w:r w:rsidRPr="007A3F46">
        <w:rPr>
          <w:rFonts w:ascii="Times New Roman" w:hAnsi="Times New Roman" w:cs="Times New Roman"/>
          <w:sz w:val="22"/>
          <w:szCs w:val="24"/>
        </w:rPr>
        <w:t xml:space="preserve">výkazu výmer vypočítaných </w:t>
      </w:r>
      <w:r w:rsidR="003F475D" w:rsidRPr="007A3F46">
        <w:rPr>
          <w:rFonts w:ascii="Times New Roman" w:hAnsi="Times New Roman" w:cs="Times New Roman"/>
          <w:sz w:val="22"/>
          <w:szCs w:val="24"/>
        </w:rPr>
        <w:t>z projektovej dokumentácie</w:t>
      </w:r>
      <w:r w:rsidR="001E594F" w:rsidRPr="007A3F46">
        <w:rPr>
          <w:rFonts w:ascii="Times New Roman" w:hAnsi="Times New Roman" w:cs="Times New Roman"/>
          <w:sz w:val="22"/>
          <w:szCs w:val="24"/>
        </w:rPr>
        <w:t xml:space="preserve"> a v rovnakom pomere</w:t>
      </w:r>
      <w:r w:rsidR="000A6821" w:rsidRPr="007A3F46">
        <w:rPr>
          <w:rFonts w:ascii="Times New Roman" w:hAnsi="Times New Roman" w:cs="Times New Roman"/>
          <w:sz w:val="22"/>
          <w:szCs w:val="24"/>
        </w:rPr>
        <w:t xml:space="preserve"> ako najúspešnejšia na základe stanovených kritérií na vyhodnotenie ponúk. </w:t>
      </w:r>
    </w:p>
    <w:p w14:paraId="476CA50E" w14:textId="77777777" w:rsidR="000E75D7" w:rsidRPr="00D265DA" w:rsidRDefault="00824783" w:rsidP="000E75D7">
      <w:pPr>
        <w:numPr>
          <w:ilvl w:val="0"/>
          <w:numId w:val="20"/>
        </w:numPr>
        <w:spacing w:before="120"/>
        <w:ind w:left="709" w:hanging="357"/>
        <w:jc w:val="both"/>
        <w:rPr>
          <w:rFonts w:ascii="Times New Roman" w:hAnsi="Times New Roman" w:cs="Times New Roman"/>
          <w:b/>
          <w:bCs/>
          <w:sz w:val="22"/>
          <w:szCs w:val="24"/>
        </w:rPr>
      </w:pPr>
      <w:r w:rsidRPr="00D265DA">
        <w:rPr>
          <w:rFonts w:ascii="Times New Roman" w:hAnsi="Times New Roman" w:cs="Times New Roman"/>
          <w:sz w:val="22"/>
          <w:szCs w:val="24"/>
        </w:rPr>
        <w:t xml:space="preserve">Zmluvné strany sa dohodli, že </w:t>
      </w:r>
      <w:r w:rsidRPr="00D265DA">
        <w:rPr>
          <w:rFonts w:ascii="Times New Roman" w:hAnsi="Times New Roman" w:cs="Times New Roman"/>
          <w:b/>
          <w:bCs/>
          <w:sz w:val="22"/>
          <w:szCs w:val="24"/>
        </w:rPr>
        <w:t xml:space="preserve">cena diela uvedeného v článku </w:t>
      </w:r>
      <w:r w:rsidR="00CF21AA" w:rsidRPr="00D265DA">
        <w:rPr>
          <w:rFonts w:ascii="Times New Roman" w:hAnsi="Times New Roman" w:cs="Times New Roman"/>
          <w:b/>
          <w:bCs/>
          <w:sz w:val="22"/>
          <w:szCs w:val="24"/>
        </w:rPr>
        <w:t>III.</w:t>
      </w:r>
      <w:r w:rsidRPr="00D265DA">
        <w:rPr>
          <w:rFonts w:ascii="Times New Roman" w:hAnsi="Times New Roman" w:cs="Times New Roman"/>
          <w:b/>
          <w:bCs/>
          <w:sz w:val="22"/>
          <w:szCs w:val="24"/>
        </w:rPr>
        <w:t xml:space="preserve"> je </w:t>
      </w:r>
      <w:r w:rsidR="00DF207F" w:rsidRPr="00D265DA">
        <w:rPr>
          <w:rFonts w:ascii="Times New Roman" w:hAnsi="Times New Roman" w:cs="Times New Roman"/>
          <w:b/>
          <w:bCs/>
          <w:sz w:val="22"/>
          <w:szCs w:val="24"/>
        </w:rPr>
        <w:t xml:space="preserve"> </w:t>
      </w:r>
    </w:p>
    <w:p w14:paraId="2E04EC8B" w14:textId="77777777" w:rsidR="000E75D7" w:rsidRPr="00D265DA" w:rsidRDefault="00DF207F" w:rsidP="000E75D7">
      <w:pPr>
        <w:spacing w:before="120"/>
        <w:ind w:left="1134"/>
        <w:jc w:val="both"/>
        <w:rPr>
          <w:rFonts w:ascii="Times New Roman" w:hAnsi="Times New Roman" w:cs="Times New Roman"/>
          <w:b/>
          <w:bCs/>
          <w:sz w:val="22"/>
          <w:szCs w:val="24"/>
        </w:rPr>
      </w:pPr>
      <w:r w:rsidRPr="00D265DA">
        <w:rPr>
          <w:rFonts w:ascii="Times New Roman" w:hAnsi="Times New Roman" w:cs="Times New Roman"/>
          <w:b/>
          <w:bCs/>
          <w:sz w:val="22"/>
          <w:szCs w:val="24"/>
        </w:rPr>
        <w:t>...................................</w:t>
      </w:r>
      <w:r w:rsidR="007F5233" w:rsidRPr="00D265DA">
        <w:rPr>
          <w:rFonts w:ascii="Times New Roman" w:hAnsi="Times New Roman" w:cs="Times New Roman"/>
          <w:b/>
          <w:bCs/>
          <w:sz w:val="22"/>
          <w:szCs w:val="24"/>
        </w:rPr>
        <w:t>EUR</w:t>
      </w:r>
      <w:r w:rsidR="007D771A" w:rsidRPr="00D265DA">
        <w:rPr>
          <w:rFonts w:ascii="Times New Roman" w:hAnsi="Times New Roman" w:cs="Times New Roman"/>
          <w:b/>
          <w:bCs/>
          <w:sz w:val="22"/>
          <w:szCs w:val="24"/>
        </w:rPr>
        <w:t xml:space="preserve"> </w:t>
      </w:r>
      <w:r w:rsidR="00B150FB" w:rsidRPr="00D265DA">
        <w:rPr>
          <w:rFonts w:ascii="Times New Roman" w:hAnsi="Times New Roman" w:cs="Times New Roman"/>
          <w:b/>
          <w:bCs/>
          <w:sz w:val="22"/>
          <w:szCs w:val="24"/>
        </w:rPr>
        <w:t>bez</w:t>
      </w:r>
      <w:r w:rsidR="007D771A" w:rsidRPr="00D265DA">
        <w:rPr>
          <w:rFonts w:ascii="Times New Roman" w:hAnsi="Times New Roman" w:cs="Times New Roman"/>
          <w:b/>
          <w:bCs/>
          <w:sz w:val="22"/>
          <w:szCs w:val="24"/>
        </w:rPr>
        <w:t> DPH</w:t>
      </w:r>
    </w:p>
    <w:p w14:paraId="0DF35DE7" w14:textId="77777777" w:rsidR="00EC6975" w:rsidRPr="00D265DA" w:rsidRDefault="000E75D7" w:rsidP="000E75D7">
      <w:pPr>
        <w:spacing w:before="120"/>
        <w:ind w:left="1134"/>
        <w:jc w:val="both"/>
        <w:rPr>
          <w:rFonts w:ascii="Times New Roman" w:hAnsi="Times New Roman" w:cs="Times New Roman"/>
          <w:b/>
          <w:bCs/>
          <w:sz w:val="22"/>
          <w:szCs w:val="24"/>
        </w:rPr>
      </w:pPr>
      <w:r w:rsidRPr="00D265DA">
        <w:rPr>
          <w:rFonts w:ascii="Times New Roman" w:hAnsi="Times New Roman" w:cs="Times New Roman"/>
          <w:b/>
          <w:bCs/>
          <w:sz w:val="22"/>
          <w:szCs w:val="24"/>
        </w:rPr>
        <w:t>................................... DPH</w:t>
      </w:r>
    </w:p>
    <w:p w14:paraId="4C660C62" w14:textId="77777777" w:rsidR="000E75D7" w:rsidRPr="00D265DA" w:rsidRDefault="000E75D7" w:rsidP="000E75D7">
      <w:pPr>
        <w:spacing w:before="120"/>
        <w:ind w:left="1134"/>
        <w:jc w:val="both"/>
        <w:rPr>
          <w:rFonts w:ascii="Times New Roman" w:hAnsi="Times New Roman" w:cs="Times New Roman"/>
          <w:b/>
          <w:bCs/>
          <w:sz w:val="22"/>
          <w:szCs w:val="24"/>
        </w:rPr>
      </w:pPr>
      <w:r w:rsidRPr="00D265DA">
        <w:rPr>
          <w:rFonts w:ascii="Times New Roman" w:hAnsi="Times New Roman" w:cs="Times New Roman"/>
          <w:b/>
          <w:bCs/>
          <w:sz w:val="22"/>
          <w:szCs w:val="24"/>
        </w:rPr>
        <w:t>...................................EUR s DPH</w:t>
      </w:r>
    </w:p>
    <w:p w14:paraId="01F5DE8D" w14:textId="76638787" w:rsidR="00824783" w:rsidRPr="00D265DA" w:rsidRDefault="00EC6975" w:rsidP="00B573E2">
      <w:pPr>
        <w:numPr>
          <w:ilvl w:val="0"/>
          <w:numId w:val="20"/>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Z</w:t>
      </w:r>
      <w:r w:rsidR="00824783" w:rsidRPr="00D265DA">
        <w:rPr>
          <w:rFonts w:ascii="Times New Roman" w:hAnsi="Times New Roman" w:cs="Times New Roman"/>
          <w:sz w:val="22"/>
          <w:szCs w:val="24"/>
        </w:rPr>
        <w:t>mluvné strany sa dohodli, že takto dojednaná cena  je cenou záväznou pre vykonanie diela</w:t>
      </w:r>
      <w:r w:rsidR="00DF207F" w:rsidRPr="00D265DA">
        <w:rPr>
          <w:rFonts w:ascii="Times New Roman" w:hAnsi="Times New Roman" w:cs="Times New Roman"/>
          <w:sz w:val="22"/>
          <w:szCs w:val="24"/>
        </w:rPr>
        <w:t>.</w:t>
      </w:r>
    </w:p>
    <w:p w14:paraId="50677D9F" w14:textId="67A66C87" w:rsidR="00824783" w:rsidRPr="00D265DA" w:rsidRDefault="00824783" w:rsidP="00B573E2">
      <w:pPr>
        <w:pStyle w:val="Zkladntext21"/>
        <w:widowControl/>
        <w:numPr>
          <w:ilvl w:val="0"/>
          <w:numId w:val="20"/>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Cenová špecifikácia je uvedená v prílohe č.</w:t>
      </w:r>
      <w:r w:rsidR="006C72B3">
        <w:rPr>
          <w:rFonts w:ascii="Times New Roman" w:hAnsi="Times New Roman" w:cs="Times New Roman"/>
          <w:sz w:val="22"/>
          <w:szCs w:val="24"/>
        </w:rPr>
        <w:t xml:space="preserve"> </w:t>
      </w:r>
      <w:r w:rsidRPr="00D265DA">
        <w:rPr>
          <w:rFonts w:ascii="Times New Roman" w:hAnsi="Times New Roman" w:cs="Times New Roman"/>
          <w:sz w:val="22"/>
          <w:szCs w:val="24"/>
        </w:rPr>
        <w:t>1 tejto zmluvy a bude v priebe</w:t>
      </w:r>
      <w:r w:rsidR="00B150FB" w:rsidRPr="00D265DA">
        <w:rPr>
          <w:rFonts w:ascii="Times New Roman" w:hAnsi="Times New Roman" w:cs="Times New Roman"/>
          <w:sz w:val="22"/>
          <w:szCs w:val="24"/>
        </w:rPr>
        <w:t xml:space="preserve">hu fakturácie využitá k oceneniu </w:t>
      </w:r>
      <w:r w:rsidRPr="00D265DA">
        <w:rPr>
          <w:rFonts w:ascii="Times New Roman" w:hAnsi="Times New Roman" w:cs="Times New Roman"/>
          <w:sz w:val="22"/>
          <w:szCs w:val="24"/>
        </w:rPr>
        <w:t>súpisu prác a dodávok v zmysle č</w:t>
      </w:r>
      <w:r w:rsidR="00DF207F" w:rsidRPr="00D265DA">
        <w:rPr>
          <w:rFonts w:ascii="Times New Roman" w:hAnsi="Times New Roman" w:cs="Times New Roman"/>
          <w:sz w:val="22"/>
          <w:szCs w:val="24"/>
        </w:rPr>
        <w:t>l</w:t>
      </w:r>
      <w:r w:rsidRPr="00D265DA">
        <w:rPr>
          <w:rFonts w:ascii="Times New Roman" w:hAnsi="Times New Roman" w:cs="Times New Roman"/>
          <w:sz w:val="22"/>
          <w:szCs w:val="24"/>
        </w:rPr>
        <w:t xml:space="preserve">. </w:t>
      </w:r>
      <w:r w:rsidR="00CF21AA" w:rsidRPr="00D265DA">
        <w:rPr>
          <w:rFonts w:ascii="Times New Roman" w:hAnsi="Times New Roman" w:cs="Times New Roman"/>
          <w:sz w:val="22"/>
          <w:szCs w:val="24"/>
        </w:rPr>
        <w:t>VI</w:t>
      </w:r>
      <w:r w:rsidR="00CF21AA" w:rsidRPr="00D265DA">
        <w:rPr>
          <w:rFonts w:ascii="Times New Roman" w:hAnsi="Times New Roman" w:cs="Times New Roman"/>
          <w:color w:val="FF0000"/>
          <w:sz w:val="22"/>
          <w:szCs w:val="24"/>
        </w:rPr>
        <w:t>.</w:t>
      </w:r>
    </w:p>
    <w:p w14:paraId="2D4B11A9" w14:textId="101654D7" w:rsidR="00824783" w:rsidRPr="00233E3F" w:rsidRDefault="00824783" w:rsidP="00B573E2">
      <w:pPr>
        <w:numPr>
          <w:ilvl w:val="0"/>
          <w:numId w:val="20"/>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K cene bude pripočítaná a účtovaná daň z pridanej hodnoty (DPH) podľa platných právnych </w:t>
      </w:r>
      <w:r w:rsidRPr="00233E3F">
        <w:rPr>
          <w:rFonts w:ascii="Times New Roman" w:hAnsi="Times New Roman" w:cs="Times New Roman"/>
          <w:sz w:val="22"/>
          <w:szCs w:val="24"/>
        </w:rPr>
        <w:t>predpisov.</w:t>
      </w:r>
    </w:p>
    <w:p w14:paraId="33F14328" w14:textId="75B22F79" w:rsidR="00824783" w:rsidRPr="00233E3F" w:rsidRDefault="00824783" w:rsidP="00B573E2">
      <w:pPr>
        <w:numPr>
          <w:ilvl w:val="0"/>
          <w:numId w:val="20"/>
        </w:numPr>
        <w:spacing w:before="120"/>
        <w:ind w:left="714" w:hanging="357"/>
        <w:jc w:val="both"/>
        <w:rPr>
          <w:rFonts w:ascii="Times New Roman" w:hAnsi="Times New Roman" w:cs="Times New Roman"/>
          <w:sz w:val="22"/>
          <w:szCs w:val="24"/>
        </w:rPr>
      </w:pPr>
      <w:r w:rsidRPr="00233E3F">
        <w:rPr>
          <w:rFonts w:ascii="Times New Roman" w:hAnsi="Times New Roman" w:cs="Times New Roman"/>
          <w:sz w:val="22"/>
          <w:szCs w:val="24"/>
        </w:rPr>
        <w:t>Cena diela je stanovená, platí a kryje kvalitatívne, dodacie a platobné podmienky podľa tejto zmluvy</w:t>
      </w:r>
      <w:r w:rsidR="001A27B2" w:rsidRPr="00233E3F">
        <w:rPr>
          <w:rFonts w:ascii="Times New Roman" w:hAnsi="Times New Roman" w:cs="Times New Roman"/>
          <w:sz w:val="22"/>
          <w:szCs w:val="24"/>
        </w:rPr>
        <w:t>.</w:t>
      </w:r>
    </w:p>
    <w:p w14:paraId="49AA294D" w14:textId="77777777" w:rsidR="00824783" w:rsidRPr="00D265DA" w:rsidRDefault="00824783" w:rsidP="00B573E2">
      <w:pPr>
        <w:numPr>
          <w:ilvl w:val="0"/>
          <w:numId w:val="20"/>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Dielo bude realizované podľa nasledovných technických noriem:</w:t>
      </w:r>
    </w:p>
    <w:p w14:paraId="1FFF4BA9" w14:textId="77777777" w:rsidR="00824783" w:rsidRPr="00D265DA" w:rsidRDefault="00824783" w:rsidP="00B573E2">
      <w:pPr>
        <w:numPr>
          <w:ilvl w:val="0"/>
          <w:numId w:val="21"/>
        </w:numPr>
        <w:ind w:left="1418"/>
        <w:jc w:val="both"/>
        <w:rPr>
          <w:rFonts w:ascii="Times New Roman" w:hAnsi="Times New Roman" w:cs="Times New Roman"/>
          <w:sz w:val="22"/>
          <w:szCs w:val="24"/>
        </w:rPr>
      </w:pPr>
      <w:r w:rsidRPr="00D265DA">
        <w:rPr>
          <w:rFonts w:ascii="Times New Roman" w:hAnsi="Times New Roman" w:cs="Times New Roman"/>
          <w:sz w:val="22"/>
          <w:szCs w:val="24"/>
        </w:rPr>
        <w:t>slovenské technické normy a technická legislatíva SR</w:t>
      </w:r>
    </w:p>
    <w:p w14:paraId="20066052" w14:textId="77777777" w:rsidR="00824783" w:rsidRPr="00D265DA" w:rsidRDefault="00824783" w:rsidP="00B573E2">
      <w:pPr>
        <w:numPr>
          <w:ilvl w:val="0"/>
          <w:numId w:val="21"/>
        </w:numPr>
        <w:ind w:left="1418"/>
        <w:jc w:val="both"/>
        <w:rPr>
          <w:rFonts w:ascii="Times New Roman" w:hAnsi="Times New Roman" w:cs="Times New Roman"/>
          <w:sz w:val="22"/>
          <w:szCs w:val="24"/>
        </w:rPr>
      </w:pPr>
      <w:r w:rsidRPr="00D265DA">
        <w:rPr>
          <w:rFonts w:ascii="Times New Roman" w:hAnsi="Times New Roman" w:cs="Times New Roman"/>
          <w:sz w:val="22"/>
          <w:szCs w:val="24"/>
        </w:rPr>
        <w:lastRenderedPageBreak/>
        <w:t>odborové normy,</w:t>
      </w:r>
    </w:p>
    <w:p w14:paraId="2FAA0008" w14:textId="769E57D9" w:rsidR="00824783" w:rsidRPr="00D265DA" w:rsidRDefault="00824783" w:rsidP="00B573E2">
      <w:pPr>
        <w:numPr>
          <w:ilvl w:val="0"/>
          <w:numId w:val="21"/>
        </w:numPr>
        <w:ind w:left="1418"/>
        <w:jc w:val="both"/>
        <w:rPr>
          <w:rFonts w:ascii="Times New Roman" w:hAnsi="Times New Roman" w:cs="Times New Roman"/>
          <w:sz w:val="22"/>
          <w:szCs w:val="24"/>
        </w:rPr>
      </w:pPr>
      <w:r w:rsidRPr="00D265DA">
        <w:rPr>
          <w:rFonts w:ascii="Times New Roman" w:hAnsi="Times New Roman" w:cs="Times New Roman"/>
          <w:sz w:val="22"/>
          <w:szCs w:val="24"/>
        </w:rPr>
        <w:t>normy a technické podmienky v projekte pre stavebné povolenie</w:t>
      </w:r>
      <w:r w:rsidR="00100EC7">
        <w:rPr>
          <w:rFonts w:ascii="Times New Roman" w:hAnsi="Times New Roman" w:cs="Times New Roman"/>
          <w:sz w:val="22"/>
          <w:szCs w:val="24"/>
        </w:rPr>
        <w:t>.</w:t>
      </w:r>
    </w:p>
    <w:p w14:paraId="27D00F5F" w14:textId="77777777" w:rsidR="00824783" w:rsidRPr="00D265DA" w:rsidRDefault="00824783" w:rsidP="00B573E2">
      <w:pPr>
        <w:numPr>
          <w:ilvl w:val="0"/>
          <w:numId w:val="20"/>
        </w:numPr>
        <w:spacing w:before="120"/>
        <w:ind w:left="714"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V cene diela sú obsiahnuté nasledovné činnosti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w:t>
      </w:r>
    </w:p>
    <w:p w14:paraId="73EA6888"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 xml:space="preserve">výkon funkcie zodpovedného geodeta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nutný pre jeho rozsah prác,</w:t>
      </w:r>
    </w:p>
    <w:p w14:paraId="02B90C04" w14:textId="77777777" w:rsidR="00824783" w:rsidRPr="00D265DA" w:rsidRDefault="00CF21AA"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s</w:t>
      </w:r>
      <w:r w:rsidR="00824783" w:rsidRPr="00D265DA">
        <w:rPr>
          <w:rFonts w:ascii="Times New Roman" w:hAnsi="Times New Roman" w:cs="Times New Roman"/>
          <w:sz w:val="22"/>
          <w:szCs w:val="24"/>
        </w:rPr>
        <w:t>pracovanie dokumentácie skutkového stavu</w:t>
      </w:r>
      <w:r w:rsidR="00662F30" w:rsidRPr="00D265DA">
        <w:rPr>
          <w:rFonts w:ascii="Times New Roman" w:hAnsi="Times New Roman" w:cs="Times New Roman"/>
          <w:sz w:val="22"/>
          <w:szCs w:val="24"/>
        </w:rPr>
        <w:t>,</w:t>
      </w:r>
    </w:p>
    <w:p w14:paraId="100EAA6E"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geodetické zameranie skutkového stavu</w:t>
      </w:r>
      <w:r w:rsidR="00662F30" w:rsidRPr="00D265DA">
        <w:rPr>
          <w:rFonts w:ascii="Times New Roman" w:hAnsi="Times New Roman" w:cs="Times New Roman"/>
          <w:sz w:val="22"/>
          <w:szCs w:val="24"/>
        </w:rPr>
        <w:t>,</w:t>
      </w:r>
    </w:p>
    <w:p w14:paraId="1DAD018D"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náklady na materiál, pracovné sily, stroje, zariadenie staveniska, riadenie a administratívu, dodávateľskú inžiniersku činnosť, stráženie vlastných strojov a</w:t>
      </w:r>
      <w:r w:rsidR="00662F30" w:rsidRPr="00D265DA">
        <w:rPr>
          <w:rFonts w:ascii="Times New Roman" w:hAnsi="Times New Roman" w:cs="Times New Roman"/>
          <w:sz w:val="22"/>
          <w:szCs w:val="24"/>
        </w:rPr>
        <w:t> </w:t>
      </w:r>
      <w:r w:rsidRPr="00D265DA">
        <w:rPr>
          <w:rFonts w:ascii="Times New Roman" w:hAnsi="Times New Roman" w:cs="Times New Roman"/>
          <w:sz w:val="22"/>
          <w:szCs w:val="24"/>
        </w:rPr>
        <w:t>objektov</w:t>
      </w:r>
      <w:r w:rsidR="00662F30" w:rsidRPr="00D265DA">
        <w:rPr>
          <w:rFonts w:ascii="Times New Roman" w:hAnsi="Times New Roman" w:cs="Times New Roman"/>
          <w:sz w:val="22"/>
          <w:szCs w:val="24"/>
        </w:rPr>
        <w:t>,</w:t>
      </w:r>
      <w:r w:rsidRPr="00D265DA">
        <w:rPr>
          <w:rFonts w:ascii="Times New Roman" w:hAnsi="Times New Roman" w:cs="Times New Roman"/>
          <w:sz w:val="22"/>
          <w:szCs w:val="24"/>
        </w:rPr>
        <w:t xml:space="preserve"> </w:t>
      </w:r>
    </w:p>
    <w:p w14:paraId="1121428F" w14:textId="77777777" w:rsidR="00662F30"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 xml:space="preserve">réžia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a</w:t>
      </w:r>
      <w:r w:rsidR="00662F30" w:rsidRPr="00D265DA">
        <w:rPr>
          <w:rFonts w:ascii="Times New Roman" w:hAnsi="Times New Roman" w:cs="Times New Roman"/>
          <w:sz w:val="22"/>
          <w:szCs w:val="24"/>
        </w:rPr>
        <w:t> </w:t>
      </w:r>
      <w:r w:rsidRPr="00D265DA">
        <w:rPr>
          <w:rFonts w:ascii="Times New Roman" w:hAnsi="Times New Roman" w:cs="Times New Roman"/>
          <w:sz w:val="22"/>
          <w:szCs w:val="24"/>
        </w:rPr>
        <w:t>zisk</w:t>
      </w:r>
      <w:r w:rsidR="00662F30" w:rsidRPr="00D265DA">
        <w:rPr>
          <w:rFonts w:ascii="Times New Roman" w:hAnsi="Times New Roman" w:cs="Times New Roman"/>
          <w:sz w:val="22"/>
          <w:szCs w:val="24"/>
        </w:rPr>
        <w:t>.</w:t>
      </w:r>
    </w:p>
    <w:p w14:paraId="4403349A" w14:textId="77777777" w:rsidR="00824783" w:rsidRPr="0062015F" w:rsidRDefault="00662F30" w:rsidP="00B573E2">
      <w:pPr>
        <w:numPr>
          <w:ilvl w:val="0"/>
          <w:numId w:val="36"/>
        </w:numPr>
        <w:ind w:left="993"/>
        <w:jc w:val="both"/>
        <w:rPr>
          <w:rFonts w:ascii="Times New Roman" w:hAnsi="Times New Roman" w:cs="Times New Roman"/>
          <w:i/>
          <w:sz w:val="22"/>
          <w:szCs w:val="24"/>
          <w:u w:val="single"/>
        </w:rPr>
      </w:pPr>
      <w:r w:rsidRPr="0062015F">
        <w:rPr>
          <w:rFonts w:ascii="Times New Roman" w:hAnsi="Times New Roman" w:cs="Times New Roman"/>
          <w:i/>
          <w:sz w:val="22"/>
          <w:szCs w:val="24"/>
          <w:u w:val="single"/>
        </w:rPr>
        <w:t>P</w:t>
      </w:r>
      <w:r w:rsidR="00824783" w:rsidRPr="0062015F">
        <w:rPr>
          <w:rFonts w:ascii="Times New Roman" w:hAnsi="Times New Roman" w:cs="Times New Roman"/>
          <w:i/>
          <w:sz w:val="22"/>
          <w:szCs w:val="24"/>
          <w:u w:val="single"/>
        </w:rPr>
        <w:t>oplatky a všetky ďalšie náklady v súvislosti s realizáciou diela ako sú:</w:t>
      </w:r>
    </w:p>
    <w:p w14:paraId="4A05CAD1"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inflácia</w:t>
      </w:r>
      <w:r w:rsidR="00662F30" w:rsidRPr="00D265DA">
        <w:rPr>
          <w:rFonts w:ascii="Times New Roman" w:hAnsi="Times New Roman" w:cs="Times New Roman"/>
          <w:sz w:val="22"/>
          <w:szCs w:val="24"/>
        </w:rPr>
        <w:t>,</w:t>
      </w:r>
    </w:p>
    <w:p w14:paraId="5B4289B8"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skladovanie materiálu</w:t>
      </w:r>
      <w:r w:rsidR="00662F30" w:rsidRPr="00D265DA">
        <w:rPr>
          <w:rFonts w:ascii="Times New Roman" w:hAnsi="Times New Roman" w:cs="Times New Roman"/>
          <w:sz w:val="22"/>
          <w:szCs w:val="24"/>
        </w:rPr>
        <w:t>,</w:t>
      </w:r>
    </w:p>
    <w:p w14:paraId="22AA30DC"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presun hm</w:t>
      </w:r>
      <w:r w:rsidR="00CB7AE0" w:rsidRPr="00D265DA">
        <w:rPr>
          <w:rFonts w:ascii="Times New Roman" w:hAnsi="Times New Roman" w:cs="Times New Roman"/>
          <w:sz w:val="22"/>
          <w:szCs w:val="24"/>
        </w:rPr>
        <w:t>ô</w:t>
      </w:r>
      <w:r w:rsidRPr="00D265DA">
        <w:rPr>
          <w:rFonts w:ascii="Times New Roman" w:hAnsi="Times New Roman" w:cs="Times New Roman"/>
          <w:sz w:val="22"/>
          <w:szCs w:val="24"/>
        </w:rPr>
        <w:t>t</w:t>
      </w:r>
      <w:r w:rsidR="00662F30" w:rsidRPr="00D265DA">
        <w:rPr>
          <w:rFonts w:ascii="Times New Roman" w:hAnsi="Times New Roman" w:cs="Times New Roman"/>
          <w:sz w:val="22"/>
          <w:szCs w:val="24"/>
        </w:rPr>
        <w:t>,</w:t>
      </w:r>
    </w:p>
    <w:p w14:paraId="762139AA"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uloženie a likvidácia odpadov</w:t>
      </w:r>
      <w:r w:rsidR="00662F30" w:rsidRPr="00D265DA">
        <w:rPr>
          <w:rFonts w:ascii="Times New Roman" w:hAnsi="Times New Roman" w:cs="Times New Roman"/>
          <w:sz w:val="22"/>
          <w:szCs w:val="24"/>
        </w:rPr>
        <w:t>,</w:t>
      </w:r>
    </w:p>
    <w:p w14:paraId="73AE357A"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sankcie a pokuty, penále</w:t>
      </w:r>
      <w:r w:rsidR="00662F30" w:rsidRPr="00D265DA">
        <w:rPr>
          <w:rFonts w:ascii="Times New Roman" w:hAnsi="Times New Roman" w:cs="Times New Roman"/>
          <w:sz w:val="22"/>
          <w:szCs w:val="24"/>
        </w:rPr>
        <w:t>,</w:t>
      </w:r>
    </w:p>
    <w:p w14:paraId="7D4679EF"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náklady na stráženie pracoviska</w:t>
      </w:r>
      <w:r w:rsidR="00662F30" w:rsidRPr="00D265DA">
        <w:rPr>
          <w:rFonts w:ascii="Times New Roman" w:hAnsi="Times New Roman" w:cs="Times New Roman"/>
          <w:sz w:val="22"/>
          <w:szCs w:val="24"/>
        </w:rPr>
        <w:t>,</w:t>
      </w:r>
    </w:p>
    <w:p w14:paraId="13C0C654"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poistenie stavby a jej časti voči všetkým rizikám vzniku škody</w:t>
      </w:r>
      <w:r w:rsidR="00662F30" w:rsidRPr="00D265DA">
        <w:rPr>
          <w:rFonts w:ascii="Times New Roman" w:hAnsi="Times New Roman" w:cs="Times New Roman"/>
          <w:sz w:val="22"/>
          <w:szCs w:val="24"/>
        </w:rPr>
        <w:t>,</w:t>
      </w:r>
    </w:p>
    <w:p w14:paraId="65854BC5"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osvetlenie</w:t>
      </w:r>
      <w:r w:rsidR="00662F30" w:rsidRPr="00D265DA">
        <w:rPr>
          <w:rFonts w:ascii="Times New Roman" w:hAnsi="Times New Roman" w:cs="Times New Roman"/>
          <w:sz w:val="22"/>
          <w:szCs w:val="24"/>
        </w:rPr>
        <w:t>,</w:t>
      </w:r>
      <w:r w:rsidRPr="00D265DA">
        <w:rPr>
          <w:rFonts w:ascii="Times New Roman" w:hAnsi="Times New Roman" w:cs="Times New Roman"/>
          <w:sz w:val="22"/>
          <w:szCs w:val="24"/>
        </w:rPr>
        <w:t xml:space="preserve"> </w:t>
      </w:r>
    </w:p>
    <w:p w14:paraId="45B8BACE"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zaistenie a vykonanie skúšok</w:t>
      </w:r>
      <w:r w:rsidR="00662F30" w:rsidRPr="00D265DA">
        <w:rPr>
          <w:rFonts w:ascii="Times New Roman" w:hAnsi="Times New Roman" w:cs="Times New Roman"/>
          <w:sz w:val="22"/>
          <w:szCs w:val="24"/>
        </w:rPr>
        <w:t>,</w:t>
      </w:r>
    </w:p>
    <w:p w14:paraId="5AE33C70"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dočasné dopravné obmedzenia na priľahlých komunikáciách</w:t>
      </w:r>
      <w:r w:rsidR="00662F30" w:rsidRPr="00D265DA">
        <w:rPr>
          <w:rFonts w:ascii="Times New Roman" w:hAnsi="Times New Roman" w:cs="Times New Roman"/>
          <w:sz w:val="22"/>
          <w:szCs w:val="24"/>
        </w:rPr>
        <w:t>,</w:t>
      </w:r>
      <w:r w:rsidRPr="00D265DA">
        <w:rPr>
          <w:rFonts w:ascii="Times New Roman" w:hAnsi="Times New Roman" w:cs="Times New Roman"/>
          <w:sz w:val="22"/>
          <w:szCs w:val="24"/>
        </w:rPr>
        <w:t xml:space="preserve"> </w:t>
      </w:r>
    </w:p>
    <w:p w14:paraId="5A927917"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spotrebované energie v realizácii diela,</w:t>
      </w:r>
    </w:p>
    <w:p w14:paraId="403C507B"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používanie telefónu,</w:t>
      </w:r>
    </w:p>
    <w:p w14:paraId="64E85274"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vodné, stočné pri realizácii diela,</w:t>
      </w:r>
    </w:p>
    <w:p w14:paraId="3FB008D4"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 xml:space="preserve">odvoz a poplatky za prebytok materiálu, zemín, stavebnej </w:t>
      </w:r>
      <w:proofErr w:type="spellStart"/>
      <w:r w:rsidRPr="00D265DA">
        <w:rPr>
          <w:rFonts w:ascii="Times New Roman" w:hAnsi="Times New Roman" w:cs="Times New Roman"/>
          <w:sz w:val="22"/>
          <w:szCs w:val="24"/>
        </w:rPr>
        <w:t>sute</w:t>
      </w:r>
      <w:proofErr w:type="spellEnd"/>
      <w:r w:rsidRPr="00D265DA">
        <w:rPr>
          <w:rFonts w:ascii="Times New Roman" w:hAnsi="Times New Roman" w:cs="Times New Roman"/>
          <w:sz w:val="22"/>
          <w:szCs w:val="24"/>
        </w:rPr>
        <w:t>,</w:t>
      </w:r>
    </w:p>
    <w:p w14:paraId="5F4F7AF1"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opatrenia bezpečnosti pri práci a požiarnej ochrany počas realizácie,</w:t>
      </w:r>
    </w:p>
    <w:p w14:paraId="072C45CC"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prípadné práce v noci, v dňoch pracovného pokoja, v sviatkoch a v nadčasoch,</w:t>
      </w:r>
    </w:p>
    <w:p w14:paraId="487E5935"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colné a dovozné poplatky,</w:t>
      </w:r>
    </w:p>
    <w:p w14:paraId="323125A4"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vlastná vodorovná a vertikálna doprava,</w:t>
      </w:r>
    </w:p>
    <w:p w14:paraId="227DC0D3"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dôsledky obmedzených priestorov staveniska,</w:t>
      </w:r>
    </w:p>
    <w:p w14:paraId="4D5B13A0"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práce vykonávané v obvyklých podmienkach zimného obdobia a v zlom počasí</w:t>
      </w:r>
    </w:p>
    <w:p w14:paraId="3A0CCB13"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náklady vrátane úhrady poplatkov súvisiacich s vykonávaním stavebných prác a pokút v prípade porušenia tejto zmluvy alebo iných právnych povinností</w:t>
      </w:r>
      <w:r w:rsidR="00662F30" w:rsidRPr="00D265DA">
        <w:rPr>
          <w:rFonts w:ascii="Times New Roman" w:hAnsi="Times New Roman" w:cs="Times New Roman"/>
          <w:sz w:val="22"/>
          <w:szCs w:val="24"/>
        </w:rPr>
        <w:t>,</w:t>
      </w:r>
    </w:p>
    <w:p w14:paraId="17D76B9A" w14:textId="77777777" w:rsidR="00824783" w:rsidRPr="00D265DA" w:rsidRDefault="00824783" w:rsidP="00B573E2">
      <w:pPr>
        <w:numPr>
          <w:ilvl w:val="0"/>
          <w:numId w:val="22"/>
        </w:numPr>
        <w:ind w:left="1418"/>
        <w:jc w:val="both"/>
        <w:rPr>
          <w:rFonts w:ascii="Times New Roman" w:hAnsi="Times New Roman" w:cs="Times New Roman"/>
          <w:sz w:val="22"/>
          <w:szCs w:val="24"/>
        </w:rPr>
      </w:pPr>
      <w:r w:rsidRPr="00D265DA">
        <w:rPr>
          <w:rFonts w:ascii="Times New Roman" w:hAnsi="Times New Roman" w:cs="Times New Roman"/>
          <w:sz w:val="22"/>
          <w:szCs w:val="24"/>
        </w:rPr>
        <w:t>nárasty cien energie a materiálnych vstupov počas výstavby</w:t>
      </w:r>
      <w:r w:rsidR="00662F30" w:rsidRPr="00D265DA">
        <w:rPr>
          <w:rFonts w:ascii="Times New Roman" w:hAnsi="Times New Roman" w:cs="Times New Roman"/>
          <w:sz w:val="22"/>
          <w:szCs w:val="24"/>
        </w:rPr>
        <w:t>.</w:t>
      </w:r>
    </w:p>
    <w:p w14:paraId="3E47A24D" w14:textId="77777777" w:rsidR="00824783" w:rsidRPr="00D265DA" w:rsidRDefault="00824783" w:rsidP="00B573E2">
      <w:pPr>
        <w:pStyle w:val="Zarkazkladnhotextu3"/>
        <w:widowControl/>
        <w:numPr>
          <w:ilvl w:val="0"/>
          <w:numId w:val="20"/>
        </w:numPr>
        <w:spacing w:before="120"/>
        <w:jc w:val="both"/>
        <w:rPr>
          <w:rFonts w:ascii="Times New Roman" w:hAnsi="Times New Roman" w:cs="Times New Roman"/>
          <w:sz w:val="22"/>
          <w:szCs w:val="24"/>
        </w:rPr>
      </w:pPr>
      <w:r w:rsidRPr="00D265DA">
        <w:rPr>
          <w:rFonts w:ascii="Times New Roman" w:hAnsi="Times New Roman" w:cs="Times New Roman"/>
          <w:sz w:val="22"/>
          <w:szCs w:val="24"/>
        </w:rPr>
        <w:t xml:space="preserve">Zmeny a naviac práce oproti realizačnému projektu resp. ponuke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vyžiadané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resp. v prípade vecných a k</w:t>
      </w:r>
      <w:r w:rsidR="00B150FB" w:rsidRPr="00D265DA">
        <w:rPr>
          <w:rFonts w:ascii="Times New Roman" w:hAnsi="Times New Roman" w:cs="Times New Roman"/>
          <w:sz w:val="22"/>
          <w:szCs w:val="24"/>
        </w:rPr>
        <w:t>valitatívnych zmien v realizácii</w:t>
      </w:r>
      <w:r w:rsidRPr="00D265DA">
        <w:rPr>
          <w:rFonts w:ascii="Times New Roman" w:hAnsi="Times New Roman" w:cs="Times New Roman"/>
          <w:sz w:val="22"/>
          <w:szCs w:val="24"/>
        </w:rPr>
        <w:t xml:space="preserve"> diela, budú dôvodom na úpravu ceny a to písomne na základe cenového a vecného dodatku k tejto zmluve po </w:t>
      </w:r>
      <w:r w:rsidR="00B150FB" w:rsidRPr="00D265DA">
        <w:rPr>
          <w:rFonts w:ascii="Times New Roman" w:hAnsi="Times New Roman" w:cs="Times New Roman"/>
          <w:sz w:val="22"/>
          <w:szCs w:val="24"/>
        </w:rPr>
        <w:t>spracovaní</w:t>
      </w:r>
      <w:r w:rsidRPr="00D265DA">
        <w:rPr>
          <w:rFonts w:ascii="Times New Roman" w:hAnsi="Times New Roman" w:cs="Times New Roman"/>
          <w:sz w:val="22"/>
          <w:szCs w:val="24"/>
        </w:rPr>
        <w:t xml:space="preserve"> a odsúhlasení zmenového listu medzi </w:t>
      </w:r>
      <w:r w:rsidR="009A0A53" w:rsidRPr="00D265DA">
        <w:rPr>
          <w:rFonts w:ascii="Times New Roman" w:hAnsi="Times New Roman" w:cs="Times New Roman"/>
          <w:sz w:val="22"/>
          <w:szCs w:val="24"/>
        </w:rPr>
        <w:t>Zhotoviteľom</w:t>
      </w:r>
      <w:r w:rsidRPr="00D265DA">
        <w:rPr>
          <w:rFonts w:ascii="Times New Roman" w:hAnsi="Times New Roman" w:cs="Times New Roman"/>
          <w:sz w:val="22"/>
          <w:szCs w:val="24"/>
        </w:rPr>
        <w:t xml:space="preserve"> a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w:t>
      </w:r>
    </w:p>
    <w:p w14:paraId="5D2A3605" w14:textId="77777777" w:rsidR="00824783" w:rsidRPr="00D265DA" w:rsidRDefault="009A0A53" w:rsidP="00B573E2">
      <w:pPr>
        <w:numPr>
          <w:ilvl w:val="0"/>
          <w:numId w:val="20"/>
        </w:numPr>
        <w:spacing w:before="120"/>
        <w:jc w:val="both"/>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sa nemôže dovolávať a uplatňovať požiadavku na zvýšenie ceny diela v prípadoch:</w:t>
      </w:r>
    </w:p>
    <w:p w14:paraId="376733AF" w14:textId="77777777" w:rsidR="00824783" w:rsidRPr="00D265DA" w:rsidRDefault="00824783" w:rsidP="00B573E2">
      <w:pPr>
        <w:pStyle w:val="Zkladntext21"/>
        <w:widowControl/>
        <w:numPr>
          <w:ilvl w:val="1"/>
          <w:numId w:val="25"/>
        </w:numPr>
        <w:ind w:left="1418"/>
        <w:rPr>
          <w:rFonts w:ascii="Times New Roman" w:hAnsi="Times New Roman" w:cs="Times New Roman"/>
          <w:sz w:val="22"/>
          <w:szCs w:val="24"/>
        </w:rPr>
      </w:pPr>
      <w:r w:rsidRPr="00D265DA">
        <w:rPr>
          <w:rFonts w:ascii="Times New Roman" w:hAnsi="Times New Roman" w:cs="Times New Roman"/>
          <w:sz w:val="22"/>
          <w:szCs w:val="24"/>
        </w:rPr>
        <w:t>Vlastných chýb, nepochopenia realizačného projektu.</w:t>
      </w:r>
    </w:p>
    <w:p w14:paraId="0D36A090" w14:textId="044CB61E" w:rsidR="00824783" w:rsidRPr="00D265DA" w:rsidRDefault="00824783" w:rsidP="00B573E2">
      <w:pPr>
        <w:pStyle w:val="Zkladntext21"/>
        <w:widowControl/>
        <w:numPr>
          <w:ilvl w:val="1"/>
          <w:numId w:val="25"/>
        </w:numPr>
        <w:ind w:left="1418"/>
        <w:rPr>
          <w:rFonts w:ascii="Times New Roman" w:hAnsi="Times New Roman" w:cs="Times New Roman"/>
          <w:i/>
          <w:sz w:val="22"/>
          <w:szCs w:val="24"/>
        </w:rPr>
      </w:pPr>
      <w:r w:rsidRPr="00D265DA">
        <w:rPr>
          <w:rFonts w:ascii="Times New Roman" w:hAnsi="Times New Roman" w:cs="Times New Roman"/>
          <w:sz w:val="22"/>
          <w:szCs w:val="24"/>
        </w:rPr>
        <w:t xml:space="preserve">Nedostatkov koordinácie </w:t>
      </w:r>
      <w:r w:rsidR="00F60E45">
        <w:rPr>
          <w:rFonts w:ascii="Times New Roman" w:hAnsi="Times New Roman" w:cs="Times New Roman"/>
          <w:sz w:val="22"/>
          <w:szCs w:val="24"/>
        </w:rPr>
        <w:t>vlastnej</w:t>
      </w:r>
      <w:r w:rsidRPr="00D265DA">
        <w:rPr>
          <w:rFonts w:ascii="Times New Roman" w:hAnsi="Times New Roman" w:cs="Times New Roman"/>
          <w:sz w:val="22"/>
          <w:szCs w:val="24"/>
        </w:rPr>
        <w:t xml:space="preserve"> činnosti pri realizácii.</w:t>
      </w:r>
    </w:p>
    <w:p w14:paraId="1F57F723" w14:textId="77777777" w:rsidR="00824783" w:rsidRPr="00FD7FED" w:rsidRDefault="00824783" w:rsidP="00F74F71">
      <w:pPr>
        <w:jc w:val="both"/>
        <w:rPr>
          <w:rFonts w:ascii="Times New Roman" w:hAnsi="Times New Roman" w:cs="Times New Roman"/>
          <w:szCs w:val="24"/>
        </w:rPr>
      </w:pPr>
    </w:p>
    <w:p w14:paraId="0CB0C04D"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 xml:space="preserve">ČLÁNOK </w:t>
      </w:r>
      <w:r w:rsidR="002C3387" w:rsidRPr="00FD7FED">
        <w:rPr>
          <w:rFonts w:ascii="Times New Roman" w:hAnsi="Times New Roman" w:cs="Times New Roman"/>
          <w:b/>
          <w:szCs w:val="24"/>
          <w:lang w:eastAsia="zh-CN"/>
        </w:rPr>
        <w:t>VI.</w:t>
      </w:r>
    </w:p>
    <w:p w14:paraId="73CE017E"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PLATOBNÉ PODMIENKY</w:t>
      </w:r>
    </w:p>
    <w:p w14:paraId="411C2F77" w14:textId="77777777" w:rsidR="00802C8F" w:rsidRPr="00D265DA" w:rsidRDefault="009A0A53" w:rsidP="003F475D">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Zhotoviteľovi</w:t>
      </w:r>
      <w:r w:rsidR="00802C8F" w:rsidRPr="00D265DA">
        <w:rPr>
          <w:rFonts w:ascii="Times New Roman" w:hAnsi="Times New Roman" w:cs="Times New Roman"/>
          <w:sz w:val="22"/>
        </w:rPr>
        <w:t xml:space="preserve"> vznikne nárok na úhradu ceny za vykonanie diela až po riadnom a včasnom vykonaní diela, ktoré je predmetom plnenia tejto zmluvy. Zmluva sa považuje za riadne vykonanú až prevzatím a odovzdaním diela, ktoré sa vykoná protokolom o prevzatí diela (ďalej len „Protokol“), ktorý pripraví </w:t>
      </w:r>
      <w:r w:rsidR="00671EE3" w:rsidRPr="00D265DA">
        <w:rPr>
          <w:rFonts w:ascii="Times New Roman" w:hAnsi="Times New Roman" w:cs="Times New Roman"/>
          <w:sz w:val="22"/>
        </w:rPr>
        <w:t>Objednávateľ</w:t>
      </w:r>
      <w:r w:rsidR="00802C8F" w:rsidRPr="00D265DA">
        <w:rPr>
          <w:rFonts w:ascii="Times New Roman" w:hAnsi="Times New Roman" w:cs="Times New Roman"/>
          <w:sz w:val="22"/>
        </w:rPr>
        <w:t xml:space="preserve">. </w:t>
      </w:r>
    </w:p>
    <w:p w14:paraId="7155C943" w14:textId="3E827E39" w:rsidR="00802C8F" w:rsidRPr="00D265DA"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Dielo je možno odovzdávať aj po častiach po vykonaní čiastkovej stavebnej etapy v zmysle harmonogramu stavby.</w:t>
      </w:r>
    </w:p>
    <w:p w14:paraId="0316F1CD" w14:textId="77777777" w:rsidR="00802C8F" w:rsidRPr="00D265DA"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lastRenderedPageBreak/>
        <w:t xml:space="preserve">Zmluvné strany </w:t>
      </w:r>
      <w:r w:rsidR="00BF2A86" w:rsidRPr="00D265DA">
        <w:rPr>
          <w:rFonts w:ascii="Times New Roman" w:hAnsi="Times New Roman" w:cs="Times New Roman"/>
          <w:sz w:val="22"/>
        </w:rPr>
        <w:t>sa dohodli, že c</w:t>
      </w:r>
      <w:r w:rsidRPr="00D265DA">
        <w:rPr>
          <w:rFonts w:ascii="Times New Roman" w:hAnsi="Times New Roman" w:cs="Times New Roman"/>
          <w:sz w:val="22"/>
        </w:rPr>
        <w:t>ena diela bude uhrádzaná nasledovným spôsobom:</w:t>
      </w:r>
    </w:p>
    <w:p w14:paraId="2246ECAA" w14:textId="09712E9C" w:rsidR="00802C8F" w:rsidRPr="00D265DA" w:rsidRDefault="00802C8F" w:rsidP="00B573E2">
      <w:pPr>
        <w:numPr>
          <w:ilvl w:val="0"/>
          <w:numId w:val="24"/>
        </w:numPr>
        <w:ind w:left="1134"/>
        <w:jc w:val="both"/>
        <w:rPr>
          <w:rFonts w:ascii="Times New Roman" w:hAnsi="Times New Roman" w:cs="Times New Roman"/>
          <w:sz w:val="22"/>
        </w:rPr>
      </w:pPr>
      <w:r w:rsidRPr="00D265DA">
        <w:rPr>
          <w:rFonts w:ascii="Times New Roman" w:hAnsi="Times New Roman" w:cs="Times New Roman"/>
          <w:sz w:val="22"/>
        </w:rPr>
        <w:t>čiastkovými faktúrami vždy po vykonaní čiastkovej stavebnej etapy v zmysle harmonogramu stavby</w:t>
      </w:r>
      <w:r w:rsidR="0059721B">
        <w:rPr>
          <w:rFonts w:ascii="Times New Roman" w:hAnsi="Times New Roman" w:cs="Times New Roman"/>
          <w:sz w:val="22"/>
        </w:rPr>
        <w:t>,</w:t>
      </w:r>
    </w:p>
    <w:p w14:paraId="15F1E92A" w14:textId="3B45BB7C" w:rsidR="00CB7AE0" w:rsidRPr="00D265DA" w:rsidRDefault="00802C8F" w:rsidP="00B573E2">
      <w:pPr>
        <w:numPr>
          <w:ilvl w:val="0"/>
          <w:numId w:val="24"/>
        </w:numPr>
        <w:ind w:left="1134"/>
        <w:jc w:val="both"/>
        <w:rPr>
          <w:rFonts w:ascii="Times New Roman" w:hAnsi="Times New Roman" w:cs="Times New Roman"/>
          <w:sz w:val="22"/>
        </w:rPr>
      </w:pPr>
      <w:r w:rsidRPr="00D265DA">
        <w:rPr>
          <w:rFonts w:ascii="Times New Roman" w:hAnsi="Times New Roman" w:cs="Times New Roman"/>
          <w:sz w:val="22"/>
        </w:rPr>
        <w:t>faktúrou konečného finančného vysporiadania k termínu odovzdaní diela (daň. dokladom)</w:t>
      </w:r>
      <w:r w:rsidR="0059721B">
        <w:rPr>
          <w:rFonts w:ascii="Times New Roman" w:hAnsi="Times New Roman" w:cs="Times New Roman"/>
          <w:sz w:val="22"/>
        </w:rPr>
        <w:t>,</w:t>
      </w:r>
    </w:p>
    <w:p w14:paraId="7C8AAB99" w14:textId="74DF4367" w:rsidR="00802C8F" w:rsidRPr="00D265DA" w:rsidRDefault="00CB7AE0" w:rsidP="00B573E2">
      <w:pPr>
        <w:numPr>
          <w:ilvl w:val="0"/>
          <w:numId w:val="24"/>
        </w:numPr>
        <w:ind w:left="1134"/>
        <w:jc w:val="both"/>
        <w:rPr>
          <w:rFonts w:ascii="Times New Roman" w:hAnsi="Times New Roman" w:cs="Times New Roman"/>
          <w:sz w:val="22"/>
        </w:rPr>
      </w:pPr>
      <w:r w:rsidRPr="00D265DA">
        <w:rPr>
          <w:rFonts w:ascii="Times New Roman" w:hAnsi="Times New Roman" w:cs="Times New Roman"/>
          <w:sz w:val="22"/>
        </w:rPr>
        <w:t>p</w:t>
      </w:r>
      <w:r w:rsidR="00802C8F" w:rsidRPr="00D265DA">
        <w:rPr>
          <w:rFonts w:ascii="Times New Roman" w:hAnsi="Times New Roman" w:cs="Times New Roman"/>
          <w:sz w:val="22"/>
        </w:rPr>
        <w:t xml:space="preserve">red vystavením faktúry musí mať </w:t>
      </w:r>
      <w:r w:rsidR="009A0A53" w:rsidRPr="00D265DA">
        <w:rPr>
          <w:rFonts w:ascii="Times New Roman" w:hAnsi="Times New Roman" w:cs="Times New Roman"/>
          <w:sz w:val="22"/>
        </w:rPr>
        <w:t>Zhotoviteľ</w:t>
      </w:r>
      <w:r w:rsidR="00802C8F" w:rsidRPr="00D265DA">
        <w:rPr>
          <w:rFonts w:ascii="Times New Roman" w:hAnsi="Times New Roman" w:cs="Times New Roman"/>
          <w:sz w:val="22"/>
        </w:rPr>
        <w:t xml:space="preserve"> </w:t>
      </w:r>
      <w:r w:rsidR="00671EE3" w:rsidRPr="00D265DA">
        <w:rPr>
          <w:rFonts w:ascii="Times New Roman" w:hAnsi="Times New Roman" w:cs="Times New Roman"/>
          <w:sz w:val="22"/>
        </w:rPr>
        <w:t>Objednávateľom</w:t>
      </w:r>
      <w:r w:rsidR="00802C8F" w:rsidRPr="00D265DA">
        <w:rPr>
          <w:rFonts w:ascii="Times New Roman" w:hAnsi="Times New Roman" w:cs="Times New Roman"/>
          <w:sz w:val="22"/>
        </w:rPr>
        <w:t xml:space="preserve"> odsúhlasený súpis prác a dodávok, ktoré bude fakturovať. Faktúra sa vystavuje v dvoch vyhotoveniach a odovzdáva sa na stavbe zástupcovi </w:t>
      </w:r>
      <w:r w:rsidR="00671EE3" w:rsidRPr="00D265DA">
        <w:rPr>
          <w:rFonts w:ascii="Times New Roman" w:hAnsi="Times New Roman" w:cs="Times New Roman"/>
          <w:sz w:val="22"/>
        </w:rPr>
        <w:t>Objednávateľa</w:t>
      </w:r>
      <w:r w:rsidR="00802C8F" w:rsidRPr="00D265DA">
        <w:rPr>
          <w:rFonts w:ascii="Times New Roman" w:hAnsi="Times New Roman" w:cs="Times New Roman"/>
          <w:sz w:val="22"/>
        </w:rPr>
        <w:t xml:space="preserve">, ktorý ich prijatie potvrdí písomne. Prílohou faktúry je súpis vykonaných prác potvrdený </w:t>
      </w:r>
      <w:r w:rsidR="00671EE3" w:rsidRPr="00D265DA">
        <w:rPr>
          <w:rFonts w:ascii="Times New Roman" w:hAnsi="Times New Roman" w:cs="Times New Roman"/>
          <w:sz w:val="22"/>
        </w:rPr>
        <w:t>Objednávateľom</w:t>
      </w:r>
      <w:r w:rsidR="00802C8F" w:rsidRPr="00D265DA">
        <w:rPr>
          <w:rFonts w:ascii="Times New Roman" w:hAnsi="Times New Roman" w:cs="Times New Roman"/>
          <w:sz w:val="22"/>
        </w:rPr>
        <w:t xml:space="preserve">. Tento súpis </w:t>
      </w:r>
      <w:r w:rsidR="009A0A53" w:rsidRPr="00D265DA">
        <w:rPr>
          <w:rFonts w:ascii="Times New Roman" w:hAnsi="Times New Roman" w:cs="Times New Roman"/>
          <w:sz w:val="22"/>
        </w:rPr>
        <w:t>Zhotoviteľ</w:t>
      </w:r>
      <w:r w:rsidR="00802C8F" w:rsidRPr="00D265DA">
        <w:rPr>
          <w:rFonts w:ascii="Times New Roman" w:hAnsi="Times New Roman" w:cs="Times New Roman"/>
          <w:sz w:val="22"/>
        </w:rPr>
        <w:t xml:space="preserve">  predloží </w:t>
      </w:r>
      <w:r w:rsidR="009A0A53" w:rsidRPr="00D265DA">
        <w:rPr>
          <w:rFonts w:ascii="Times New Roman" w:hAnsi="Times New Roman" w:cs="Times New Roman"/>
          <w:sz w:val="22"/>
        </w:rPr>
        <w:t>Objednávateľovi</w:t>
      </w:r>
      <w:r w:rsidR="00802C8F" w:rsidRPr="00D265DA">
        <w:rPr>
          <w:rFonts w:ascii="Times New Roman" w:hAnsi="Times New Roman" w:cs="Times New Roman"/>
          <w:sz w:val="22"/>
        </w:rPr>
        <w:t xml:space="preserve"> vždy vopred k odsúhlaseniu.  </w:t>
      </w:r>
    </w:p>
    <w:p w14:paraId="6EE60763" w14:textId="77777777" w:rsidR="00802C8F" w:rsidRPr="00D265DA" w:rsidRDefault="00802C8F" w:rsidP="003F475D">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Zmluvné strany sa dohodli, že Protokol</w:t>
      </w:r>
      <w:r w:rsidR="00BF2A86" w:rsidRPr="00D265DA">
        <w:rPr>
          <w:rFonts w:ascii="Times New Roman" w:hAnsi="Times New Roman" w:cs="Times New Roman"/>
          <w:sz w:val="22"/>
        </w:rPr>
        <w:t>/Čiastkový protokol</w:t>
      </w:r>
      <w:r w:rsidRPr="00D265DA">
        <w:rPr>
          <w:rFonts w:ascii="Times New Roman" w:hAnsi="Times New Roman" w:cs="Times New Roman"/>
          <w:sz w:val="22"/>
        </w:rPr>
        <w:t xml:space="preserve"> podľa predchádzajúcej vety, sú v ich mene oprávnené podpísať nasledovné osoby: </w:t>
      </w:r>
    </w:p>
    <w:p w14:paraId="09B65615" w14:textId="77777777" w:rsidR="00802C8F" w:rsidRPr="003F475D" w:rsidRDefault="00802C8F" w:rsidP="00B573E2">
      <w:pPr>
        <w:spacing w:before="120" w:after="60"/>
        <w:ind w:firstLine="709"/>
        <w:jc w:val="both"/>
        <w:rPr>
          <w:rFonts w:ascii="Times New Roman" w:hAnsi="Times New Roman" w:cs="Times New Roman"/>
          <w:i/>
          <w:sz w:val="22"/>
          <w:u w:val="single"/>
        </w:rPr>
      </w:pPr>
      <w:r w:rsidRPr="003F475D">
        <w:rPr>
          <w:rFonts w:ascii="Times New Roman" w:hAnsi="Times New Roman" w:cs="Times New Roman"/>
          <w:i/>
          <w:sz w:val="22"/>
          <w:u w:val="single"/>
        </w:rPr>
        <w:t xml:space="preserve">za </w:t>
      </w:r>
      <w:r w:rsidR="00671EE3" w:rsidRPr="003F475D">
        <w:rPr>
          <w:rFonts w:ascii="Times New Roman" w:hAnsi="Times New Roman" w:cs="Times New Roman"/>
          <w:i/>
          <w:sz w:val="22"/>
          <w:u w:val="single"/>
        </w:rPr>
        <w:t>Objednávateľa</w:t>
      </w:r>
      <w:r w:rsidRPr="003F475D">
        <w:rPr>
          <w:rFonts w:ascii="Times New Roman" w:hAnsi="Times New Roman" w:cs="Times New Roman"/>
          <w:i/>
          <w:sz w:val="22"/>
          <w:u w:val="single"/>
        </w:rPr>
        <w:t xml:space="preserve">: </w:t>
      </w:r>
      <w:r w:rsidRPr="003F475D">
        <w:rPr>
          <w:rFonts w:ascii="Times New Roman" w:hAnsi="Times New Roman" w:cs="Times New Roman"/>
          <w:i/>
          <w:sz w:val="22"/>
          <w:u w:val="single"/>
        </w:rPr>
        <w:tab/>
      </w:r>
    </w:p>
    <w:p w14:paraId="33111382" w14:textId="77777777" w:rsidR="00802C8F" w:rsidRPr="00D265DA" w:rsidRDefault="00802C8F" w:rsidP="00B573E2">
      <w:pPr>
        <w:ind w:left="1134"/>
        <w:jc w:val="both"/>
        <w:rPr>
          <w:rFonts w:ascii="Times New Roman" w:hAnsi="Times New Roman" w:cs="Times New Roman"/>
          <w:sz w:val="22"/>
        </w:rPr>
      </w:pPr>
      <w:r w:rsidRPr="00D265DA">
        <w:rPr>
          <w:rFonts w:ascii="Times New Roman" w:hAnsi="Times New Roman" w:cs="Times New Roman"/>
          <w:sz w:val="22"/>
        </w:rPr>
        <w:t xml:space="preserve">Ing. Richard Pálffy , tel. č. </w:t>
      </w:r>
      <w:r w:rsidR="003068C5" w:rsidRPr="00D265DA">
        <w:rPr>
          <w:rFonts w:ascii="Times New Roman" w:hAnsi="Times New Roman" w:cs="Times New Roman"/>
          <w:sz w:val="22"/>
        </w:rPr>
        <w:t>0904636751</w:t>
      </w:r>
    </w:p>
    <w:p w14:paraId="31263EB0" w14:textId="77777777" w:rsidR="00802C8F" w:rsidRPr="00D265DA" w:rsidRDefault="00802C8F" w:rsidP="00B573E2">
      <w:pPr>
        <w:ind w:left="1134"/>
        <w:jc w:val="both"/>
        <w:rPr>
          <w:rFonts w:ascii="Times New Roman" w:hAnsi="Times New Roman" w:cs="Times New Roman"/>
          <w:sz w:val="22"/>
        </w:rPr>
      </w:pPr>
      <w:r w:rsidRPr="00D265DA">
        <w:rPr>
          <w:rFonts w:ascii="Times New Roman" w:hAnsi="Times New Roman" w:cs="Times New Roman"/>
          <w:sz w:val="22"/>
        </w:rPr>
        <w:t>zamestnanec poverený na konanie vo veciach technických</w:t>
      </w:r>
    </w:p>
    <w:p w14:paraId="233FC553" w14:textId="77777777" w:rsidR="00802C8F" w:rsidRPr="00D265DA" w:rsidRDefault="00802C8F" w:rsidP="00B573E2">
      <w:pPr>
        <w:ind w:left="1134"/>
        <w:jc w:val="both"/>
        <w:rPr>
          <w:rFonts w:ascii="Times New Roman" w:hAnsi="Times New Roman" w:cs="Times New Roman"/>
          <w:sz w:val="22"/>
        </w:rPr>
      </w:pPr>
      <w:r w:rsidRPr="00D265DA">
        <w:rPr>
          <w:rFonts w:ascii="Times New Roman" w:hAnsi="Times New Roman" w:cs="Times New Roman"/>
          <w:sz w:val="22"/>
        </w:rPr>
        <w:t xml:space="preserve">email:  </w:t>
      </w:r>
      <w:hyperlink r:id="rId11" w:history="1">
        <w:r w:rsidR="00410BBD" w:rsidRPr="00D265DA">
          <w:rPr>
            <w:rStyle w:val="Hypertextovprepojenie"/>
            <w:rFonts w:ascii="Times New Roman" w:hAnsi="Times New Roman" w:cs="Times New Roman"/>
            <w:sz w:val="22"/>
          </w:rPr>
          <w:t>richard.palffy@npvf.sk</w:t>
        </w:r>
      </w:hyperlink>
    </w:p>
    <w:p w14:paraId="6081BD65" w14:textId="77777777" w:rsidR="00802C8F" w:rsidRPr="003F475D" w:rsidRDefault="00802C8F" w:rsidP="003F475D">
      <w:pPr>
        <w:spacing w:before="120" w:after="60"/>
        <w:ind w:firstLine="709"/>
        <w:jc w:val="both"/>
        <w:rPr>
          <w:rFonts w:ascii="Times New Roman" w:hAnsi="Times New Roman" w:cs="Times New Roman"/>
          <w:i/>
          <w:sz w:val="22"/>
          <w:u w:val="single"/>
        </w:rPr>
      </w:pPr>
      <w:r w:rsidRPr="003F475D">
        <w:rPr>
          <w:rFonts w:ascii="Times New Roman" w:hAnsi="Times New Roman" w:cs="Times New Roman"/>
          <w:i/>
          <w:sz w:val="22"/>
          <w:u w:val="single"/>
        </w:rPr>
        <w:t xml:space="preserve">  </w:t>
      </w:r>
      <w:r w:rsidRPr="00CD7A28">
        <w:rPr>
          <w:rFonts w:ascii="Times New Roman" w:hAnsi="Times New Roman" w:cs="Times New Roman"/>
          <w:i/>
          <w:sz w:val="22"/>
          <w:u w:val="single"/>
        </w:rPr>
        <w:t xml:space="preserve">za </w:t>
      </w:r>
      <w:r w:rsidR="009A0A53" w:rsidRPr="00CD7A28">
        <w:rPr>
          <w:rFonts w:ascii="Times New Roman" w:hAnsi="Times New Roman" w:cs="Times New Roman"/>
          <w:i/>
          <w:sz w:val="22"/>
          <w:u w:val="single"/>
        </w:rPr>
        <w:t>Zhotoviteľa</w:t>
      </w:r>
      <w:r w:rsidRPr="00CD7A28">
        <w:rPr>
          <w:rFonts w:ascii="Times New Roman" w:hAnsi="Times New Roman" w:cs="Times New Roman"/>
          <w:i/>
          <w:sz w:val="22"/>
          <w:u w:val="single"/>
        </w:rPr>
        <w:t>:</w:t>
      </w:r>
      <w:r w:rsidRPr="003F475D">
        <w:rPr>
          <w:rFonts w:ascii="Times New Roman" w:hAnsi="Times New Roman" w:cs="Times New Roman"/>
          <w:i/>
          <w:sz w:val="22"/>
          <w:u w:val="single"/>
        </w:rPr>
        <w:t xml:space="preserve"> </w:t>
      </w:r>
      <w:r w:rsidRPr="003F475D">
        <w:rPr>
          <w:rFonts w:ascii="Times New Roman" w:hAnsi="Times New Roman" w:cs="Times New Roman"/>
          <w:i/>
          <w:sz w:val="22"/>
          <w:u w:val="single"/>
        </w:rPr>
        <w:tab/>
        <w:t xml:space="preserve"> </w:t>
      </w:r>
    </w:p>
    <w:p w14:paraId="6C4BA707" w14:textId="77777777" w:rsidR="003F475D" w:rsidRDefault="003F475D" w:rsidP="00B573E2">
      <w:pPr>
        <w:ind w:left="1134"/>
        <w:jc w:val="both"/>
        <w:rPr>
          <w:rFonts w:ascii="Times New Roman" w:hAnsi="Times New Roman" w:cs="Times New Roman"/>
          <w:sz w:val="22"/>
        </w:rPr>
      </w:pPr>
    </w:p>
    <w:p w14:paraId="2D53A17E" w14:textId="77777777" w:rsidR="00802C8F" w:rsidRPr="00D265DA" w:rsidRDefault="00802C8F" w:rsidP="00B573E2">
      <w:pPr>
        <w:ind w:left="1134"/>
        <w:jc w:val="both"/>
        <w:rPr>
          <w:rFonts w:ascii="Times New Roman" w:hAnsi="Times New Roman" w:cs="Times New Roman"/>
          <w:sz w:val="22"/>
        </w:rPr>
      </w:pPr>
      <w:r w:rsidRPr="00D265DA">
        <w:rPr>
          <w:rFonts w:ascii="Times New Roman" w:hAnsi="Times New Roman" w:cs="Times New Roman"/>
          <w:sz w:val="22"/>
        </w:rPr>
        <w:t>E-mail/tel.</w:t>
      </w:r>
      <w:r w:rsidRPr="00D265DA">
        <w:rPr>
          <w:rFonts w:ascii="Times New Roman" w:hAnsi="Times New Roman" w:cs="Times New Roman"/>
          <w:sz w:val="22"/>
        </w:rPr>
        <w:tab/>
      </w:r>
    </w:p>
    <w:p w14:paraId="7C67329D" w14:textId="77777777" w:rsidR="00802C8F" w:rsidRPr="00D265DA" w:rsidRDefault="009A0A53" w:rsidP="003F475D">
      <w:pPr>
        <w:spacing w:before="120"/>
        <w:ind w:left="709"/>
        <w:jc w:val="both"/>
        <w:rPr>
          <w:rFonts w:ascii="Times New Roman" w:hAnsi="Times New Roman" w:cs="Times New Roman"/>
          <w:sz w:val="22"/>
        </w:rPr>
      </w:pPr>
      <w:r w:rsidRPr="00D265DA">
        <w:rPr>
          <w:rFonts w:ascii="Times New Roman" w:hAnsi="Times New Roman" w:cs="Times New Roman"/>
          <w:sz w:val="22"/>
        </w:rPr>
        <w:t>Zhotoviteľovi</w:t>
      </w:r>
      <w:r w:rsidR="00802C8F" w:rsidRPr="00D265DA">
        <w:rPr>
          <w:rFonts w:ascii="Times New Roman" w:hAnsi="Times New Roman" w:cs="Times New Roman"/>
          <w:sz w:val="22"/>
        </w:rPr>
        <w:t xml:space="preserve"> patrí za vykonanie predmetu diela na základe tejto Zmluvy cena </w:t>
      </w:r>
      <w:r w:rsidR="00802C8F" w:rsidRPr="00025EC4">
        <w:rPr>
          <w:rFonts w:ascii="Times New Roman" w:hAnsi="Times New Roman" w:cs="Times New Roman"/>
          <w:sz w:val="22"/>
        </w:rPr>
        <w:t xml:space="preserve">určená v Čl. </w:t>
      </w:r>
      <w:r w:rsidR="002C3387" w:rsidRPr="00025EC4">
        <w:rPr>
          <w:rFonts w:ascii="Times New Roman" w:hAnsi="Times New Roman" w:cs="Times New Roman"/>
          <w:sz w:val="22"/>
        </w:rPr>
        <w:t xml:space="preserve">V., </w:t>
      </w:r>
      <w:r w:rsidR="00802C8F" w:rsidRPr="00025EC4">
        <w:rPr>
          <w:rFonts w:ascii="Times New Roman" w:hAnsi="Times New Roman" w:cs="Times New Roman"/>
          <w:sz w:val="22"/>
        </w:rPr>
        <w:t xml:space="preserve"> </w:t>
      </w:r>
      <w:r w:rsidR="00802C8F" w:rsidRPr="00D265DA">
        <w:rPr>
          <w:rFonts w:ascii="Times New Roman" w:hAnsi="Times New Roman" w:cs="Times New Roman"/>
          <w:sz w:val="22"/>
        </w:rPr>
        <w:t xml:space="preserve">preddavok sa </w:t>
      </w:r>
      <w:r w:rsidRPr="00D265DA">
        <w:rPr>
          <w:rFonts w:ascii="Times New Roman" w:hAnsi="Times New Roman" w:cs="Times New Roman"/>
          <w:sz w:val="22"/>
        </w:rPr>
        <w:t>Zhotoviteľovi</w:t>
      </w:r>
      <w:r w:rsidR="00802C8F" w:rsidRPr="00D265DA">
        <w:rPr>
          <w:rFonts w:ascii="Times New Roman" w:hAnsi="Times New Roman" w:cs="Times New Roman"/>
          <w:sz w:val="22"/>
        </w:rPr>
        <w:t xml:space="preserve"> neposkytuje.</w:t>
      </w:r>
    </w:p>
    <w:p w14:paraId="1E0DBB0E" w14:textId="77777777" w:rsidR="00802C8F" w:rsidRPr="00D265DA"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 xml:space="preserve">Lehota splatnosti faktúry </w:t>
      </w:r>
      <w:r w:rsidRPr="007F2D6D">
        <w:rPr>
          <w:rFonts w:ascii="Times New Roman" w:hAnsi="Times New Roman" w:cs="Times New Roman"/>
          <w:sz w:val="22"/>
        </w:rPr>
        <w:t xml:space="preserve">je </w:t>
      </w:r>
      <w:r w:rsidR="00CB7AE0" w:rsidRPr="007F2D6D">
        <w:rPr>
          <w:rFonts w:ascii="Times New Roman" w:hAnsi="Times New Roman" w:cs="Times New Roman"/>
          <w:sz w:val="22"/>
        </w:rPr>
        <w:t>3</w:t>
      </w:r>
      <w:r w:rsidRPr="007F2D6D">
        <w:rPr>
          <w:rFonts w:ascii="Times New Roman" w:hAnsi="Times New Roman" w:cs="Times New Roman"/>
          <w:sz w:val="22"/>
        </w:rPr>
        <w:t>0 kalendárnych dní</w:t>
      </w:r>
      <w:r w:rsidRPr="00D265DA">
        <w:rPr>
          <w:rFonts w:ascii="Times New Roman" w:hAnsi="Times New Roman" w:cs="Times New Roman"/>
          <w:sz w:val="22"/>
        </w:rPr>
        <w:t xml:space="preserve"> odo dňa jej doručenia </w:t>
      </w:r>
      <w:r w:rsidR="009A0A53" w:rsidRPr="00D265DA">
        <w:rPr>
          <w:rFonts w:ascii="Times New Roman" w:hAnsi="Times New Roman" w:cs="Times New Roman"/>
          <w:sz w:val="22"/>
        </w:rPr>
        <w:t>Objednávateľovi</w:t>
      </w:r>
      <w:r w:rsidRPr="00D265DA">
        <w:rPr>
          <w:rFonts w:ascii="Times New Roman" w:hAnsi="Times New Roman" w:cs="Times New Roman"/>
          <w:sz w:val="22"/>
        </w:rPr>
        <w:t xml:space="preserve">. Adresou slúžiacou na účely doručenia vystavených faktúr je adresa sídla </w:t>
      </w:r>
      <w:r w:rsidR="00671EE3" w:rsidRPr="00D265DA">
        <w:rPr>
          <w:rFonts w:ascii="Times New Roman" w:hAnsi="Times New Roman" w:cs="Times New Roman"/>
          <w:sz w:val="22"/>
        </w:rPr>
        <w:t>Objednávateľa</w:t>
      </w:r>
      <w:r w:rsidRPr="00D265DA">
        <w:rPr>
          <w:rFonts w:ascii="Times New Roman" w:hAnsi="Times New Roman" w:cs="Times New Roman"/>
          <w:sz w:val="22"/>
        </w:rPr>
        <w:t xml:space="preserve">. </w:t>
      </w:r>
    </w:p>
    <w:p w14:paraId="0FCDD20B" w14:textId="77777777" w:rsidR="00802C8F" w:rsidRPr="00D265DA"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 xml:space="preserve">Zmluvné strany sa dohodli, že </w:t>
      </w:r>
      <w:r w:rsidR="00671EE3" w:rsidRPr="00D265DA">
        <w:rPr>
          <w:rFonts w:ascii="Times New Roman" w:hAnsi="Times New Roman" w:cs="Times New Roman"/>
          <w:sz w:val="22"/>
        </w:rPr>
        <w:t>Objednávateľ</w:t>
      </w:r>
      <w:r w:rsidRPr="00D265DA">
        <w:rPr>
          <w:rFonts w:ascii="Times New Roman" w:hAnsi="Times New Roman" w:cs="Times New Roman"/>
          <w:sz w:val="22"/>
        </w:rPr>
        <w:t xml:space="preserve"> je povinný cenu za predmet zmluvy platiť bezhotovostným prevodom na účet </w:t>
      </w:r>
      <w:r w:rsidR="009A0A53" w:rsidRPr="00D265DA">
        <w:rPr>
          <w:rFonts w:ascii="Times New Roman" w:hAnsi="Times New Roman" w:cs="Times New Roman"/>
          <w:sz w:val="22"/>
        </w:rPr>
        <w:t>Zhotoviteľa</w:t>
      </w:r>
      <w:r w:rsidRPr="00D265DA">
        <w:rPr>
          <w:rFonts w:ascii="Times New Roman" w:hAnsi="Times New Roman" w:cs="Times New Roman"/>
          <w:sz w:val="22"/>
        </w:rPr>
        <w:t xml:space="preserve"> uvedený v príslušnej doručenej faktúre.</w:t>
      </w:r>
    </w:p>
    <w:p w14:paraId="65FFAE2F" w14:textId="77777777" w:rsidR="00802C8F" w:rsidRPr="00D265DA"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 xml:space="preserve">Zmluvné strany sa dohodli, že </w:t>
      </w:r>
      <w:r w:rsidR="00671EE3" w:rsidRPr="00D265DA">
        <w:rPr>
          <w:rFonts w:ascii="Times New Roman" w:hAnsi="Times New Roman" w:cs="Times New Roman"/>
          <w:sz w:val="22"/>
        </w:rPr>
        <w:t>Objednávateľ</w:t>
      </w:r>
      <w:r w:rsidRPr="00D265DA">
        <w:rPr>
          <w:rFonts w:ascii="Times New Roman" w:hAnsi="Times New Roman" w:cs="Times New Roman"/>
          <w:sz w:val="22"/>
        </w:rPr>
        <w:t xml:space="preserve"> je oprávnený vrátiť faktúru </w:t>
      </w:r>
      <w:r w:rsidR="009A0A53" w:rsidRPr="00D265DA">
        <w:rPr>
          <w:rFonts w:ascii="Times New Roman" w:hAnsi="Times New Roman" w:cs="Times New Roman"/>
          <w:sz w:val="22"/>
        </w:rPr>
        <w:t>Zhotoviteľovi</w:t>
      </w:r>
      <w:r w:rsidRPr="00D265DA">
        <w:rPr>
          <w:rFonts w:ascii="Times New Roman" w:hAnsi="Times New Roman" w:cs="Times New Roman"/>
          <w:sz w:val="22"/>
        </w:rPr>
        <w:t xml:space="preserve"> pre chyby v jej obsahu. O týchto nedostatkoch oboznámi neodkladne </w:t>
      </w:r>
      <w:r w:rsidR="009A0A53" w:rsidRPr="00D265DA">
        <w:rPr>
          <w:rFonts w:ascii="Times New Roman" w:hAnsi="Times New Roman" w:cs="Times New Roman"/>
          <w:sz w:val="22"/>
        </w:rPr>
        <w:t>Zhotoviteľa</w:t>
      </w:r>
      <w:r w:rsidRPr="00D265DA">
        <w:rPr>
          <w:rFonts w:ascii="Times New Roman" w:hAnsi="Times New Roman" w:cs="Times New Roman"/>
          <w:sz w:val="22"/>
        </w:rPr>
        <w:t xml:space="preserve">, ktorý vykoná jej opravu. Splatnosť faktúry sa predlžuje o dobu od odoslania nesprávnej faktúry na opravu </w:t>
      </w:r>
      <w:r w:rsidR="009A0A53" w:rsidRPr="00D265DA">
        <w:rPr>
          <w:rFonts w:ascii="Times New Roman" w:hAnsi="Times New Roman" w:cs="Times New Roman"/>
          <w:sz w:val="22"/>
        </w:rPr>
        <w:t>Zhotoviteľovi</w:t>
      </w:r>
      <w:r w:rsidRPr="00D265DA">
        <w:rPr>
          <w:rFonts w:ascii="Times New Roman" w:hAnsi="Times New Roman" w:cs="Times New Roman"/>
          <w:sz w:val="22"/>
        </w:rPr>
        <w:t xml:space="preserve"> do doručenia opravenej faktúry </w:t>
      </w:r>
      <w:r w:rsidR="009A0A53" w:rsidRPr="00D265DA">
        <w:rPr>
          <w:rFonts w:ascii="Times New Roman" w:hAnsi="Times New Roman" w:cs="Times New Roman"/>
          <w:sz w:val="22"/>
        </w:rPr>
        <w:t>Objednávateľovi</w:t>
      </w:r>
      <w:r w:rsidRPr="00D265DA">
        <w:rPr>
          <w:rFonts w:ascii="Times New Roman" w:hAnsi="Times New Roman" w:cs="Times New Roman"/>
          <w:sz w:val="22"/>
        </w:rPr>
        <w:t>.</w:t>
      </w:r>
    </w:p>
    <w:p w14:paraId="1CCA3823" w14:textId="77777777" w:rsidR="00802C8F" w:rsidRPr="00D265DA"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 xml:space="preserve">Faktúra vystavená </w:t>
      </w:r>
      <w:r w:rsidR="009A0A53" w:rsidRPr="00D265DA">
        <w:rPr>
          <w:rFonts w:ascii="Times New Roman" w:hAnsi="Times New Roman" w:cs="Times New Roman"/>
          <w:sz w:val="22"/>
        </w:rPr>
        <w:t>Zhotoviteľom</w:t>
      </w:r>
      <w:r w:rsidRPr="00D265DA">
        <w:rPr>
          <w:rFonts w:ascii="Times New Roman" w:hAnsi="Times New Roman" w:cs="Times New Roman"/>
          <w:sz w:val="22"/>
        </w:rPr>
        <w:t xml:space="preserve"> musí obsahovať náležitosti daňového dokladu v</w:t>
      </w:r>
      <w:r w:rsidR="00671EE3" w:rsidRPr="00D265DA">
        <w:rPr>
          <w:rFonts w:ascii="Times New Roman" w:hAnsi="Times New Roman" w:cs="Times New Roman"/>
          <w:sz w:val="22"/>
        </w:rPr>
        <w:t> </w:t>
      </w:r>
      <w:r w:rsidRPr="00D265DA">
        <w:rPr>
          <w:rFonts w:ascii="Times New Roman" w:hAnsi="Times New Roman" w:cs="Times New Roman"/>
          <w:sz w:val="22"/>
        </w:rPr>
        <w:t xml:space="preserve">zmysle príslušných platných účtovných a daňových predpisov. </w:t>
      </w:r>
    </w:p>
    <w:p w14:paraId="14D8623F" w14:textId="77777777" w:rsidR="00802C8F" w:rsidRPr="00D265DA"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Zmluvné strany sa dohodli, v prípade, ak v cezhraničnom bezhotovostnom styku vznikne ktorejkoľvek zmluvnej strane povinnosť platiť akékoľvek poplatky, každá zo</w:t>
      </w:r>
      <w:r w:rsidR="00671EE3" w:rsidRPr="00D265DA">
        <w:rPr>
          <w:rFonts w:ascii="Times New Roman" w:hAnsi="Times New Roman" w:cs="Times New Roman"/>
          <w:sz w:val="22"/>
        </w:rPr>
        <w:t> </w:t>
      </w:r>
      <w:r w:rsidRPr="00D265DA">
        <w:rPr>
          <w:rFonts w:ascii="Times New Roman" w:hAnsi="Times New Roman" w:cs="Times New Roman"/>
          <w:sz w:val="22"/>
        </w:rPr>
        <w:t>zmluvných strán znáša poplatky, ktoré jej vzniknú</w:t>
      </w:r>
      <w:r w:rsidR="00C47878" w:rsidRPr="00D265DA">
        <w:rPr>
          <w:rFonts w:ascii="Times New Roman" w:hAnsi="Times New Roman" w:cs="Times New Roman"/>
          <w:sz w:val="22"/>
        </w:rPr>
        <w:t>,</w:t>
      </w:r>
      <w:r w:rsidRPr="00D265DA">
        <w:rPr>
          <w:rFonts w:ascii="Times New Roman" w:hAnsi="Times New Roman" w:cs="Times New Roman"/>
          <w:sz w:val="22"/>
        </w:rPr>
        <w:t xml:space="preserve"> sama.</w:t>
      </w:r>
    </w:p>
    <w:p w14:paraId="4C3DC1F5" w14:textId="77777777" w:rsidR="00410BBD" w:rsidRPr="00AB7A81" w:rsidRDefault="00802C8F" w:rsidP="00B573E2">
      <w:pPr>
        <w:numPr>
          <w:ilvl w:val="0"/>
          <w:numId w:val="23"/>
        </w:numPr>
        <w:spacing w:before="120"/>
        <w:ind w:left="714" w:hanging="357"/>
        <w:jc w:val="both"/>
        <w:rPr>
          <w:rFonts w:ascii="Times New Roman" w:hAnsi="Times New Roman" w:cs="Times New Roman"/>
          <w:sz w:val="22"/>
        </w:rPr>
      </w:pPr>
      <w:r w:rsidRPr="00D265DA">
        <w:rPr>
          <w:rFonts w:ascii="Times New Roman" w:hAnsi="Times New Roman" w:cs="Times New Roman"/>
          <w:sz w:val="22"/>
        </w:rPr>
        <w:t xml:space="preserve">Zmluvné strany sa dohodli, že cena dohodnutá v tejto zmluve je cenou vrátane DPH aj v prípade, že kedykoľvek po podpise zmluvy sa </w:t>
      </w:r>
      <w:r w:rsidR="009A0A53" w:rsidRPr="00D265DA">
        <w:rPr>
          <w:rFonts w:ascii="Times New Roman" w:hAnsi="Times New Roman" w:cs="Times New Roman"/>
          <w:sz w:val="22"/>
        </w:rPr>
        <w:t>Zhotoviteľ</w:t>
      </w:r>
      <w:r w:rsidRPr="00D265DA">
        <w:rPr>
          <w:rFonts w:ascii="Times New Roman" w:hAnsi="Times New Roman" w:cs="Times New Roman"/>
          <w:sz w:val="22"/>
        </w:rPr>
        <w:t xml:space="preserve"> stane platiteľom DPH. Cena dohodnutá v </w:t>
      </w:r>
      <w:r w:rsidRPr="00AB7A81">
        <w:rPr>
          <w:rFonts w:ascii="Times New Roman" w:hAnsi="Times New Roman" w:cs="Times New Roman"/>
          <w:sz w:val="22"/>
        </w:rPr>
        <w:t xml:space="preserve">Článku </w:t>
      </w:r>
      <w:r w:rsidR="00C47878" w:rsidRPr="00AB7A81">
        <w:rPr>
          <w:rFonts w:ascii="Times New Roman" w:hAnsi="Times New Roman" w:cs="Times New Roman"/>
          <w:sz w:val="22"/>
        </w:rPr>
        <w:t>V.</w:t>
      </w:r>
      <w:r w:rsidRPr="00AB7A81">
        <w:rPr>
          <w:rFonts w:ascii="Times New Roman" w:hAnsi="Times New Roman" w:cs="Times New Roman"/>
          <w:sz w:val="22"/>
        </w:rPr>
        <w:t xml:space="preserve"> tejto zmluvy sa z toho dôvodu nezvyšuje o DPH.</w:t>
      </w:r>
    </w:p>
    <w:p w14:paraId="7846C13F" w14:textId="0B5F5882" w:rsidR="00410BBD" w:rsidRPr="00AB7A81" w:rsidRDefault="005F1CB2" w:rsidP="00B573E2">
      <w:pPr>
        <w:numPr>
          <w:ilvl w:val="0"/>
          <w:numId w:val="23"/>
        </w:numPr>
        <w:spacing w:before="120"/>
        <w:ind w:left="714" w:hanging="357"/>
        <w:jc w:val="both"/>
        <w:rPr>
          <w:rFonts w:ascii="Times New Roman" w:hAnsi="Times New Roman" w:cs="Times New Roman"/>
          <w:sz w:val="22"/>
        </w:rPr>
      </w:pPr>
      <w:r w:rsidRPr="00AB7A81">
        <w:rPr>
          <w:rFonts w:ascii="Times New Roman" w:hAnsi="Times New Roman" w:cs="Times New Roman"/>
          <w:sz w:val="22"/>
          <w:szCs w:val="24"/>
        </w:rPr>
        <w:t xml:space="preserve">Zmluvné strany sa dohodli, že </w:t>
      </w:r>
      <w:r w:rsidR="00824783" w:rsidRPr="00AB7A81">
        <w:rPr>
          <w:rFonts w:ascii="Times New Roman" w:hAnsi="Times New Roman" w:cs="Times New Roman"/>
          <w:sz w:val="22"/>
          <w:szCs w:val="24"/>
        </w:rPr>
        <w:t xml:space="preserve">10% z ceny za dielo (bez DPH) tvorí zádržné. Zádržné bude vytvorené tak, že </w:t>
      </w:r>
      <w:r w:rsidR="009A0A53" w:rsidRPr="00AB7A81">
        <w:rPr>
          <w:rFonts w:ascii="Times New Roman" w:hAnsi="Times New Roman" w:cs="Times New Roman"/>
          <w:sz w:val="22"/>
          <w:szCs w:val="24"/>
        </w:rPr>
        <w:t>Zhotoviteľ</w:t>
      </w:r>
      <w:r w:rsidR="00824783" w:rsidRPr="00AB7A81">
        <w:rPr>
          <w:rFonts w:ascii="Times New Roman" w:hAnsi="Times New Roman" w:cs="Times New Roman"/>
          <w:sz w:val="22"/>
          <w:szCs w:val="24"/>
        </w:rPr>
        <w:t xml:space="preserve"> vypočíta 10% z celkovej ceny za dielo ku dňu vystavenia faktúry konečného vysporiadania (daň. dokladov) bez DPH. Túto sumu zádržného uvedie vo faktúre konečného vysporiadania, pričom </w:t>
      </w:r>
      <w:r w:rsidR="00671EE3" w:rsidRPr="00AB7A81">
        <w:rPr>
          <w:rFonts w:ascii="Times New Roman" w:hAnsi="Times New Roman" w:cs="Times New Roman"/>
          <w:sz w:val="22"/>
          <w:szCs w:val="24"/>
        </w:rPr>
        <w:t>Objednávateľ</w:t>
      </w:r>
      <w:r w:rsidR="00824783" w:rsidRPr="00AB7A81">
        <w:rPr>
          <w:rFonts w:ascii="Times New Roman" w:hAnsi="Times New Roman" w:cs="Times New Roman"/>
          <w:sz w:val="22"/>
          <w:szCs w:val="24"/>
        </w:rPr>
        <w:t xml:space="preserve"> je oprávnený zadržať túto čiastku tak, že jedna polovica zádržného (t. j. 5%) bude uhradená do </w:t>
      </w:r>
      <w:r w:rsidR="00410BBD" w:rsidRPr="00AB7A81">
        <w:rPr>
          <w:rFonts w:ascii="Times New Roman" w:hAnsi="Times New Roman" w:cs="Times New Roman"/>
          <w:sz w:val="22"/>
          <w:szCs w:val="24"/>
        </w:rPr>
        <w:t>30</w:t>
      </w:r>
      <w:r w:rsidR="00824783" w:rsidRPr="00AB7A81">
        <w:rPr>
          <w:rFonts w:ascii="Times New Roman" w:hAnsi="Times New Roman" w:cs="Times New Roman"/>
          <w:sz w:val="22"/>
          <w:szCs w:val="24"/>
        </w:rPr>
        <w:t xml:space="preserve"> dní po  prevzatí celej stavby  bez vád a nedorobkov  a jednu polovicu zádržného (t. j. 5%) je </w:t>
      </w:r>
      <w:r w:rsidR="009A0A53" w:rsidRPr="00AB7A81">
        <w:rPr>
          <w:rFonts w:ascii="Times New Roman" w:hAnsi="Times New Roman" w:cs="Times New Roman"/>
          <w:sz w:val="22"/>
          <w:szCs w:val="24"/>
        </w:rPr>
        <w:t>Zhotoviteľ</w:t>
      </w:r>
      <w:r w:rsidR="00824783" w:rsidRPr="00AB7A81">
        <w:rPr>
          <w:rFonts w:ascii="Times New Roman" w:hAnsi="Times New Roman" w:cs="Times New Roman"/>
          <w:sz w:val="22"/>
          <w:szCs w:val="24"/>
        </w:rPr>
        <w:t xml:space="preserve"> oprávnený zadržať až do uplynutia lehoty jedného kalendárneho roka po odovzdaní a prevzatí diela.</w:t>
      </w:r>
    </w:p>
    <w:p w14:paraId="4D7087A5" w14:textId="4AC6D041" w:rsidR="00824783" w:rsidRPr="00D265DA" w:rsidRDefault="00824783" w:rsidP="00B573E2">
      <w:pPr>
        <w:numPr>
          <w:ilvl w:val="0"/>
          <w:numId w:val="23"/>
        </w:numPr>
        <w:spacing w:before="120"/>
        <w:ind w:left="714" w:hanging="357"/>
        <w:jc w:val="both"/>
        <w:rPr>
          <w:rFonts w:ascii="Times New Roman" w:hAnsi="Times New Roman" w:cs="Times New Roman"/>
          <w:sz w:val="22"/>
        </w:rPr>
      </w:pPr>
      <w:r w:rsidRPr="00AB7A81">
        <w:rPr>
          <w:rFonts w:ascii="Times New Roman" w:hAnsi="Times New Roman" w:cs="Times New Roman"/>
          <w:sz w:val="22"/>
          <w:szCs w:val="24"/>
        </w:rPr>
        <w:t xml:space="preserve">Čiastkovými faktúrami sa taktiež uhrádzajú </w:t>
      </w:r>
      <w:r w:rsidR="00C47878" w:rsidRPr="00AB7A81">
        <w:rPr>
          <w:rFonts w:ascii="Times New Roman" w:hAnsi="Times New Roman" w:cs="Times New Roman"/>
          <w:sz w:val="22"/>
          <w:szCs w:val="24"/>
        </w:rPr>
        <w:t>zmeny</w:t>
      </w:r>
      <w:r w:rsidR="00C47878" w:rsidRPr="00AB7A81">
        <w:rPr>
          <w:rFonts w:ascii="Times New Roman" w:hAnsi="Times New Roman" w:cs="Times New Roman"/>
          <w:color w:val="FF0000"/>
          <w:sz w:val="22"/>
          <w:szCs w:val="24"/>
        </w:rPr>
        <w:t xml:space="preserve"> </w:t>
      </w:r>
      <w:r w:rsidRPr="00AB7A81">
        <w:rPr>
          <w:rFonts w:ascii="Times New Roman" w:hAnsi="Times New Roman" w:cs="Times New Roman"/>
          <w:sz w:val="22"/>
          <w:szCs w:val="24"/>
        </w:rPr>
        <w:t>rozsahu alebo naviac prác požadovaných</w:t>
      </w:r>
      <w:r w:rsidRPr="00D265DA">
        <w:rPr>
          <w:rFonts w:ascii="Times New Roman" w:hAnsi="Times New Roman" w:cs="Times New Roman"/>
          <w:sz w:val="22"/>
          <w:szCs w:val="24"/>
        </w:rPr>
        <w:t xml:space="preserve"> dodatočne </w:t>
      </w:r>
      <w:r w:rsidR="00671EE3" w:rsidRPr="00D265DA">
        <w:rPr>
          <w:rFonts w:ascii="Times New Roman" w:hAnsi="Times New Roman" w:cs="Times New Roman"/>
          <w:sz w:val="22"/>
          <w:szCs w:val="24"/>
        </w:rPr>
        <w:t>Objednávateľom</w:t>
      </w:r>
      <w:r w:rsidR="00B150FB" w:rsidRPr="00D265DA">
        <w:rPr>
          <w:rFonts w:ascii="Times New Roman" w:hAnsi="Times New Roman" w:cs="Times New Roman"/>
          <w:sz w:val="22"/>
          <w:szCs w:val="24"/>
        </w:rPr>
        <w:t>,</w:t>
      </w:r>
      <w:r w:rsidR="00B573E2" w:rsidRPr="00D265DA">
        <w:rPr>
          <w:rFonts w:ascii="Times New Roman" w:hAnsi="Times New Roman" w:cs="Times New Roman"/>
          <w:sz w:val="22"/>
          <w:szCs w:val="24"/>
        </w:rPr>
        <w:t xml:space="preserve"> ak boli</w:t>
      </w:r>
      <w:r w:rsidRPr="00D265DA">
        <w:rPr>
          <w:rFonts w:ascii="Times New Roman" w:hAnsi="Times New Roman" w:cs="Times New Roman"/>
          <w:sz w:val="22"/>
          <w:szCs w:val="24"/>
        </w:rPr>
        <w:t xml:space="preserve"> dohodnuté podľa iných ustanovení tejto zmluvy</w:t>
      </w:r>
      <w:r w:rsidR="00756B6A">
        <w:rPr>
          <w:rFonts w:ascii="Times New Roman" w:hAnsi="Times New Roman" w:cs="Times New Roman"/>
          <w:sz w:val="22"/>
          <w:szCs w:val="24"/>
        </w:rPr>
        <w:t>.</w:t>
      </w:r>
    </w:p>
    <w:p w14:paraId="7110A539" w14:textId="77777777" w:rsidR="00824783" w:rsidRPr="00D265DA" w:rsidRDefault="00671EE3" w:rsidP="00B573E2">
      <w:pPr>
        <w:pStyle w:val="Zkladntext21"/>
        <w:widowControl/>
        <w:numPr>
          <w:ilvl w:val="0"/>
          <w:numId w:val="23"/>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sa stáva vlastníkom diela postupne vo výške ním zaplatených  čiastkových faktúr. Vlastníctvo časti diela však neznamená prevzatie časti diela </w:t>
      </w:r>
      <w:r w:rsidRPr="00D265DA">
        <w:rPr>
          <w:rFonts w:ascii="Times New Roman" w:hAnsi="Times New Roman" w:cs="Times New Roman"/>
          <w:sz w:val="22"/>
          <w:szCs w:val="24"/>
        </w:rPr>
        <w:t>Objednávateľom</w:t>
      </w:r>
      <w:r w:rsidR="00824783" w:rsidRPr="00D265DA">
        <w:rPr>
          <w:rFonts w:ascii="Times New Roman" w:hAnsi="Times New Roman" w:cs="Times New Roman"/>
          <w:sz w:val="22"/>
          <w:szCs w:val="24"/>
        </w:rPr>
        <w:t>.</w:t>
      </w:r>
    </w:p>
    <w:p w14:paraId="269F6535" w14:textId="77777777" w:rsidR="00824783" w:rsidRPr="00D265DA" w:rsidRDefault="00824783" w:rsidP="00B573E2">
      <w:pPr>
        <w:pStyle w:val="Zkladntext21"/>
        <w:widowControl/>
        <w:numPr>
          <w:ilvl w:val="0"/>
          <w:numId w:val="23"/>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lastRenderedPageBreak/>
        <w:t xml:space="preserve">Faktúrou konečného finančného vysporiadania sa vyúčtuje cena diela podľa čl. </w:t>
      </w:r>
      <w:r w:rsidR="00C47878" w:rsidRPr="00D265DA">
        <w:rPr>
          <w:rFonts w:ascii="Times New Roman" w:hAnsi="Times New Roman" w:cs="Times New Roman"/>
          <w:sz w:val="22"/>
          <w:szCs w:val="24"/>
        </w:rPr>
        <w:t>V.</w:t>
      </w:r>
      <w:r w:rsidRPr="00D265DA">
        <w:rPr>
          <w:rFonts w:ascii="Times New Roman" w:hAnsi="Times New Roman" w:cs="Times New Roman"/>
          <w:sz w:val="22"/>
          <w:szCs w:val="24"/>
        </w:rPr>
        <w:t xml:space="preserve"> bod 2. tejto zmluvy, po zohľadnení všetkých čiastkových faktúr a platieb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v priebehu výstavby. Právo vystaviť túto faktúru vzniká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diela dňom podpísania zápisu o odovzdaní a prevzatí celého diela.</w:t>
      </w:r>
    </w:p>
    <w:p w14:paraId="620786F1" w14:textId="77777777" w:rsidR="00802C8F" w:rsidRPr="00FD7FED" w:rsidRDefault="00802C8F" w:rsidP="00F74F71">
      <w:pPr>
        <w:pStyle w:val="Zkladntext21"/>
        <w:widowControl/>
        <w:ind w:left="0" w:firstLine="0"/>
        <w:rPr>
          <w:rFonts w:ascii="Times New Roman" w:hAnsi="Times New Roman" w:cs="Times New Roman"/>
          <w:szCs w:val="24"/>
        </w:rPr>
      </w:pPr>
    </w:p>
    <w:p w14:paraId="55D0C1B6"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color w:val="FF0000"/>
          <w:szCs w:val="24"/>
          <w:lang w:eastAsia="zh-CN"/>
        </w:rPr>
      </w:pPr>
      <w:r w:rsidRPr="00FD7FED">
        <w:rPr>
          <w:rFonts w:ascii="Times New Roman" w:hAnsi="Times New Roman" w:cs="Times New Roman"/>
          <w:b/>
          <w:szCs w:val="24"/>
          <w:lang w:eastAsia="zh-CN"/>
        </w:rPr>
        <w:t xml:space="preserve">ČLÁNOK </w:t>
      </w:r>
      <w:r w:rsidR="00C47878" w:rsidRPr="00FD7FED">
        <w:rPr>
          <w:rFonts w:ascii="Times New Roman" w:hAnsi="Times New Roman" w:cs="Times New Roman"/>
          <w:b/>
          <w:szCs w:val="24"/>
          <w:lang w:eastAsia="zh-CN"/>
        </w:rPr>
        <w:t>VII.</w:t>
      </w:r>
    </w:p>
    <w:p w14:paraId="44A44E1D"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PODMIENKY ZHOTOVENIA A DODANIA DIELA</w:t>
      </w:r>
    </w:p>
    <w:p w14:paraId="6E55970F" w14:textId="77777777" w:rsidR="00824783" w:rsidRPr="00D265DA" w:rsidRDefault="00824783" w:rsidP="003F475D">
      <w:pPr>
        <w:pStyle w:val="Zkladntext21"/>
        <w:widowControl/>
        <w:spacing w:before="120"/>
        <w:ind w:left="0" w:firstLine="0"/>
        <w:rPr>
          <w:rFonts w:ascii="Times New Roman" w:hAnsi="Times New Roman" w:cs="Times New Roman"/>
          <w:sz w:val="22"/>
          <w:szCs w:val="24"/>
        </w:rPr>
      </w:pPr>
      <w:r w:rsidRPr="00D265DA">
        <w:rPr>
          <w:rFonts w:ascii="Times New Roman" w:hAnsi="Times New Roman" w:cs="Times New Roman"/>
          <w:sz w:val="22"/>
          <w:szCs w:val="24"/>
        </w:rPr>
        <w:t>Zmluvné strany sa budú v priebehu realizácie diela riadiť nasledovnými podmienkami:</w:t>
      </w:r>
    </w:p>
    <w:p w14:paraId="64910332" w14:textId="77777777" w:rsidR="00824783" w:rsidRPr="00FD7FED" w:rsidRDefault="00824783" w:rsidP="003F475D">
      <w:pPr>
        <w:pStyle w:val="Zkladntext21"/>
        <w:widowControl/>
        <w:numPr>
          <w:ilvl w:val="0"/>
          <w:numId w:val="26"/>
        </w:numPr>
        <w:spacing w:before="240"/>
        <w:ind w:left="567" w:hanging="357"/>
        <w:rPr>
          <w:rFonts w:ascii="Times New Roman" w:hAnsi="Times New Roman" w:cs="Times New Roman"/>
          <w:szCs w:val="24"/>
        </w:rPr>
      </w:pPr>
      <w:r w:rsidRPr="00FD7FED">
        <w:rPr>
          <w:rFonts w:ascii="Times New Roman" w:hAnsi="Times New Roman" w:cs="Times New Roman"/>
          <w:b/>
          <w:bCs/>
          <w:szCs w:val="24"/>
        </w:rPr>
        <w:t>Stavenisko</w:t>
      </w:r>
    </w:p>
    <w:p w14:paraId="2A3492F8" w14:textId="66CEC93B"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1.1.</w:t>
      </w:r>
      <w:r w:rsidRPr="00D265DA">
        <w:rPr>
          <w:rFonts w:ascii="Times New Roman" w:hAnsi="Times New Roman" w:cs="Times New Roman"/>
          <w:sz w:val="22"/>
          <w:szCs w:val="24"/>
        </w:rPr>
        <w:tab/>
        <w:t xml:space="preserve">Staveniskom sa rozumie priestor, na ktorom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vykonáva </w:t>
      </w:r>
      <w:proofErr w:type="spellStart"/>
      <w:r w:rsidRPr="00D265DA">
        <w:rPr>
          <w:rFonts w:ascii="Times New Roman" w:hAnsi="Times New Roman" w:cs="Times New Roman"/>
          <w:sz w:val="22"/>
          <w:szCs w:val="24"/>
        </w:rPr>
        <w:t>stavebno</w:t>
      </w:r>
      <w:proofErr w:type="spellEnd"/>
      <w:r w:rsidRPr="00D265DA">
        <w:rPr>
          <w:rFonts w:ascii="Times New Roman" w:hAnsi="Times New Roman" w:cs="Times New Roman"/>
          <w:sz w:val="22"/>
          <w:szCs w:val="24"/>
        </w:rPr>
        <w:t xml:space="preserve"> – montážne práce, súvisiace so </w:t>
      </w:r>
      <w:r w:rsidRPr="00AB7A81">
        <w:rPr>
          <w:rFonts w:ascii="Times New Roman" w:hAnsi="Times New Roman" w:cs="Times New Roman"/>
          <w:sz w:val="22"/>
          <w:szCs w:val="24"/>
        </w:rPr>
        <w:t xml:space="preserve">zhotovením diela. </w:t>
      </w:r>
      <w:r w:rsidR="00671EE3" w:rsidRPr="00AB7A81">
        <w:rPr>
          <w:rFonts w:ascii="Times New Roman" w:hAnsi="Times New Roman" w:cs="Times New Roman"/>
          <w:sz w:val="22"/>
          <w:szCs w:val="24"/>
        </w:rPr>
        <w:t>Objednávateľ</w:t>
      </w:r>
      <w:r w:rsidRPr="00AB7A81">
        <w:rPr>
          <w:rFonts w:ascii="Times New Roman" w:hAnsi="Times New Roman" w:cs="Times New Roman"/>
          <w:sz w:val="22"/>
          <w:szCs w:val="24"/>
        </w:rPr>
        <w:t xml:space="preserve"> sa zaväzuje odovzdať </w:t>
      </w:r>
      <w:r w:rsidR="009A0A53" w:rsidRPr="00AB7A81">
        <w:rPr>
          <w:rFonts w:ascii="Times New Roman" w:hAnsi="Times New Roman" w:cs="Times New Roman"/>
          <w:sz w:val="22"/>
          <w:szCs w:val="24"/>
        </w:rPr>
        <w:t>Zhotoviteľovi</w:t>
      </w:r>
      <w:r w:rsidRPr="00AB7A81">
        <w:rPr>
          <w:rFonts w:ascii="Times New Roman" w:hAnsi="Times New Roman" w:cs="Times New Roman"/>
          <w:sz w:val="22"/>
          <w:szCs w:val="24"/>
        </w:rPr>
        <w:t xml:space="preserve"> stavenisko pre vykonávanie prác </w:t>
      </w:r>
      <w:r w:rsidR="00023476" w:rsidRPr="00AB7A81">
        <w:rPr>
          <w:rFonts w:ascii="Times New Roman" w:hAnsi="Times New Roman" w:cs="Times New Roman"/>
          <w:sz w:val="22"/>
          <w:szCs w:val="24"/>
        </w:rPr>
        <w:t>písomne</w:t>
      </w:r>
      <w:r w:rsidR="003C00F5" w:rsidRPr="00AB7A81">
        <w:rPr>
          <w:rFonts w:ascii="Times New Roman" w:hAnsi="Times New Roman" w:cs="Times New Roman"/>
          <w:sz w:val="22"/>
          <w:szCs w:val="24"/>
        </w:rPr>
        <w:t xml:space="preserve"> protokolom</w:t>
      </w:r>
      <w:r w:rsidRPr="00AB7A81">
        <w:rPr>
          <w:rFonts w:ascii="Times New Roman" w:hAnsi="Times New Roman" w:cs="Times New Roman"/>
          <w:sz w:val="22"/>
          <w:szCs w:val="24"/>
        </w:rPr>
        <w:t>.</w:t>
      </w:r>
      <w:r w:rsidRPr="00D265DA">
        <w:rPr>
          <w:rFonts w:ascii="Times New Roman" w:hAnsi="Times New Roman" w:cs="Times New Roman"/>
          <w:sz w:val="22"/>
          <w:szCs w:val="24"/>
        </w:rPr>
        <w:t xml:space="preserve"> V zápise budú zaznamenané konkrétne doklady, rozhodnutia a bude jednoznačne vymedzený rozsah odovzdaného staveniska. Stavenisko bude zbavené práv tretích osôb.</w:t>
      </w:r>
    </w:p>
    <w:p w14:paraId="3DF70CF6" w14:textId="77777777" w:rsidR="00824783" w:rsidRPr="00D265DA" w:rsidRDefault="00671EE3" w:rsidP="00BC6758">
      <w:pPr>
        <w:numPr>
          <w:ilvl w:val="1"/>
          <w:numId w:val="11"/>
        </w:num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je povinný odovzdať stavenisko vypratané tak, aby </w:t>
      </w:r>
      <w:r w:rsidR="009A0A53"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mohol na</w:t>
      </w:r>
      <w:r w:rsidRPr="00D265DA">
        <w:rPr>
          <w:rFonts w:ascii="Times New Roman" w:hAnsi="Times New Roman" w:cs="Times New Roman"/>
          <w:sz w:val="22"/>
          <w:szCs w:val="24"/>
        </w:rPr>
        <w:t> </w:t>
      </w:r>
      <w:r w:rsidR="00824783" w:rsidRPr="00D265DA">
        <w:rPr>
          <w:rFonts w:ascii="Times New Roman" w:hAnsi="Times New Roman" w:cs="Times New Roman"/>
          <w:sz w:val="22"/>
          <w:szCs w:val="24"/>
        </w:rPr>
        <w:t xml:space="preserve">ňom začať práce podľa projektu a podľa podmienok dohodnutých v zmluve a v prácach riadne pokračovať. </w:t>
      </w:r>
    </w:p>
    <w:p w14:paraId="49B8FD2D" w14:textId="22F610B1"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1.3.</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005F1CB2" w:rsidRPr="00D265DA">
        <w:rPr>
          <w:rFonts w:ascii="Times New Roman" w:hAnsi="Times New Roman" w:cs="Times New Roman"/>
          <w:sz w:val="22"/>
          <w:szCs w:val="24"/>
        </w:rPr>
        <w:t xml:space="preserve"> </w:t>
      </w:r>
      <w:r w:rsidRPr="00D265DA">
        <w:rPr>
          <w:rFonts w:ascii="Times New Roman" w:hAnsi="Times New Roman" w:cs="Times New Roman"/>
          <w:sz w:val="22"/>
          <w:szCs w:val="24"/>
        </w:rPr>
        <w:t xml:space="preserve">pri </w:t>
      </w:r>
      <w:r w:rsidR="00D639F9" w:rsidRPr="00D265DA">
        <w:rPr>
          <w:rFonts w:ascii="Times New Roman" w:hAnsi="Times New Roman" w:cs="Times New Roman"/>
          <w:sz w:val="22"/>
          <w:szCs w:val="24"/>
        </w:rPr>
        <w:t xml:space="preserve">prevzatí staveniska od </w:t>
      </w:r>
      <w:r w:rsidR="00671EE3" w:rsidRPr="00D265DA">
        <w:rPr>
          <w:rFonts w:ascii="Times New Roman" w:hAnsi="Times New Roman" w:cs="Times New Roman"/>
          <w:sz w:val="22"/>
          <w:szCs w:val="24"/>
        </w:rPr>
        <w:t>Objednávateľ</w:t>
      </w:r>
      <w:r w:rsidR="003068C5" w:rsidRPr="00D265DA">
        <w:rPr>
          <w:rFonts w:ascii="Times New Roman" w:hAnsi="Times New Roman" w:cs="Times New Roman"/>
          <w:sz w:val="22"/>
          <w:szCs w:val="24"/>
        </w:rPr>
        <w:t>a následne</w:t>
      </w:r>
      <w:r w:rsidRPr="00D265DA">
        <w:rPr>
          <w:rFonts w:ascii="Times New Roman" w:hAnsi="Times New Roman" w:cs="Times New Roman"/>
          <w:sz w:val="22"/>
          <w:szCs w:val="24"/>
        </w:rPr>
        <w:t xml:space="preserve"> vytýči polohopisné aj výškopisne (polohopis, výškopis)</w:t>
      </w:r>
      <w:r w:rsidR="003068C5" w:rsidRPr="00D265DA">
        <w:rPr>
          <w:rFonts w:ascii="Times New Roman" w:hAnsi="Times New Roman" w:cs="Times New Roman"/>
          <w:sz w:val="22"/>
          <w:szCs w:val="24"/>
        </w:rPr>
        <w:t xml:space="preserve"> body, </w:t>
      </w:r>
      <w:r w:rsidRPr="00D265DA">
        <w:rPr>
          <w:rFonts w:ascii="Times New Roman" w:hAnsi="Times New Roman" w:cs="Times New Roman"/>
          <w:sz w:val="22"/>
          <w:szCs w:val="24"/>
        </w:rPr>
        <w:t xml:space="preserve">všetky podzemné a nadzemné vedenia na stavenisku. V prípade ich výskytu odovzdá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súhlas a podmienky ich správcov, za</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ktorých možno zhotovovanie diela vykonávať.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zodpovedá za  poškodenie podzemných inžinierskych sietí a zariadení, ktoré nebudú vytýčené pri odovzdaní staveniska, resp. v termíne, ktorý bude dohodnutý medzi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a </w:t>
      </w:r>
      <w:r w:rsidR="009A0A53" w:rsidRPr="00D265DA">
        <w:rPr>
          <w:rFonts w:ascii="Times New Roman" w:hAnsi="Times New Roman" w:cs="Times New Roman"/>
          <w:sz w:val="22"/>
          <w:szCs w:val="24"/>
        </w:rPr>
        <w:t>Zhotoviteľom</w:t>
      </w:r>
      <w:r w:rsidRPr="00D265DA">
        <w:rPr>
          <w:rFonts w:ascii="Times New Roman" w:hAnsi="Times New Roman" w:cs="Times New Roman"/>
          <w:sz w:val="22"/>
          <w:szCs w:val="24"/>
        </w:rPr>
        <w:t xml:space="preserve"> pri odovzdávaní staveniska. </w:t>
      </w:r>
    </w:p>
    <w:p w14:paraId="58D58FF2" w14:textId="77777777"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1.4.</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005F1CB2" w:rsidRPr="00D265DA">
        <w:rPr>
          <w:rFonts w:ascii="Times New Roman" w:hAnsi="Times New Roman" w:cs="Times New Roman"/>
          <w:sz w:val="22"/>
          <w:szCs w:val="24"/>
        </w:rPr>
        <w:t xml:space="preserve"> </w:t>
      </w:r>
      <w:r w:rsidRPr="00D265DA">
        <w:rPr>
          <w:rFonts w:ascii="Times New Roman" w:hAnsi="Times New Roman" w:cs="Times New Roman"/>
          <w:sz w:val="22"/>
          <w:szCs w:val="24"/>
        </w:rPr>
        <w:t>vytýč</w:t>
      </w:r>
      <w:r w:rsidR="005F1CB2" w:rsidRPr="00D265DA">
        <w:rPr>
          <w:rFonts w:ascii="Times New Roman" w:hAnsi="Times New Roman" w:cs="Times New Roman"/>
          <w:sz w:val="22"/>
          <w:szCs w:val="24"/>
        </w:rPr>
        <w:t xml:space="preserve">i </w:t>
      </w:r>
      <w:r w:rsidRPr="00D265DA">
        <w:rPr>
          <w:rFonts w:ascii="Times New Roman" w:hAnsi="Times New Roman" w:cs="Times New Roman"/>
          <w:sz w:val="22"/>
          <w:szCs w:val="24"/>
        </w:rPr>
        <w:t xml:space="preserve">hranice staveniska </w:t>
      </w:r>
      <w:r w:rsidR="005F1CB2" w:rsidRPr="00D265DA">
        <w:rPr>
          <w:rFonts w:ascii="Times New Roman" w:hAnsi="Times New Roman" w:cs="Times New Roman"/>
          <w:sz w:val="22"/>
          <w:szCs w:val="24"/>
        </w:rPr>
        <w:t xml:space="preserve"> </w:t>
      </w:r>
      <w:r w:rsidRPr="00D265DA">
        <w:rPr>
          <w:rFonts w:ascii="Times New Roman" w:hAnsi="Times New Roman" w:cs="Times New Roman"/>
          <w:sz w:val="22"/>
          <w:szCs w:val="24"/>
        </w:rPr>
        <w:t xml:space="preserve">pri </w:t>
      </w:r>
      <w:r w:rsidR="006224D5" w:rsidRPr="00D265DA">
        <w:rPr>
          <w:rFonts w:ascii="Times New Roman" w:hAnsi="Times New Roman" w:cs="Times New Roman"/>
          <w:sz w:val="22"/>
          <w:szCs w:val="24"/>
        </w:rPr>
        <w:t>jeho prevzatí od Objednávateľa</w:t>
      </w:r>
      <w:r w:rsidR="005F1CB2" w:rsidRPr="00D265DA">
        <w:rPr>
          <w:rFonts w:ascii="Times New Roman" w:hAnsi="Times New Roman" w:cs="Times New Roman"/>
          <w:sz w:val="22"/>
          <w:szCs w:val="24"/>
        </w:rPr>
        <w:t xml:space="preserve"> a</w:t>
      </w:r>
      <w:r w:rsidR="00D639F9" w:rsidRPr="00D265DA">
        <w:rPr>
          <w:rFonts w:ascii="Times New Roman" w:hAnsi="Times New Roman" w:cs="Times New Roman"/>
          <w:sz w:val="22"/>
          <w:szCs w:val="24"/>
        </w:rPr>
        <w:t> </w:t>
      </w:r>
      <w:r w:rsidRPr="00D265DA">
        <w:rPr>
          <w:rFonts w:ascii="Times New Roman" w:hAnsi="Times New Roman" w:cs="Times New Roman"/>
          <w:sz w:val="22"/>
          <w:szCs w:val="24"/>
        </w:rPr>
        <w:t>vytýč</w:t>
      </w:r>
      <w:r w:rsidR="00D639F9" w:rsidRPr="00D265DA">
        <w:rPr>
          <w:rFonts w:ascii="Times New Roman" w:hAnsi="Times New Roman" w:cs="Times New Roman"/>
          <w:sz w:val="22"/>
          <w:szCs w:val="24"/>
        </w:rPr>
        <w:t xml:space="preserve">i </w:t>
      </w:r>
      <w:r w:rsidRPr="00D265DA">
        <w:rPr>
          <w:rFonts w:ascii="Times New Roman" w:hAnsi="Times New Roman" w:cs="Times New Roman"/>
          <w:sz w:val="22"/>
          <w:szCs w:val="24"/>
        </w:rPr>
        <w:t xml:space="preserve">základné smerové a výškové body. </w:t>
      </w:r>
      <w:r w:rsidR="005F1CB2" w:rsidRPr="00D265DA">
        <w:rPr>
          <w:rFonts w:ascii="Times New Roman" w:hAnsi="Times New Roman" w:cs="Times New Roman"/>
          <w:sz w:val="22"/>
          <w:szCs w:val="24"/>
        </w:rPr>
        <w:t>Vytýčené</w:t>
      </w:r>
      <w:r w:rsidRPr="00D265DA">
        <w:rPr>
          <w:rFonts w:ascii="Times New Roman" w:hAnsi="Times New Roman" w:cs="Times New Roman"/>
          <w:sz w:val="22"/>
          <w:szCs w:val="24"/>
        </w:rPr>
        <w:t xml:space="preserve"> bod</w:t>
      </w:r>
      <w:r w:rsidR="005F1CB2" w:rsidRPr="00D265DA">
        <w:rPr>
          <w:rFonts w:ascii="Times New Roman" w:hAnsi="Times New Roman" w:cs="Times New Roman"/>
          <w:sz w:val="22"/>
          <w:szCs w:val="24"/>
        </w:rPr>
        <w:t>y</w:t>
      </w:r>
      <w:r w:rsidRPr="00D265DA">
        <w:rPr>
          <w:rFonts w:ascii="Times New Roman" w:hAnsi="Times New Roman" w:cs="Times New Roman"/>
          <w:sz w:val="22"/>
          <w:szCs w:val="24"/>
        </w:rPr>
        <w:t xml:space="preserv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písomne potvrdí.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povinný starať sa o prevzaté smerové a výškové body až do</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odovzdania a prevzatia diela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w:t>
      </w:r>
    </w:p>
    <w:p w14:paraId="140026A3" w14:textId="01474356"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1.5.</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zodpovedný za dodržiavanie predpisov BOZ</w:t>
      </w:r>
      <w:r w:rsidR="004501F8">
        <w:rPr>
          <w:rFonts w:ascii="Times New Roman" w:hAnsi="Times New Roman" w:cs="Times New Roman"/>
          <w:sz w:val="22"/>
          <w:szCs w:val="24"/>
        </w:rPr>
        <w:t>P</w:t>
      </w:r>
      <w:r w:rsidRPr="00D265DA">
        <w:rPr>
          <w:rFonts w:ascii="Times New Roman" w:hAnsi="Times New Roman" w:cs="Times New Roman"/>
          <w:sz w:val="22"/>
          <w:szCs w:val="24"/>
        </w:rPr>
        <w:t xml:space="preserve"> a PO pri vykonávaní svojej činnosti na stavbe.</w:t>
      </w:r>
      <w:r w:rsidR="003C10EF">
        <w:rPr>
          <w:rFonts w:ascii="Times New Roman" w:hAnsi="Times New Roman" w:cs="Times New Roman"/>
          <w:sz w:val="22"/>
          <w:szCs w:val="24"/>
        </w:rPr>
        <w:t xml:space="preserv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zodpovedá za to, že jeho pracovníci zhotovujúci dielo budú absolvovať príslušné predpísané školenie z predpisov BOZ</w:t>
      </w:r>
      <w:r w:rsidR="004501F8">
        <w:rPr>
          <w:rFonts w:ascii="Times New Roman" w:hAnsi="Times New Roman" w:cs="Times New Roman"/>
          <w:sz w:val="22"/>
          <w:szCs w:val="24"/>
        </w:rPr>
        <w:t>P</w:t>
      </w:r>
      <w:r w:rsidRPr="00D265DA">
        <w:rPr>
          <w:rFonts w:ascii="Times New Roman" w:hAnsi="Times New Roman" w:cs="Times New Roman"/>
          <w:sz w:val="22"/>
          <w:szCs w:val="24"/>
        </w:rPr>
        <w:t xml:space="preserve"> a PO a príslušné skúšky, lekárske prehliadky a budú </w:t>
      </w:r>
      <w:proofErr w:type="spellStart"/>
      <w:r w:rsidRPr="00D265DA">
        <w:rPr>
          <w:rFonts w:ascii="Times New Roman" w:hAnsi="Times New Roman" w:cs="Times New Roman"/>
          <w:sz w:val="22"/>
          <w:szCs w:val="24"/>
        </w:rPr>
        <w:t>profesne</w:t>
      </w:r>
      <w:proofErr w:type="spellEnd"/>
      <w:r w:rsidRPr="00D265DA">
        <w:rPr>
          <w:rFonts w:ascii="Times New Roman" w:hAnsi="Times New Roman" w:cs="Times New Roman"/>
          <w:sz w:val="22"/>
          <w:szCs w:val="24"/>
        </w:rPr>
        <w:t xml:space="preserve"> spôsobilí pre predmetnú  činnosť.</w:t>
      </w:r>
    </w:p>
    <w:p w14:paraId="64D6E805" w14:textId="77777777"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1.6.</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bude organizovať vykonávanie prác tak, aby nedošlo k poškodeniu zdravia vlastných pracovníkov a tretích osôb a škodám na majetku.</w:t>
      </w:r>
    </w:p>
    <w:p w14:paraId="238FF97C" w14:textId="649CB6B2" w:rsidR="00824783" w:rsidRPr="00D265DA" w:rsidRDefault="00824783" w:rsidP="00BC6758">
      <w:pPr>
        <w:numPr>
          <w:ilvl w:val="1"/>
          <w:numId w:val="15"/>
        </w:num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V prípade, že sa v priestore sta</w:t>
      </w:r>
      <w:r w:rsidR="00A36424" w:rsidRPr="00D265DA">
        <w:rPr>
          <w:rFonts w:ascii="Times New Roman" w:hAnsi="Times New Roman" w:cs="Times New Roman"/>
          <w:sz w:val="22"/>
          <w:szCs w:val="24"/>
        </w:rPr>
        <w:t>veniska vyskytnú prekážky, ktoré vznikli</w:t>
      </w:r>
      <w:r w:rsidRPr="00D265DA">
        <w:rPr>
          <w:rFonts w:ascii="Times New Roman" w:hAnsi="Times New Roman" w:cs="Times New Roman"/>
          <w:sz w:val="22"/>
          <w:szCs w:val="24"/>
        </w:rPr>
        <w:t xml:space="preserve"> nezávisle na vôli alebo konaní zmluvných strán a bráni</w:t>
      </w:r>
      <w:r w:rsidR="00A36424" w:rsidRPr="00D265DA">
        <w:rPr>
          <w:rFonts w:ascii="Times New Roman" w:hAnsi="Times New Roman" w:cs="Times New Roman"/>
          <w:sz w:val="22"/>
          <w:szCs w:val="24"/>
        </w:rPr>
        <w:t>a</w:t>
      </w:r>
      <w:r w:rsidRPr="00D265DA">
        <w:rPr>
          <w:rFonts w:ascii="Times New Roman" w:hAnsi="Times New Roman" w:cs="Times New Roman"/>
          <w:sz w:val="22"/>
          <w:szCs w:val="24"/>
        </w:rPr>
        <w:t xml:space="preserve"> postupu prác (</w:t>
      </w:r>
      <w:r w:rsidR="00A36424" w:rsidRPr="00D265DA">
        <w:rPr>
          <w:rFonts w:ascii="Times New Roman" w:hAnsi="Times New Roman" w:cs="Times New Roman"/>
          <w:sz w:val="22"/>
          <w:szCs w:val="24"/>
        </w:rPr>
        <w:t xml:space="preserve">napr. </w:t>
      </w:r>
      <w:r w:rsidRPr="00D265DA">
        <w:rPr>
          <w:rFonts w:ascii="Times New Roman" w:hAnsi="Times New Roman" w:cs="Times New Roman"/>
          <w:sz w:val="22"/>
          <w:szCs w:val="24"/>
        </w:rPr>
        <w:t xml:space="preserve">archeologický nález)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povinný ihneď túto skutočnosť oznámiť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Po dobu trvania prekážky je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povinný prerušiť výkon stavebných prác na zhotovovanom diele. Po túto dobu sa nedostáva do omeškania so splnením záväzku podľa tejto zmluvy. Po</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zániku prekážky,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a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na návrh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dodatkom  upravia  prerušením  prác dotknuté ustanovenia zmluvy o dielo (čl. </w:t>
      </w:r>
      <w:r w:rsidR="008A67E6" w:rsidRPr="00D265DA">
        <w:rPr>
          <w:rFonts w:ascii="Times New Roman" w:hAnsi="Times New Roman" w:cs="Times New Roman"/>
          <w:sz w:val="22"/>
          <w:szCs w:val="24"/>
        </w:rPr>
        <w:t>V. a VI</w:t>
      </w:r>
      <w:r w:rsidR="008A67E6" w:rsidRPr="00D265DA">
        <w:rPr>
          <w:rFonts w:ascii="Times New Roman" w:hAnsi="Times New Roman" w:cs="Times New Roman"/>
          <w:color w:val="FF0000"/>
          <w:sz w:val="22"/>
          <w:szCs w:val="24"/>
        </w:rPr>
        <w:t>.</w:t>
      </w:r>
      <w:r w:rsidRPr="00D265DA">
        <w:rPr>
          <w:rFonts w:ascii="Times New Roman" w:hAnsi="Times New Roman" w:cs="Times New Roman"/>
          <w:sz w:val="22"/>
          <w:szCs w:val="24"/>
        </w:rPr>
        <w:t xml:space="preserve">). </w:t>
      </w:r>
    </w:p>
    <w:p w14:paraId="6562D293" w14:textId="7C42E488"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1.8.</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musí vykonať také opatrenia na stavbe, aby nedochádzalo k porušovaniu dobrých mravov (nepožívanie alkoholických nápojov, drog, zamedzenie nevhodného správania a pod.).</w:t>
      </w:r>
    </w:p>
    <w:p w14:paraId="1B354B03" w14:textId="77777777"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1.9.</w:t>
      </w:r>
      <w:r w:rsidRPr="00D265DA">
        <w:rPr>
          <w:rFonts w:ascii="Times New Roman" w:hAnsi="Times New Roman" w:cs="Times New Roman"/>
          <w:sz w:val="22"/>
          <w:szCs w:val="24"/>
        </w:rPr>
        <w:tab/>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zabezpečí pre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na stavenisku bod napojenia zdroja el. energie s potrebnou kapacitou, podľa projektu pre stavebné povolenie, odberný bod vody pre potrebu výstavby a s odberom za úhradu.</w:t>
      </w:r>
    </w:p>
    <w:p w14:paraId="668B845C" w14:textId="77777777" w:rsidR="00824783" w:rsidRPr="00D265DA" w:rsidRDefault="00824783" w:rsidP="00BC6758">
      <w:pPr>
        <w:spacing w:before="60"/>
        <w:ind w:left="539" w:hanging="539"/>
        <w:jc w:val="both"/>
        <w:rPr>
          <w:rFonts w:ascii="Times New Roman" w:hAnsi="Times New Roman" w:cs="Times New Roman"/>
          <w:i/>
          <w:sz w:val="22"/>
          <w:szCs w:val="24"/>
        </w:rPr>
      </w:pPr>
      <w:r w:rsidRPr="00D265DA">
        <w:rPr>
          <w:rFonts w:ascii="Times New Roman" w:hAnsi="Times New Roman" w:cs="Times New Roman"/>
          <w:sz w:val="22"/>
          <w:szCs w:val="24"/>
        </w:rPr>
        <w:t>1.10.</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vyprace stavenisko vrátane svojich strojov, zariadení a materiálov do 5 dní od odovzdania diela, ak sa strany nedohodnú inak.</w:t>
      </w:r>
    </w:p>
    <w:p w14:paraId="1161A833" w14:textId="2D463A7B" w:rsidR="00824783" w:rsidRPr="0008735F"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1.11.</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zodpovedný za riadnu ochranu svojich prác po celú dobu ich výkonu a ďalej za ochranu všetkých výrobkov, náradia, materiálu, ktoré dopravil na stavbu, pričom túto ochranu zabezpečuje na </w:t>
      </w:r>
      <w:r w:rsidRPr="0008735F">
        <w:rPr>
          <w:rFonts w:ascii="Times New Roman" w:hAnsi="Times New Roman" w:cs="Times New Roman"/>
          <w:sz w:val="22"/>
          <w:szCs w:val="24"/>
        </w:rPr>
        <w:t>vlastné náklady</w:t>
      </w:r>
      <w:r w:rsidR="008332E7" w:rsidRPr="0008735F">
        <w:rPr>
          <w:rFonts w:ascii="Times New Roman" w:hAnsi="Times New Roman" w:cs="Times New Roman"/>
          <w:sz w:val="22"/>
          <w:szCs w:val="24"/>
        </w:rPr>
        <w:t>.</w:t>
      </w:r>
    </w:p>
    <w:p w14:paraId="6A7E59C8" w14:textId="109D46D8" w:rsidR="00824783" w:rsidRPr="0008735F" w:rsidRDefault="00824783" w:rsidP="00BC6758">
      <w:pPr>
        <w:spacing w:before="60"/>
        <w:ind w:left="539" w:hanging="539"/>
        <w:jc w:val="both"/>
        <w:rPr>
          <w:rFonts w:ascii="Times New Roman" w:hAnsi="Times New Roman" w:cs="Times New Roman"/>
          <w:sz w:val="22"/>
          <w:szCs w:val="24"/>
        </w:rPr>
      </w:pPr>
      <w:r w:rsidRPr="0008735F">
        <w:rPr>
          <w:rFonts w:ascii="Times New Roman" w:hAnsi="Times New Roman" w:cs="Times New Roman"/>
          <w:sz w:val="22"/>
          <w:szCs w:val="24"/>
        </w:rPr>
        <w:lastRenderedPageBreak/>
        <w:t>1.12.</w:t>
      </w:r>
      <w:r w:rsidRPr="0008735F">
        <w:rPr>
          <w:rFonts w:ascii="Times New Roman" w:hAnsi="Times New Roman" w:cs="Times New Roman"/>
          <w:sz w:val="22"/>
          <w:szCs w:val="24"/>
        </w:rPr>
        <w:tab/>
      </w:r>
      <w:r w:rsidR="009A0A53" w:rsidRPr="0008735F">
        <w:rPr>
          <w:rFonts w:ascii="Times New Roman" w:hAnsi="Times New Roman" w:cs="Times New Roman"/>
          <w:sz w:val="22"/>
          <w:szCs w:val="24"/>
        </w:rPr>
        <w:t>Zhotoviteľ</w:t>
      </w:r>
      <w:r w:rsidRPr="0008735F">
        <w:rPr>
          <w:rFonts w:ascii="Times New Roman" w:hAnsi="Times New Roman" w:cs="Times New Roman"/>
          <w:sz w:val="22"/>
          <w:szCs w:val="24"/>
        </w:rPr>
        <w:t xml:space="preserve"> ručí za to, že v rámci vykonania prác podľa tejto zmluvy nepoužije žiadny nebezpečný alebo nevhodný (neschválený) materiál, o ktorom je známe ku </w:t>
      </w:r>
      <w:r w:rsidR="00D01C1F" w:rsidRPr="0008735F">
        <w:rPr>
          <w:rFonts w:ascii="Times New Roman" w:hAnsi="Times New Roman" w:cs="Times New Roman"/>
          <w:sz w:val="22"/>
          <w:szCs w:val="24"/>
        </w:rPr>
        <w:t>dňu</w:t>
      </w:r>
      <w:r w:rsidRPr="0008735F">
        <w:rPr>
          <w:rFonts w:ascii="Times New Roman" w:hAnsi="Times New Roman" w:cs="Times New Roman"/>
          <w:color w:val="EE0000"/>
          <w:sz w:val="22"/>
          <w:szCs w:val="24"/>
        </w:rPr>
        <w:t xml:space="preserve"> </w:t>
      </w:r>
      <w:r w:rsidRPr="0008735F">
        <w:rPr>
          <w:rFonts w:ascii="Times New Roman" w:hAnsi="Times New Roman" w:cs="Times New Roman"/>
          <w:sz w:val="22"/>
          <w:szCs w:val="24"/>
        </w:rPr>
        <w:t>vykonania jeho prác</w:t>
      </w:r>
      <w:r w:rsidR="000416F1" w:rsidRPr="0008735F">
        <w:rPr>
          <w:rFonts w:ascii="Times New Roman" w:hAnsi="Times New Roman" w:cs="Times New Roman"/>
          <w:sz w:val="22"/>
          <w:szCs w:val="24"/>
        </w:rPr>
        <w:t>.</w:t>
      </w:r>
    </w:p>
    <w:p w14:paraId="0C4742C6" w14:textId="1A282196" w:rsidR="00824783" w:rsidRPr="00D265DA" w:rsidRDefault="00824783" w:rsidP="00BC6758">
      <w:pPr>
        <w:spacing w:before="60"/>
        <w:ind w:left="539" w:hanging="539"/>
        <w:jc w:val="both"/>
        <w:rPr>
          <w:rFonts w:ascii="Times New Roman" w:hAnsi="Times New Roman" w:cs="Times New Roman"/>
          <w:sz w:val="22"/>
          <w:szCs w:val="24"/>
        </w:rPr>
      </w:pPr>
      <w:r w:rsidRPr="0008735F">
        <w:rPr>
          <w:rFonts w:ascii="Times New Roman" w:hAnsi="Times New Roman" w:cs="Times New Roman"/>
          <w:sz w:val="22"/>
          <w:szCs w:val="24"/>
        </w:rPr>
        <w:t>1.13.</w:t>
      </w:r>
      <w:r w:rsidRPr="0008735F">
        <w:rPr>
          <w:rFonts w:ascii="Times New Roman" w:hAnsi="Times New Roman" w:cs="Times New Roman"/>
          <w:sz w:val="22"/>
          <w:szCs w:val="24"/>
        </w:rPr>
        <w:tab/>
      </w:r>
      <w:r w:rsidR="009A0A53" w:rsidRPr="0008735F">
        <w:rPr>
          <w:rFonts w:ascii="Times New Roman" w:hAnsi="Times New Roman" w:cs="Times New Roman"/>
          <w:sz w:val="22"/>
          <w:szCs w:val="24"/>
        </w:rPr>
        <w:t>Zhotoviteľ</w:t>
      </w:r>
      <w:r w:rsidRPr="0008735F">
        <w:rPr>
          <w:rFonts w:ascii="Times New Roman" w:hAnsi="Times New Roman" w:cs="Times New Roman"/>
          <w:sz w:val="22"/>
          <w:szCs w:val="24"/>
        </w:rPr>
        <w:t xml:space="preserve"> je povinný udržovať na stavenisku poriadok a čistotu, bezodkladne odstraňovať odpady a</w:t>
      </w:r>
      <w:r w:rsidR="00451743" w:rsidRPr="0008735F">
        <w:rPr>
          <w:rFonts w:ascii="Times New Roman" w:hAnsi="Times New Roman" w:cs="Times New Roman"/>
          <w:sz w:val="22"/>
          <w:szCs w:val="24"/>
        </w:rPr>
        <w:t> </w:t>
      </w:r>
      <w:r w:rsidRPr="0008735F">
        <w:rPr>
          <w:rFonts w:ascii="Times New Roman" w:hAnsi="Times New Roman" w:cs="Times New Roman"/>
          <w:sz w:val="22"/>
          <w:szCs w:val="24"/>
        </w:rPr>
        <w:t>nečistoty</w:t>
      </w:r>
      <w:r w:rsidR="00451743" w:rsidRPr="0008735F">
        <w:rPr>
          <w:rFonts w:ascii="Times New Roman" w:hAnsi="Times New Roman" w:cs="Times New Roman"/>
          <w:sz w:val="22"/>
          <w:szCs w:val="24"/>
        </w:rPr>
        <w:t>,</w:t>
      </w:r>
      <w:r w:rsidR="00D01C1F" w:rsidRPr="0008735F">
        <w:rPr>
          <w:rFonts w:ascii="Times New Roman" w:hAnsi="Times New Roman" w:cs="Times New Roman"/>
          <w:sz w:val="22"/>
          <w:szCs w:val="24"/>
        </w:rPr>
        <w:t xml:space="preserve"> </w:t>
      </w:r>
      <w:r w:rsidR="00023476" w:rsidRPr="0008735F">
        <w:rPr>
          <w:rFonts w:ascii="Times New Roman" w:hAnsi="Times New Roman" w:cs="Times New Roman"/>
          <w:sz w:val="22"/>
          <w:szCs w:val="24"/>
        </w:rPr>
        <w:t>vzniknuté</w:t>
      </w:r>
      <w:r w:rsidRPr="0008735F">
        <w:rPr>
          <w:rFonts w:ascii="Times New Roman" w:hAnsi="Times New Roman" w:cs="Times New Roman"/>
          <w:sz w:val="22"/>
          <w:szCs w:val="24"/>
        </w:rPr>
        <w:t xml:space="preserve"> pri vykonaní diela, a to v súlade so zákonom o odpadoch a so stavebným zákonom. Pri neplnení tejto povinnosti je </w:t>
      </w:r>
      <w:r w:rsidR="00671EE3" w:rsidRPr="0008735F">
        <w:rPr>
          <w:rFonts w:ascii="Times New Roman" w:hAnsi="Times New Roman" w:cs="Times New Roman"/>
          <w:sz w:val="22"/>
          <w:szCs w:val="24"/>
        </w:rPr>
        <w:t>Objednávateľ</w:t>
      </w:r>
      <w:r w:rsidRPr="0008735F">
        <w:rPr>
          <w:rFonts w:ascii="Times New Roman" w:hAnsi="Times New Roman" w:cs="Times New Roman"/>
          <w:sz w:val="22"/>
          <w:szCs w:val="24"/>
        </w:rPr>
        <w:t xml:space="preserve">  oprávnený zaistiť  čistotu na stavenisku a jeho okoliu prostredníctvom tretej</w:t>
      </w:r>
      <w:r w:rsidRPr="00D265DA">
        <w:rPr>
          <w:rFonts w:ascii="Times New Roman" w:hAnsi="Times New Roman" w:cs="Times New Roman"/>
          <w:sz w:val="22"/>
          <w:szCs w:val="24"/>
        </w:rPr>
        <w:t xml:space="preserve"> osoby na</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náklady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w:t>
      </w:r>
      <w:r w:rsidRPr="00D265DA">
        <w:rPr>
          <w:rFonts w:ascii="Times New Roman" w:hAnsi="Times New Roman" w:cs="Times New Roman"/>
          <w:b/>
          <w:sz w:val="22"/>
          <w:szCs w:val="24"/>
        </w:rPr>
        <w:t xml:space="preserve">  </w:t>
      </w:r>
    </w:p>
    <w:p w14:paraId="24D955BC" w14:textId="77777777" w:rsidR="00824783" w:rsidRPr="00FD7FED" w:rsidRDefault="00824783" w:rsidP="003F475D">
      <w:pPr>
        <w:pStyle w:val="Zkladntext21"/>
        <w:widowControl/>
        <w:numPr>
          <w:ilvl w:val="0"/>
          <w:numId w:val="26"/>
        </w:numPr>
        <w:spacing w:before="240"/>
        <w:ind w:left="567" w:hanging="357"/>
        <w:rPr>
          <w:rFonts w:ascii="Times New Roman" w:hAnsi="Times New Roman" w:cs="Times New Roman"/>
          <w:b/>
          <w:bCs/>
          <w:szCs w:val="24"/>
        </w:rPr>
      </w:pPr>
      <w:r w:rsidRPr="00FD7FED">
        <w:rPr>
          <w:rFonts w:ascii="Times New Roman" w:hAnsi="Times New Roman" w:cs="Times New Roman"/>
          <w:b/>
          <w:bCs/>
          <w:szCs w:val="24"/>
        </w:rPr>
        <w:t>Stavebný dozor</w:t>
      </w:r>
    </w:p>
    <w:p w14:paraId="40BAE2CA" w14:textId="77777777" w:rsidR="00824783" w:rsidRPr="00D265DA" w:rsidRDefault="00824783" w:rsidP="007749EA">
      <w:pPr>
        <w:numPr>
          <w:ilvl w:val="1"/>
          <w:numId w:val="12"/>
        </w:numPr>
        <w:jc w:val="both"/>
        <w:rPr>
          <w:rFonts w:ascii="Times New Roman" w:hAnsi="Times New Roman" w:cs="Times New Roman"/>
          <w:sz w:val="22"/>
          <w:szCs w:val="24"/>
        </w:rPr>
      </w:pPr>
      <w:r w:rsidRPr="00D265DA">
        <w:rPr>
          <w:rFonts w:ascii="Times New Roman" w:hAnsi="Times New Roman" w:cs="Times New Roman"/>
          <w:sz w:val="22"/>
          <w:szCs w:val="24"/>
        </w:rPr>
        <w:t xml:space="preserve">Stavebný dozor zabezpečí na stavbe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Stavebný dozor sleduje, či sa práce vykonávajú v súlade s touto zmluvou, podľa projektu stavby pre realizáciu, podľa podmienok stavebných povolení a podľa dohovorených podmienok (stavebný denník, operatívne porady stavby, kontrolné porady stavby). Na nedostatky zistené v priebehu prác upozorňuje zápisom do stavebného denníka a to bezodkladne. Osoby poverené výkonom stavebného dozoru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sú uvedené v bode 2.4. tohto článku. </w:t>
      </w:r>
    </w:p>
    <w:p w14:paraId="5C9B42E3" w14:textId="77777777" w:rsidR="00824783" w:rsidRPr="00D265DA" w:rsidRDefault="00824783" w:rsidP="00BC6758">
      <w:pPr>
        <w:spacing w:before="60"/>
        <w:ind w:left="539" w:hanging="539"/>
        <w:jc w:val="both"/>
        <w:rPr>
          <w:rFonts w:ascii="Times New Roman" w:hAnsi="Times New Roman" w:cs="Times New Roman"/>
          <w:sz w:val="22"/>
          <w:szCs w:val="24"/>
        </w:rPr>
      </w:pPr>
      <w:r w:rsidRPr="00D265DA">
        <w:rPr>
          <w:rFonts w:ascii="Times New Roman" w:hAnsi="Times New Roman" w:cs="Times New Roman"/>
          <w:sz w:val="22"/>
          <w:szCs w:val="24"/>
        </w:rPr>
        <w:t>2.2.</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zabezpečí na vyzvanie účasť svojich pracovníkov na preverovaní svojich dodávok a prác, ktoré vykonáva stavebný dozor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alebo iný zodpovedný zástupca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a bez meškania vykoná opatrenia na odstránenie zistených </w:t>
      </w:r>
      <w:proofErr w:type="spellStart"/>
      <w:r w:rsidRPr="00D265DA">
        <w:rPr>
          <w:rFonts w:ascii="Times New Roman" w:hAnsi="Times New Roman" w:cs="Times New Roman"/>
          <w:sz w:val="22"/>
          <w:szCs w:val="24"/>
        </w:rPr>
        <w:t>závad</w:t>
      </w:r>
      <w:proofErr w:type="spellEnd"/>
      <w:r w:rsidRPr="00D265DA">
        <w:rPr>
          <w:rFonts w:ascii="Times New Roman" w:hAnsi="Times New Roman" w:cs="Times New Roman"/>
          <w:sz w:val="22"/>
          <w:szCs w:val="24"/>
        </w:rPr>
        <w:t xml:space="preserve"> a odchýlok od projektu.</w:t>
      </w:r>
    </w:p>
    <w:p w14:paraId="4B61E0B2" w14:textId="77777777" w:rsidR="00824783" w:rsidRPr="00D265DA" w:rsidRDefault="00824783" w:rsidP="00BC6758">
      <w:pPr>
        <w:pStyle w:val="Zkladntext2"/>
        <w:spacing w:before="60"/>
        <w:ind w:left="539" w:hanging="539"/>
        <w:rPr>
          <w:rFonts w:ascii="Times New Roman" w:hAnsi="Times New Roman" w:cs="Times New Roman"/>
          <w:sz w:val="22"/>
          <w:szCs w:val="24"/>
        </w:rPr>
      </w:pPr>
      <w:r w:rsidRPr="00D265DA">
        <w:rPr>
          <w:rFonts w:ascii="Times New Roman" w:hAnsi="Times New Roman" w:cs="Times New Roman"/>
          <w:sz w:val="22"/>
          <w:szCs w:val="24"/>
        </w:rPr>
        <w:t>2.3.</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umožní zástupcovi autorského dozoru GP a stavebnému dozoru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kontrolovať vykonávanie dohodnutých prác.</w:t>
      </w:r>
    </w:p>
    <w:p w14:paraId="69594BDE" w14:textId="0ECFE13F" w:rsidR="00824783" w:rsidRPr="008D6E2F" w:rsidRDefault="00824783" w:rsidP="008D6E2F">
      <w:pPr>
        <w:spacing w:before="60"/>
        <w:ind w:left="539" w:hanging="539"/>
        <w:jc w:val="both"/>
        <w:rPr>
          <w:rFonts w:ascii="Times New Roman" w:hAnsi="Times New Roman" w:cs="Times New Roman"/>
          <w:color w:val="FF0000"/>
          <w:sz w:val="22"/>
          <w:szCs w:val="24"/>
        </w:rPr>
      </w:pPr>
      <w:r w:rsidRPr="00D265DA">
        <w:rPr>
          <w:rFonts w:ascii="Times New Roman" w:hAnsi="Times New Roman" w:cs="Times New Roman"/>
          <w:sz w:val="22"/>
          <w:szCs w:val="24"/>
        </w:rPr>
        <w:t>2.4.</w:t>
      </w:r>
      <w:r w:rsidRPr="00D265DA">
        <w:rPr>
          <w:rFonts w:ascii="Times New Roman" w:hAnsi="Times New Roman" w:cs="Times New Roman"/>
          <w:sz w:val="22"/>
          <w:szCs w:val="24"/>
        </w:rPr>
        <w:tab/>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w:t>
      </w:r>
      <w:r w:rsidR="006224D5" w:rsidRPr="00D265DA">
        <w:rPr>
          <w:rFonts w:ascii="Times New Roman" w:hAnsi="Times New Roman" w:cs="Times New Roman"/>
          <w:sz w:val="22"/>
          <w:szCs w:val="24"/>
        </w:rPr>
        <w:t xml:space="preserve">je povinný zabezpečiť si </w:t>
      </w:r>
      <w:r w:rsidRPr="00D265DA">
        <w:rPr>
          <w:rFonts w:ascii="Times New Roman" w:hAnsi="Times New Roman" w:cs="Times New Roman"/>
          <w:sz w:val="22"/>
          <w:szCs w:val="24"/>
        </w:rPr>
        <w:t>stavebn</w:t>
      </w:r>
      <w:r w:rsidR="006224D5" w:rsidRPr="00D265DA">
        <w:rPr>
          <w:rFonts w:ascii="Times New Roman" w:hAnsi="Times New Roman" w:cs="Times New Roman"/>
          <w:sz w:val="22"/>
          <w:szCs w:val="24"/>
        </w:rPr>
        <w:t>ý</w:t>
      </w:r>
      <w:r w:rsidRPr="00D265DA">
        <w:rPr>
          <w:rFonts w:ascii="Times New Roman" w:hAnsi="Times New Roman" w:cs="Times New Roman"/>
          <w:sz w:val="22"/>
          <w:szCs w:val="24"/>
        </w:rPr>
        <w:t xml:space="preserve"> dozor</w:t>
      </w:r>
      <w:r w:rsidR="006224D5" w:rsidRPr="00D265DA">
        <w:rPr>
          <w:rFonts w:ascii="Times New Roman" w:hAnsi="Times New Roman" w:cs="Times New Roman"/>
          <w:sz w:val="22"/>
          <w:szCs w:val="24"/>
        </w:rPr>
        <w:t xml:space="preserve"> na stavbe „</w:t>
      </w:r>
      <w:r w:rsidR="00DF2B4B">
        <w:rPr>
          <w:rFonts w:ascii="Times New Roman" w:hAnsi="Times New Roman" w:cs="Times New Roman"/>
          <w:sz w:val="22"/>
          <w:szCs w:val="24"/>
        </w:rPr>
        <w:t>Terénna stanica Smrekovica - rekonštrukcia</w:t>
      </w:r>
      <w:r w:rsidR="006224D5" w:rsidRPr="00D265DA">
        <w:rPr>
          <w:rFonts w:ascii="Times New Roman" w:hAnsi="Times New Roman" w:cs="Times New Roman"/>
          <w:sz w:val="22"/>
          <w:szCs w:val="24"/>
        </w:rPr>
        <w:t>“</w:t>
      </w:r>
      <w:r w:rsidR="007E3CBE" w:rsidRPr="00D265DA">
        <w:rPr>
          <w:rFonts w:ascii="Times New Roman" w:hAnsi="Times New Roman" w:cs="Times New Roman"/>
          <w:sz w:val="22"/>
          <w:szCs w:val="24"/>
        </w:rPr>
        <w:t xml:space="preserve">, a to </w:t>
      </w:r>
    </w:p>
    <w:p w14:paraId="21C07BD6" w14:textId="77777777" w:rsidR="00824783" w:rsidRPr="00FD7FED" w:rsidRDefault="00824783" w:rsidP="003F475D">
      <w:pPr>
        <w:pStyle w:val="Zkladntext21"/>
        <w:widowControl/>
        <w:numPr>
          <w:ilvl w:val="0"/>
          <w:numId w:val="26"/>
        </w:numPr>
        <w:spacing w:before="240"/>
        <w:ind w:left="567" w:hanging="357"/>
        <w:rPr>
          <w:rFonts w:ascii="Times New Roman" w:hAnsi="Times New Roman" w:cs="Times New Roman"/>
          <w:b/>
          <w:szCs w:val="24"/>
        </w:rPr>
      </w:pPr>
      <w:r w:rsidRPr="00FD7FED">
        <w:rPr>
          <w:rFonts w:ascii="Times New Roman" w:hAnsi="Times New Roman" w:cs="Times New Roman"/>
          <w:b/>
          <w:bCs/>
          <w:szCs w:val="24"/>
        </w:rPr>
        <w:t>Stavebný</w:t>
      </w:r>
      <w:r w:rsidRPr="00FD7FED">
        <w:rPr>
          <w:rFonts w:ascii="Times New Roman" w:hAnsi="Times New Roman" w:cs="Times New Roman"/>
          <w:b/>
          <w:szCs w:val="24"/>
        </w:rPr>
        <w:t xml:space="preserve"> denník</w:t>
      </w:r>
    </w:p>
    <w:p w14:paraId="705B81B4" w14:textId="1436FC93" w:rsidR="00824783" w:rsidRPr="00D265DA" w:rsidRDefault="00824783" w:rsidP="00B573E2">
      <w:pPr>
        <w:pStyle w:val="Zkladntext2"/>
        <w:spacing w:before="120"/>
        <w:ind w:left="539" w:hanging="539"/>
        <w:rPr>
          <w:rFonts w:ascii="Times New Roman" w:hAnsi="Times New Roman" w:cs="Times New Roman"/>
          <w:sz w:val="22"/>
          <w:szCs w:val="24"/>
        </w:rPr>
      </w:pPr>
      <w:r w:rsidRPr="00D265DA">
        <w:rPr>
          <w:rFonts w:ascii="Times New Roman" w:hAnsi="Times New Roman" w:cs="Times New Roman"/>
          <w:sz w:val="22"/>
          <w:szCs w:val="24"/>
        </w:rPr>
        <w:t>3.1.</w:t>
      </w:r>
      <w:r w:rsidRPr="00D265DA">
        <w:rPr>
          <w:rFonts w:ascii="Times New Roman" w:hAnsi="Times New Roman" w:cs="Times New Roman"/>
          <w:sz w:val="22"/>
          <w:szCs w:val="24"/>
        </w:rPr>
        <w:tab/>
        <w:t xml:space="preserve">Stavebný denník bude viesť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odo dňa prevzatia staveniska. Do denníka sa budú zapisovať všetky skutočnosti </w:t>
      </w:r>
      <w:r w:rsidRPr="00023476">
        <w:rPr>
          <w:rFonts w:ascii="Times New Roman" w:hAnsi="Times New Roman" w:cs="Times New Roman"/>
          <w:sz w:val="22"/>
          <w:szCs w:val="24"/>
        </w:rPr>
        <w:t>rozhodné</w:t>
      </w:r>
      <w:r w:rsidRPr="00D265DA">
        <w:rPr>
          <w:rFonts w:ascii="Times New Roman" w:hAnsi="Times New Roman" w:cs="Times New Roman"/>
          <w:sz w:val="22"/>
          <w:szCs w:val="24"/>
        </w:rPr>
        <w:t xml:space="preserve"> pre plnenie zmluvy, najmä údaje o časovom postupe prác.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je povinný sledovať obsah denníka a zápisom pripájať svoje stanovisko (súhlas, námietky a pod.). V priebehu pracovného času musí byť denník na stavbe trvale prístupný. Vedenie denníka sa končí odovzdaním a prevzatím diela. Pri prípadnom prerušení prác z dôvodu, že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nemôže pokračovať v prácach pre okolnosti, ktoré nie sú na jeho strane,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v stavebnom denníku zdokumentuje stav rozpracovanosti diela.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preukáže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čiastkové plnenie zápisom v stavebnom denníku ako podklad k čiastkovej faktúre.</w:t>
      </w:r>
    </w:p>
    <w:p w14:paraId="018BC2BE" w14:textId="7777777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3.2.</w:t>
      </w:r>
      <w:r w:rsidRPr="00D265DA">
        <w:rPr>
          <w:rFonts w:ascii="Times New Roman" w:hAnsi="Times New Roman" w:cs="Times New Roman"/>
          <w:sz w:val="22"/>
          <w:szCs w:val="24"/>
        </w:rPr>
        <w:tab/>
        <w:t>Denník sa skladá z úvodných listov, z denných záznamov a príloh.</w:t>
      </w:r>
    </w:p>
    <w:p w14:paraId="69BA994F" w14:textId="77777777" w:rsidR="00824783" w:rsidRPr="00D265DA" w:rsidRDefault="00824783" w:rsidP="00F74F71">
      <w:pPr>
        <w:ind w:left="540"/>
        <w:jc w:val="both"/>
        <w:rPr>
          <w:rFonts w:ascii="Times New Roman" w:hAnsi="Times New Roman" w:cs="Times New Roman"/>
          <w:sz w:val="22"/>
          <w:szCs w:val="24"/>
        </w:rPr>
      </w:pPr>
      <w:r w:rsidRPr="00D265DA">
        <w:rPr>
          <w:rFonts w:ascii="Times New Roman" w:hAnsi="Times New Roman" w:cs="Times New Roman"/>
          <w:sz w:val="22"/>
          <w:szCs w:val="24"/>
        </w:rPr>
        <w:t>Úvodné listy v denníku budú obsahovať:</w:t>
      </w:r>
    </w:p>
    <w:p w14:paraId="369864EF" w14:textId="3D771472" w:rsidR="00824783" w:rsidRPr="00D265DA" w:rsidRDefault="00824783" w:rsidP="003F475D">
      <w:pPr>
        <w:numPr>
          <w:ilvl w:val="0"/>
          <w:numId w:val="37"/>
        </w:numPr>
        <w:spacing w:before="60"/>
        <w:jc w:val="both"/>
        <w:rPr>
          <w:rFonts w:ascii="Times New Roman" w:hAnsi="Times New Roman" w:cs="Times New Roman"/>
          <w:sz w:val="22"/>
          <w:szCs w:val="24"/>
        </w:rPr>
      </w:pPr>
      <w:r w:rsidRPr="00D265DA">
        <w:rPr>
          <w:rFonts w:ascii="Times New Roman" w:hAnsi="Times New Roman" w:cs="Times New Roman"/>
          <w:sz w:val="22"/>
          <w:szCs w:val="24"/>
        </w:rPr>
        <w:t xml:space="preserve">základný list, v ktorom je uvedený názov a sídlo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projektanta,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a zmeny týchto údajov</w:t>
      </w:r>
      <w:r w:rsidR="005876F1">
        <w:rPr>
          <w:rFonts w:ascii="Times New Roman" w:hAnsi="Times New Roman" w:cs="Times New Roman"/>
          <w:sz w:val="22"/>
          <w:szCs w:val="24"/>
        </w:rPr>
        <w:t>,</w:t>
      </w:r>
    </w:p>
    <w:p w14:paraId="0F650616" w14:textId="1C582C5D" w:rsidR="00824783" w:rsidRPr="00D265DA" w:rsidRDefault="00824783" w:rsidP="003F475D">
      <w:pPr>
        <w:numPr>
          <w:ilvl w:val="0"/>
          <w:numId w:val="37"/>
        </w:numPr>
        <w:spacing w:before="60"/>
        <w:jc w:val="both"/>
        <w:rPr>
          <w:rFonts w:ascii="Times New Roman" w:hAnsi="Times New Roman" w:cs="Times New Roman"/>
          <w:sz w:val="22"/>
          <w:szCs w:val="24"/>
        </w:rPr>
      </w:pPr>
      <w:r w:rsidRPr="00D265DA">
        <w:rPr>
          <w:rFonts w:ascii="Times New Roman" w:hAnsi="Times New Roman" w:cs="Times New Roman"/>
          <w:sz w:val="22"/>
          <w:szCs w:val="24"/>
        </w:rPr>
        <w:t>identifikačné údaje stavby podľa projektu</w:t>
      </w:r>
      <w:r w:rsidR="005876F1">
        <w:rPr>
          <w:rFonts w:ascii="Times New Roman" w:hAnsi="Times New Roman" w:cs="Times New Roman"/>
          <w:sz w:val="22"/>
          <w:szCs w:val="24"/>
        </w:rPr>
        <w:t>,</w:t>
      </w:r>
    </w:p>
    <w:p w14:paraId="31A724A1" w14:textId="6717314A" w:rsidR="00824783" w:rsidRPr="00D265DA" w:rsidRDefault="00824783" w:rsidP="003F475D">
      <w:pPr>
        <w:numPr>
          <w:ilvl w:val="0"/>
          <w:numId w:val="37"/>
        </w:numPr>
        <w:spacing w:before="60"/>
        <w:jc w:val="both"/>
        <w:rPr>
          <w:rFonts w:ascii="Times New Roman" w:hAnsi="Times New Roman" w:cs="Times New Roman"/>
          <w:sz w:val="22"/>
          <w:szCs w:val="24"/>
        </w:rPr>
      </w:pPr>
      <w:r w:rsidRPr="00D265DA">
        <w:rPr>
          <w:rFonts w:ascii="Times New Roman" w:hAnsi="Times New Roman" w:cs="Times New Roman"/>
          <w:sz w:val="22"/>
          <w:szCs w:val="24"/>
        </w:rPr>
        <w:t>zoznam dokumentácie stavby, jej zmien a</w:t>
      </w:r>
      <w:r w:rsidR="005876F1">
        <w:rPr>
          <w:rFonts w:ascii="Times New Roman" w:hAnsi="Times New Roman" w:cs="Times New Roman"/>
          <w:sz w:val="22"/>
          <w:szCs w:val="24"/>
        </w:rPr>
        <w:t> </w:t>
      </w:r>
      <w:r w:rsidRPr="00D265DA">
        <w:rPr>
          <w:rFonts w:ascii="Times New Roman" w:hAnsi="Times New Roman" w:cs="Times New Roman"/>
          <w:sz w:val="22"/>
          <w:szCs w:val="24"/>
        </w:rPr>
        <w:t>doplnkov</w:t>
      </w:r>
      <w:r w:rsidR="005876F1">
        <w:rPr>
          <w:rFonts w:ascii="Times New Roman" w:hAnsi="Times New Roman" w:cs="Times New Roman"/>
          <w:sz w:val="22"/>
          <w:szCs w:val="24"/>
        </w:rPr>
        <w:t>,</w:t>
      </w:r>
    </w:p>
    <w:p w14:paraId="7434F586" w14:textId="7FCAC7AF" w:rsidR="00824783" w:rsidRPr="00D265DA" w:rsidRDefault="00824783" w:rsidP="003F475D">
      <w:pPr>
        <w:numPr>
          <w:ilvl w:val="0"/>
          <w:numId w:val="37"/>
        </w:numPr>
        <w:spacing w:before="60"/>
        <w:jc w:val="both"/>
        <w:rPr>
          <w:rFonts w:ascii="Times New Roman" w:hAnsi="Times New Roman" w:cs="Times New Roman"/>
          <w:sz w:val="22"/>
          <w:szCs w:val="24"/>
        </w:rPr>
      </w:pPr>
      <w:r w:rsidRPr="00D265DA">
        <w:rPr>
          <w:rFonts w:ascii="Times New Roman" w:hAnsi="Times New Roman" w:cs="Times New Roman"/>
          <w:sz w:val="22"/>
          <w:szCs w:val="24"/>
        </w:rPr>
        <w:t>prehľad skúšok každého druhu</w:t>
      </w:r>
      <w:r w:rsidR="005876F1">
        <w:rPr>
          <w:rFonts w:ascii="Times New Roman" w:hAnsi="Times New Roman" w:cs="Times New Roman"/>
          <w:sz w:val="22"/>
          <w:szCs w:val="24"/>
        </w:rPr>
        <w:t>.</w:t>
      </w:r>
    </w:p>
    <w:p w14:paraId="2EBC08FF" w14:textId="7777777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3.3.</w:t>
      </w:r>
      <w:r w:rsidRPr="00D265DA">
        <w:rPr>
          <w:rFonts w:ascii="Times New Roman" w:hAnsi="Times New Roman" w:cs="Times New Roman"/>
          <w:sz w:val="22"/>
          <w:szCs w:val="24"/>
        </w:rPr>
        <w:tab/>
        <w:t>Denné záznamy sa budú písať do knihy s očíslovanými listami na dva oddeliteľné priepisy. Denné záznamy čitateľne zapisuje a podpisuje stavbyvedúci zásadne v ten deň, keď sa práce vykonali, alebo keď nastali okolnosti, ktoré sú predmetom zápisu.</w:t>
      </w:r>
    </w:p>
    <w:p w14:paraId="7EB1E717" w14:textId="7777777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3.4.</w:t>
      </w:r>
      <w:r w:rsidRPr="00D265DA">
        <w:rPr>
          <w:rFonts w:ascii="Times New Roman" w:hAnsi="Times New Roman" w:cs="Times New Roman"/>
          <w:sz w:val="22"/>
          <w:szCs w:val="24"/>
        </w:rPr>
        <w:tab/>
        <w:t xml:space="preserve">Okrem výkonného stavbyvedúceho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môžu robiť potrebné zápisy v denníku zodp</w:t>
      </w:r>
      <w:r w:rsidR="007F5233" w:rsidRPr="00D265DA">
        <w:rPr>
          <w:rFonts w:ascii="Times New Roman" w:hAnsi="Times New Roman" w:cs="Times New Roman"/>
          <w:sz w:val="22"/>
          <w:szCs w:val="24"/>
        </w:rPr>
        <w:t xml:space="preserve">ovední zástupcovia </w:t>
      </w:r>
      <w:r w:rsidR="009A0A53" w:rsidRPr="00D265DA">
        <w:rPr>
          <w:rFonts w:ascii="Times New Roman" w:hAnsi="Times New Roman" w:cs="Times New Roman"/>
          <w:sz w:val="22"/>
          <w:szCs w:val="24"/>
        </w:rPr>
        <w:t>Zhotoviteľa</w:t>
      </w:r>
      <w:r w:rsidR="007F5233" w:rsidRPr="00D265DA">
        <w:rPr>
          <w:rFonts w:ascii="Times New Roman" w:hAnsi="Times New Roman" w:cs="Times New Roman"/>
          <w:sz w:val="22"/>
          <w:szCs w:val="24"/>
        </w:rPr>
        <w:t xml:space="preserve"> a</w:t>
      </w:r>
      <w:r w:rsidRPr="00D265DA">
        <w:rPr>
          <w:rFonts w:ascii="Times New Roman" w:hAnsi="Times New Roman" w:cs="Times New Roman"/>
          <w:sz w:val="22"/>
          <w:szCs w:val="24"/>
        </w:rPr>
        <w:t xml:space="preserve">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vo veciach zmluvných a realizačných a  stavebný dozor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Ak stavbyvedúci nesúhlasí s vykonaným záznamom, vyjadrí sa do troch pracovných dní, inak sa predpokladá, že s obsahom záznamu súhlasí. Stavbyvedúci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predloží stavebnému dozoru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denný záznam najneskôr v nasledujúci pracovný deň a odovzdá mu prvý priepis. Ak s ním dozor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nesúhlasí, zapíše to do </w:t>
      </w:r>
      <w:r w:rsidRPr="00D265DA">
        <w:rPr>
          <w:rFonts w:ascii="Times New Roman" w:hAnsi="Times New Roman" w:cs="Times New Roman"/>
          <w:sz w:val="22"/>
          <w:szCs w:val="24"/>
        </w:rPr>
        <w:lastRenderedPageBreak/>
        <w:t>troch pracovných dní do denníka s uvedením dôvodov, inak sa predpokladá, že s obsahom záznamu súhlasí.</w:t>
      </w:r>
    </w:p>
    <w:p w14:paraId="09FB5000" w14:textId="64BF23D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3.5.</w:t>
      </w:r>
      <w:r w:rsidRPr="00D265DA">
        <w:rPr>
          <w:rFonts w:ascii="Times New Roman" w:hAnsi="Times New Roman" w:cs="Times New Roman"/>
          <w:sz w:val="22"/>
          <w:szCs w:val="24"/>
        </w:rPr>
        <w:tab/>
        <w:t xml:space="preserve">V prípade, ak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alebo stavebný dozor </w:t>
      </w:r>
      <w:r w:rsidR="00671EE3" w:rsidRPr="00D265DA">
        <w:rPr>
          <w:rFonts w:ascii="Times New Roman" w:hAnsi="Times New Roman" w:cs="Times New Roman"/>
          <w:sz w:val="22"/>
          <w:szCs w:val="24"/>
        </w:rPr>
        <w:t>Objednávateľa</w:t>
      </w:r>
      <w:r w:rsidR="004E5762" w:rsidRPr="00D265DA">
        <w:rPr>
          <w:rFonts w:ascii="Times New Roman" w:hAnsi="Times New Roman" w:cs="Times New Roman"/>
          <w:sz w:val="22"/>
          <w:szCs w:val="24"/>
        </w:rPr>
        <w:t xml:space="preserve"> </w:t>
      </w:r>
      <w:r w:rsidRPr="00D265DA">
        <w:rPr>
          <w:rFonts w:ascii="Times New Roman" w:hAnsi="Times New Roman" w:cs="Times New Roman"/>
          <w:sz w:val="22"/>
          <w:szCs w:val="24"/>
        </w:rPr>
        <w:t xml:space="preserve">pre inžiniersku činnosť na stavbe (stavebný dozor) zistí, že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nedodržuje technologické postupy a záväzné STN alebo hrubým spôsobom porušuje predpisy BOZ</w:t>
      </w:r>
      <w:r w:rsidR="004501F8">
        <w:rPr>
          <w:rFonts w:ascii="Times New Roman" w:hAnsi="Times New Roman" w:cs="Times New Roman"/>
          <w:sz w:val="22"/>
          <w:szCs w:val="24"/>
        </w:rPr>
        <w:t>P</w:t>
      </w:r>
      <w:r w:rsidRPr="00D265DA">
        <w:rPr>
          <w:rFonts w:ascii="Times New Roman" w:hAnsi="Times New Roman" w:cs="Times New Roman"/>
          <w:sz w:val="22"/>
          <w:szCs w:val="24"/>
        </w:rPr>
        <w:t xml:space="preserve"> a PO, má právo zápisom v stavebnom denníku okamžite zastaviť práce na stavbe.</w:t>
      </w:r>
    </w:p>
    <w:p w14:paraId="0938C02F" w14:textId="329422AC" w:rsidR="00824783" w:rsidRPr="00D265DA" w:rsidRDefault="00824783" w:rsidP="00B573E2">
      <w:pPr>
        <w:spacing w:before="120"/>
        <w:ind w:left="539" w:hanging="539"/>
        <w:jc w:val="both"/>
        <w:rPr>
          <w:rFonts w:ascii="Times New Roman" w:hAnsi="Times New Roman" w:cs="Times New Roman"/>
          <w:i/>
          <w:sz w:val="22"/>
          <w:szCs w:val="24"/>
        </w:rPr>
      </w:pPr>
      <w:r w:rsidRPr="00D265DA">
        <w:rPr>
          <w:rFonts w:ascii="Times New Roman" w:hAnsi="Times New Roman" w:cs="Times New Roman"/>
          <w:sz w:val="22"/>
          <w:szCs w:val="24"/>
        </w:rPr>
        <w:t>3.6.</w:t>
      </w:r>
      <w:r w:rsidRPr="00D265DA">
        <w:rPr>
          <w:rFonts w:ascii="Times New Roman" w:hAnsi="Times New Roman" w:cs="Times New Roman"/>
          <w:sz w:val="22"/>
          <w:szCs w:val="24"/>
        </w:rPr>
        <w:tab/>
        <w:t>Zmluv</w:t>
      </w:r>
      <w:r w:rsidR="00662F30" w:rsidRPr="00D265DA">
        <w:rPr>
          <w:rFonts w:ascii="Times New Roman" w:hAnsi="Times New Roman" w:cs="Times New Roman"/>
          <w:sz w:val="22"/>
          <w:szCs w:val="24"/>
        </w:rPr>
        <w:t>n</w:t>
      </w:r>
      <w:r w:rsidRPr="00D265DA">
        <w:rPr>
          <w:rFonts w:ascii="Times New Roman" w:hAnsi="Times New Roman" w:cs="Times New Roman"/>
          <w:sz w:val="22"/>
          <w:szCs w:val="24"/>
        </w:rPr>
        <w:t>é strany považujú stavebný denník za základný dokument o priebehu zmluvných prác, na ktorý je možné sa odvolať v ďalšom konaní (napr. zmeny projektového riešenia, zmeny materiálu, zmena cien atď.)</w:t>
      </w:r>
    </w:p>
    <w:p w14:paraId="613176AE" w14:textId="7802E7E3"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3.7.</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zodpovedá za ochranu zdravia a bezpečnosť práce svojich pracovníkov a subdodávateľov v priestore staveniska po celú dobu vykonávania diela, t.</w:t>
      </w:r>
      <w:r w:rsidR="00EE13FA">
        <w:rPr>
          <w:rFonts w:ascii="Times New Roman" w:hAnsi="Times New Roman" w:cs="Times New Roman"/>
          <w:sz w:val="22"/>
          <w:szCs w:val="24"/>
        </w:rPr>
        <w:t xml:space="preserve"> </w:t>
      </w:r>
      <w:r w:rsidRPr="00D265DA">
        <w:rPr>
          <w:rFonts w:ascii="Times New Roman" w:hAnsi="Times New Roman" w:cs="Times New Roman"/>
          <w:sz w:val="22"/>
          <w:szCs w:val="24"/>
        </w:rPr>
        <w:t>j. od</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prevzatia staveniska do likvidácie zariadenia staveniska. Po celú dobu výkonu diela zaistí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bezpečnosť práce a prevádzky, najmä dodržiavanie predpisov o bezpečnosti a ochrany zdravia pri práci a požiarnej ochrany na pracovisku a ekológie a zodpovedá za škody vzniknuté ich porušením jemu,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alebo tretím osobám.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je oprávnený dať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príkaz na odstránenie nedostatkov a pokiaľ nebudú v stanovenej lehote odstránené je oprávnený rozhodnúť o prerušení prác na diele do doby ich odstránenia.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nemá v takom prípade nárok na odškodnenie.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povinný na základe platného zákona o požiarnej ochrane zabezpečiť požiarnu asistenčnú hliadku pre požiarne nebezpečné práce v rozsahu danom touto právnou normou.</w:t>
      </w:r>
    </w:p>
    <w:p w14:paraId="41A2E679" w14:textId="7777777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3.8.</w:t>
      </w:r>
      <w:r w:rsidRPr="00D265DA">
        <w:rPr>
          <w:rFonts w:ascii="Times New Roman" w:hAnsi="Times New Roman" w:cs="Times New Roman"/>
          <w:sz w:val="22"/>
          <w:szCs w:val="24"/>
        </w:rPr>
        <w:tab/>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je oprávnený kontrolovať spôsob zhotovenia diela </w:t>
      </w:r>
      <w:r w:rsidR="009A0A53" w:rsidRPr="00D265DA">
        <w:rPr>
          <w:rFonts w:ascii="Times New Roman" w:hAnsi="Times New Roman" w:cs="Times New Roman"/>
          <w:sz w:val="22"/>
          <w:szCs w:val="24"/>
        </w:rPr>
        <w:t>Zhotoviteľom</w:t>
      </w:r>
      <w:r w:rsidRPr="00D265DA">
        <w:rPr>
          <w:rFonts w:ascii="Times New Roman" w:hAnsi="Times New Roman" w:cs="Times New Roman"/>
          <w:sz w:val="22"/>
          <w:szCs w:val="24"/>
        </w:rPr>
        <w:t>. Za</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účelom vykonávania kontroly majú zástupcovia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kedykoľvek prístup na</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stavenisko. Zástupca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je oprávnený pri zistení vád v priebehu vykonávania prác požadovať, aby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vady odstránil a dielo vykonával riadnym spôsobom. Odstránenie takto zistených vád je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povinný zabezpečiť na vlastné náklady v lehote určenej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Ak tým vznikne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škoda, je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povinný ju uhradiť. Ak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v určenej lehote vady neodstráni je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oprávnený nechať vady odstrániť na náklady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alebo odstúpiť od zmluvy.</w:t>
      </w:r>
    </w:p>
    <w:p w14:paraId="21709410" w14:textId="77777777" w:rsidR="00824783" w:rsidRPr="00D265DA" w:rsidRDefault="00824783" w:rsidP="00B573E2">
      <w:pPr>
        <w:numPr>
          <w:ilvl w:val="1"/>
          <w:numId w:val="13"/>
        </w:num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V priebehu vykonávan</w:t>
      </w:r>
      <w:r w:rsidR="007F5233" w:rsidRPr="00D265DA">
        <w:rPr>
          <w:rFonts w:ascii="Times New Roman" w:hAnsi="Times New Roman" w:cs="Times New Roman"/>
          <w:sz w:val="22"/>
          <w:szCs w:val="24"/>
        </w:rPr>
        <w:t>ia diela sa budú konať kontrolné</w:t>
      </w:r>
      <w:r w:rsidRPr="00D265DA">
        <w:rPr>
          <w:rFonts w:ascii="Times New Roman" w:hAnsi="Times New Roman" w:cs="Times New Roman"/>
          <w:sz w:val="22"/>
          <w:szCs w:val="24"/>
        </w:rPr>
        <w:t xml:space="preserve"> dni min. 1x týždenne (alebo individuálne podľa p</w:t>
      </w:r>
      <w:r w:rsidR="007F5233" w:rsidRPr="00D265DA">
        <w:rPr>
          <w:rFonts w:ascii="Times New Roman" w:hAnsi="Times New Roman" w:cs="Times New Roman"/>
          <w:sz w:val="22"/>
          <w:szCs w:val="24"/>
        </w:rPr>
        <w:t>otreby). Kontrolné</w:t>
      </w:r>
      <w:r w:rsidRPr="00D265DA">
        <w:rPr>
          <w:rFonts w:ascii="Times New Roman" w:hAnsi="Times New Roman" w:cs="Times New Roman"/>
          <w:sz w:val="22"/>
          <w:szCs w:val="24"/>
        </w:rPr>
        <w:t xml:space="preserve"> dni budú zvolávané a riadené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Kontrolných dní sa zúčastní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určení subdodávatelia a</w:t>
      </w:r>
      <w:r w:rsidR="004E5762" w:rsidRPr="00D265DA">
        <w:rPr>
          <w:rFonts w:ascii="Times New Roman" w:hAnsi="Times New Roman" w:cs="Times New Roman"/>
          <w:sz w:val="22"/>
          <w:szCs w:val="24"/>
        </w:rPr>
        <w:t> stavebný dozor</w:t>
      </w:r>
      <w:r w:rsidRPr="00D265DA">
        <w:rPr>
          <w:rFonts w:ascii="Times New Roman" w:hAnsi="Times New Roman" w:cs="Times New Roman"/>
          <w:sz w:val="22"/>
          <w:szCs w:val="24"/>
        </w:rPr>
        <w:t xml:space="preserv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povinný na tieto kontroln</w:t>
      </w:r>
      <w:r w:rsidR="007F5233" w:rsidRPr="00D265DA">
        <w:rPr>
          <w:rFonts w:ascii="Times New Roman" w:hAnsi="Times New Roman" w:cs="Times New Roman"/>
          <w:sz w:val="22"/>
          <w:szCs w:val="24"/>
        </w:rPr>
        <w:t>é</w:t>
      </w:r>
      <w:r w:rsidRPr="00D265DA">
        <w:rPr>
          <w:rFonts w:ascii="Times New Roman" w:hAnsi="Times New Roman" w:cs="Times New Roman"/>
          <w:sz w:val="22"/>
          <w:szCs w:val="24"/>
        </w:rPr>
        <w:t xml:space="preserve"> dni zabezpečiť účasť zodpovedného zástupcu. Zápis z kontrolného dňa zabezpečuje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Závery z kontrolného dňa sú pre obe strany záväzné, nemôžu však meniť alebo dopĺňať ustanovenia tejto zmluvy.</w:t>
      </w:r>
    </w:p>
    <w:p w14:paraId="76ECF70F" w14:textId="515657C5" w:rsidR="00824783" w:rsidRPr="0008735F" w:rsidRDefault="00824783" w:rsidP="003F475D">
      <w:pPr>
        <w:pStyle w:val="Zkladntext21"/>
        <w:widowControl/>
        <w:numPr>
          <w:ilvl w:val="0"/>
          <w:numId w:val="26"/>
        </w:numPr>
        <w:spacing w:before="240"/>
        <w:ind w:left="567" w:hanging="357"/>
        <w:rPr>
          <w:rFonts w:ascii="Times New Roman" w:hAnsi="Times New Roman" w:cs="Times New Roman"/>
          <w:b/>
          <w:szCs w:val="24"/>
        </w:rPr>
      </w:pPr>
      <w:r w:rsidRPr="0008735F">
        <w:rPr>
          <w:rFonts w:ascii="Times New Roman" w:hAnsi="Times New Roman" w:cs="Times New Roman"/>
          <w:b/>
          <w:bCs/>
          <w:szCs w:val="24"/>
        </w:rPr>
        <w:t>Kontrola</w:t>
      </w:r>
      <w:r w:rsidRPr="0008735F">
        <w:rPr>
          <w:rFonts w:ascii="Times New Roman" w:hAnsi="Times New Roman" w:cs="Times New Roman"/>
          <w:b/>
          <w:szCs w:val="24"/>
        </w:rPr>
        <w:t xml:space="preserve"> prác v ďalšom pracovnom postupe zakrytých </w:t>
      </w:r>
    </w:p>
    <w:p w14:paraId="7BCF0510" w14:textId="77777777" w:rsidR="00824783" w:rsidRPr="0008735F" w:rsidRDefault="00824783" w:rsidP="00B573E2">
      <w:pPr>
        <w:spacing w:before="120"/>
        <w:ind w:left="539" w:hanging="539"/>
        <w:jc w:val="both"/>
        <w:rPr>
          <w:rFonts w:ascii="Times New Roman" w:hAnsi="Times New Roman" w:cs="Times New Roman"/>
          <w:sz w:val="22"/>
          <w:szCs w:val="24"/>
        </w:rPr>
      </w:pPr>
      <w:r w:rsidRPr="0008735F">
        <w:rPr>
          <w:rFonts w:ascii="Times New Roman" w:hAnsi="Times New Roman" w:cs="Times New Roman"/>
          <w:sz w:val="22"/>
          <w:szCs w:val="24"/>
        </w:rPr>
        <w:t>4.1.</w:t>
      </w:r>
      <w:r w:rsidRPr="0008735F">
        <w:rPr>
          <w:rFonts w:ascii="Times New Roman" w:hAnsi="Times New Roman" w:cs="Times New Roman"/>
          <w:sz w:val="22"/>
          <w:szCs w:val="24"/>
        </w:rPr>
        <w:tab/>
      </w:r>
      <w:r w:rsidR="009A0A53" w:rsidRPr="0008735F">
        <w:rPr>
          <w:rFonts w:ascii="Times New Roman" w:hAnsi="Times New Roman" w:cs="Times New Roman"/>
          <w:sz w:val="22"/>
          <w:szCs w:val="24"/>
        </w:rPr>
        <w:t>Zhotoviteľ</w:t>
      </w:r>
      <w:r w:rsidRPr="0008735F">
        <w:rPr>
          <w:rFonts w:ascii="Times New Roman" w:hAnsi="Times New Roman" w:cs="Times New Roman"/>
          <w:sz w:val="22"/>
          <w:szCs w:val="24"/>
        </w:rPr>
        <w:t xml:space="preserve"> je povinný najneskôr do 48 hodín vopred záznamom v stavebnom denníku príp. v dohodnutých termínoch vyzvať </w:t>
      </w:r>
      <w:r w:rsidR="00671EE3" w:rsidRPr="0008735F">
        <w:rPr>
          <w:rFonts w:ascii="Times New Roman" w:hAnsi="Times New Roman" w:cs="Times New Roman"/>
          <w:sz w:val="22"/>
          <w:szCs w:val="24"/>
        </w:rPr>
        <w:t>Objednávateľa</w:t>
      </w:r>
      <w:r w:rsidRPr="0008735F">
        <w:rPr>
          <w:rFonts w:ascii="Times New Roman" w:hAnsi="Times New Roman" w:cs="Times New Roman"/>
          <w:sz w:val="22"/>
          <w:szCs w:val="24"/>
        </w:rPr>
        <w:t xml:space="preserve"> na preverenie prác, ktoré budú v ďalšom pracovnom postupe zakryté, alebo sa stanú neprístupnými.</w:t>
      </w:r>
    </w:p>
    <w:p w14:paraId="50023883" w14:textId="00F7353E" w:rsidR="00824783" w:rsidRPr="00D265DA" w:rsidRDefault="00824783" w:rsidP="00B573E2">
      <w:pPr>
        <w:pStyle w:val="Zarkazkladnhotextu3"/>
        <w:widowControl/>
        <w:spacing w:before="120"/>
        <w:ind w:left="539" w:hanging="539"/>
        <w:jc w:val="both"/>
        <w:rPr>
          <w:rFonts w:ascii="Times New Roman" w:hAnsi="Times New Roman" w:cs="Times New Roman"/>
          <w:sz w:val="22"/>
          <w:szCs w:val="24"/>
        </w:rPr>
      </w:pPr>
      <w:r w:rsidRPr="0008735F">
        <w:rPr>
          <w:rFonts w:ascii="Times New Roman" w:hAnsi="Times New Roman" w:cs="Times New Roman"/>
          <w:sz w:val="22"/>
          <w:szCs w:val="24"/>
        </w:rPr>
        <w:t>4.2.</w:t>
      </w:r>
      <w:r w:rsidRPr="0008735F">
        <w:rPr>
          <w:rFonts w:ascii="Times New Roman" w:hAnsi="Times New Roman" w:cs="Times New Roman"/>
          <w:sz w:val="22"/>
          <w:szCs w:val="24"/>
        </w:rPr>
        <w:tab/>
        <w:t xml:space="preserve">Ak sa </w:t>
      </w:r>
      <w:r w:rsidR="00671EE3" w:rsidRPr="0008735F">
        <w:rPr>
          <w:rFonts w:ascii="Times New Roman" w:hAnsi="Times New Roman" w:cs="Times New Roman"/>
          <w:sz w:val="22"/>
          <w:szCs w:val="24"/>
        </w:rPr>
        <w:t>Objednávateľ</w:t>
      </w:r>
      <w:r w:rsidRPr="0008735F">
        <w:rPr>
          <w:rFonts w:ascii="Times New Roman" w:hAnsi="Times New Roman" w:cs="Times New Roman"/>
          <w:sz w:val="22"/>
          <w:szCs w:val="24"/>
        </w:rPr>
        <w:t xml:space="preserve"> na preverenie prác v stanovenej lehote nedostaví, je povinný znášať náklady dodatočného odkrytia a prípadne ďalšie následky s tým spojené, ak také odkrytie požaduje. Ak sa však pri dodatočnom odkrytí zistí, že práce neboli riadne vykonané, náklady dodatočného odkrytia a prípadné ďalšie následky s tým spojené znáša </w:t>
      </w:r>
      <w:r w:rsidR="009A0A53" w:rsidRPr="0008735F">
        <w:rPr>
          <w:rFonts w:ascii="Times New Roman" w:hAnsi="Times New Roman" w:cs="Times New Roman"/>
          <w:sz w:val="22"/>
          <w:szCs w:val="24"/>
        </w:rPr>
        <w:t>Zhotoviteľ</w:t>
      </w:r>
      <w:r w:rsidRPr="0008735F">
        <w:rPr>
          <w:rFonts w:ascii="Times New Roman" w:hAnsi="Times New Roman" w:cs="Times New Roman"/>
          <w:sz w:val="22"/>
          <w:szCs w:val="24"/>
        </w:rPr>
        <w:t>.</w:t>
      </w:r>
    </w:p>
    <w:p w14:paraId="003EE39E" w14:textId="77777777" w:rsidR="00824783" w:rsidRPr="00FD7FED" w:rsidRDefault="00824783" w:rsidP="003F475D">
      <w:pPr>
        <w:pStyle w:val="Zkladntext21"/>
        <w:widowControl/>
        <w:numPr>
          <w:ilvl w:val="0"/>
          <w:numId w:val="26"/>
        </w:numPr>
        <w:spacing w:before="240"/>
        <w:ind w:left="567" w:hanging="357"/>
        <w:rPr>
          <w:rFonts w:ascii="Times New Roman" w:hAnsi="Times New Roman" w:cs="Times New Roman"/>
          <w:b/>
          <w:szCs w:val="24"/>
        </w:rPr>
      </w:pPr>
      <w:r w:rsidRPr="003F475D">
        <w:rPr>
          <w:rFonts w:ascii="Times New Roman" w:hAnsi="Times New Roman" w:cs="Times New Roman"/>
          <w:b/>
          <w:bCs/>
          <w:szCs w:val="24"/>
        </w:rPr>
        <w:t>Odovzdanie</w:t>
      </w:r>
      <w:r w:rsidRPr="00FD7FED">
        <w:rPr>
          <w:rFonts w:ascii="Times New Roman" w:hAnsi="Times New Roman" w:cs="Times New Roman"/>
          <w:b/>
          <w:szCs w:val="24"/>
        </w:rPr>
        <w:t xml:space="preserve"> a prevzatie </w:t>
      </w:r>
      <w:r w:rsidRPr="00FD7FED">
        <w:rPr>
          <w:rFonts w:ascii="Times New Roman" w:hAnsi="Times New Roman" w:cs="Times New Roman"/>
          <w:b/>
          <w:bCs/>
          <w:szCs w:val="24"/>
        </w:rPr>
        <w:t>diela</w:t>
      </w:r>
    </w:p>
    <w:p w14:paraId="07AED8B4" w14:textId="77777777" w:rsidR="00824783" w:rsidRPr="00D265DA" w:rsidRDefault="00824783" w:rsidP="00B573E2">
      <w:pPr>
        <w:pStyle w:val="Zkladntext2"/>
        <w:spacing w:before="120"/>
        <w:ind w:left="540" w:hanging="540"/>
        <w:rPr>
          <w:rFonts w:ascii="Times New Roman" w:hAnsi="Times New Roman" w:cs="Times New Roman"/>
          <w:sz w:val="22"/>
          <w:szCs w:val="24"/>
        </w:rPr>
      </w:pPr>
      <w:r w:rsidRPr="00D265DA">
        <w:rPr>
          <w:rFonts w:ascii="Times New Roman" w:hAnsi="Times New Roman" w:cs="Times New Roman"/>
          <w:sz w:val="22"/>
          <w:szCs w:val="24"/>
        </w:rPr>
        <w:t>5.1.</w:t>
      </w:r>
      <w:r w:rsidRPr="00D265DA">
        <w:rPr>
          <w:rFonts w:ascii="Times New Roman" w:hAnsi="Times New Roman" w:cs="Times New Roman"/>
          <w:sz w:val="22"/>
          <w:szCs w:val="24"/>
        </w:rPr>
        <w:tab/>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povinný písomne oznámiť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15 dní vopred, kedy bude dielo pripravené na odovzdanie. Dielo sa považuje za splnené jeho odovzdaním </w:t>
      </w:r>
      <w:r w:rsidR="009A0A53" w:rsidRPr="00D265DA">
        <w:rPr>
          <w:rFonts w:ascii="Times New Roman" w:hAnsi="Times New Roman" w:cs="Times New Roman"/>
          <w:sz w:val="22"/>
          <w:szCs w:val="24"/>
        </w:rPr>
        <w:t>Zhotoviteľom</w:t>
      </w:r>
      <w:r w:rsidRPr="00D265DA">
        <w:rPr>
          <w:rFonts w:ascii="Times New Roman" w:hAnsi="Times New Roman" w:cs="Times New Roman"/>
          <w:sz w:val="22"/>
          <w:szCs w:val="24"/>
        </w:rPr>
        <w:t xml:space="preserve"> a prevzatím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w:t>
      </w:r>
    </w:p>
    <w:p w14:paraId="59BC1CA0" w14:textId="77777777" w:rsidR="00824783" w:rsidRPr="00D265DA" w:rsidRDefault="00824783" w:rsidP="00B573E2">
      <w:pPr>
        <w:spacing w:before="120"/>
        <w:ind w:left="540" w:hanging="540"/>
        <w:jc w:val="both"/>
        <w:rPr>
          <w:rFonts w:ascii="Times New Roman" w:hAnsi="Times New Roman" w:cs="Times New Roman"/>
          <w:sz w:val="22"/>
          <w:szCs w:val="24"/>
        </w:rPr>
      </w:pPr>
      <w:r w:rsidRPr="00D265DA">
        <w:rPr>
          <w:rFonts w:ascii="Times New Roman" w:hAnsi="Times New Roman" w:cs="Times New Roman"/>
          <w:sz w:val="22"/>
          <w:szCs w:val="24"/>
        </w:rPr>
        <w:t>5.2.</w:t>
      </w:r>
      <w:r w:rsidRPr="00D265DA">
        <w:rPr>
          <w:rFonts w:ascii="Times New Roman" w:hAnsi="Times New Roman" w:cs="Times New Roman"/>
          <w:sz w:val="22"/>
          <w:szCs w:val="24"/>
        </w:rPr>
        <w:tab/>
        <w:t xml:space="preserve">K odovzdaniu a prevzatiu dokončeného diela pripraví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tieto doklady:</w:t>
      </w:r>
    </w:p>
    <w:p w14:paraId="20A306ED" w14:textId="77777777" w:rsidR="00824783" w:rsidRPr="00D265DA" w:rsidRDefault="00824783" w:rsidP="007749EA">
      <w:pPr>
        <w:pStyle w:val="Zkladntext21"/>
        <w:widowControl/>
        <w:numPr>
          <w:ilvl w:val="0"/>
          <w:numId w:val="27"/>
        </w:numPr>
        <w:rPr>
          <w:rFonts w:ascii="Times New Roman" w:hAnsi="Times New Roman" w:cs="Times New Roman"/>
          <w:sz w:val="22"/>
          <w:szCs w:val="24"/>
        </w:rPr>
      </w:pPr>
      <w:r w:rsidRPr="00D265DA">
        <w:rPr>
          <w:rFonts w:ascii="Times New Roman" w:hAnsi="Times New Roman" w:cs="Times New Roman"/>
          <w:sz w:val="22"/>
          <w:szCs w:val="24"/>
        </w:rPr>
        <w:lastRenderedPageBreak/>
        <w:t xml:space="preserve">Projekt skutkového vyhotovenia so zmenami potvrdenými </w:t>
      </w:r>
      <w:r w:rsidR="009A0A53" w:rsidRPr="00D265DA">
        <w:rPr>
          <w:rFonts w:ascii="Times New Roman" w:hAnsi="Times New Roman" w:cs="Times New Roman"/>
          <w:sz w:val="22"/>
          <w:szCs w:val="24"/>
        </w:rPr>
        <w:t>Zhotoviteľom</w:t>
      </w:r>
      <w:r w:rsidRPr="00D265DA">
        <w:rPr>
          <w:rFonts w:ascii="Times New Roman" w:hAnsi="Times New Roman" w:cs="Times New Roman"/>
          <w:sz w:val="22"/>
          <w:szCs w:val="24"/>
        </w:rPr>
        <w:t xml:space="preserve"> – 1x + </w:t>
      </w:r>
      <w:r w:rsidR="00802C8F" w:rsidRPr="00D265DA">
        <w:rPr>
          <w:rFonts w:ascii="Times New Roman" w:hAnsi="Times New Roman" w:cs="Times New Roman"/>
          <w:sz w:val="22"/>
          <w:szCs w:val="24"/>
        </w:rPr>
        <w:t xml:space="preserve"> </w:t>
      </w:r>
      <w:r w:rsidRPr="00D265DA">
        <w:rPr>
          <w:rFonts w:ascii="Times New Roman" w:hAnsi="Times New Roman" w:cs="Times New Roman"/>
          <w:sz w:val="22"/>
          <w:szCs w:val="24"/>
        </w:rPr>
        <w:t>digitálne.</w:t>
      </w:r>
    </w:p>
    <w:p w14:paraId="294D705D" w14:textId="77777777" w:rsidR="00824783" w:rsidRPr="00D265DA" w:rsidRDefault="00824783" w:rsidP="007749EA">
      <w:pPr>
        <w:pStyle w:val="Zkladntext21"/>
        <w:widowControl/>
        <w:numPr>
          <w:ilvl w:val="0"/>
          <w:numId w:val="27"/>
        </w:numPr>
        <w:rPr>
          <w:rFonts w:ascii="Times New Roman" w:hAnsi="Times New Roman" w:cs="Times New Roman"/>
          <w:sz w:val="22"/>
          <w:szCs w:val="24"/>
        </w:rPr>
      </w:pPr>
      <w:r w:rsidRPr="00D265DA">
        <w:rPr>
          <w:rFonts w:ascii="Times New Roman" w:hAnsi="Times New Roman" w:cs="Times New Roman"/>
          <w:sz w:val="22"/>
          <w:szCs w:val="24"/>
        </w:rPr>
        <w:t>Zápisnice, protokoly a osvedčenia o vykonaných skúškach použitých materiálov</w:t>
      </w:r>
      <w:r w:rsidR="00662F30" w:rsidRPr="00D265DA">
        <w:rPr>
          <w:rFonts w:ascii="Times New Roman" w:hAnsi="Times New Roman" w:cs="Times New Roman"/>
          <w:sz w:val="22"/>
          <w:szCs w:val="24"/>
        </w:rPr>
        <w:t>.</w:t>
      </w:r>
    </w:p>
    <w:p w14:paraId="1ADC7774" w14:textId="77777777" w:rsidR="00662F30" w:rsidRPr="00D265DA" w:rsidRDefault="00824783" w:rsidP="007749EA">
      <w:pPr>
        <w:pStyle w:val="Zkladntext21"/>
        <w:widowControl/>
        <w:numPr>
          <w:ilvl w:val="0"/>
          <w:numId w:val="27"/>
        </w:numPr>
        <w:rPr>
          <w:rFonts w:ascii="Times New Roman" w:hAnsi="Times New Roman" w:cs="Times New Roman"/>
          <w:sz w:val="22"/>
          <w:szCs w:val="24"/>
        </w:rPr>
      </w:pPr>
      <w:r w:rsidRPr="00D265DA">
        <w:rPr>
          <w:rFonts w:ascii="Times New Roman" w:hAnsi="Times New Roman" w:cs="Times New Roman"/>
          <w:sz w:val="22"/>
          <w:szCs w:val="24"/>
        </w:rPr>
        <w:t>Osvedčenia o akosti použitých konštrukcií</w:t>
      </w:r>
      <w:r w:rsidR="00662F30" w:rsidRPr="00D265DA">
        <w:rPr>
          <w:rFonts w:ascii="Times New Roman" w:hAnsi="Times New Roman" w:cs="Times New Roman"/>
          <w:sz w:val="22"/>
          <w:szCs w:val="24"/>
        </w:rPr>
        <w:t>.</w:t>
      </w:r>
    </w:p>
    <w:p w14:paraId="16DF648D" w14:textId="77777777" w:rsidR="00662F30" w:rsidRPr="00D265DA" w:rsidRDefault="00824783" w:rsidP="007749EA">
      <w:pPr>
        <w:pStyle w:val="Zkladntext21"/>
        <w:widowControl/>
        <w:numPr>
          <w:ilvl w:val="0"/>
          <w:numId w:val="27"/>
        </w:numPr>
        <w:rPr>
          <w:rFonts w:ascii="Times New Roman" w:hAnsi="Times New Roman" w:cs="Times New Roman"/>
          <w:sz w:val="22"/>
          <w:szCs w:val="24"/>
        </w:rPr>
      </w:pPr>
      <w:r w:rsidRPr="00D265DA">
        <w:rPr>
          <w:rFonts w:ascii="Times New Roman" w:hAnsi="Times New Roman" w:cs="Times New Roman"/>
          <w:sz w:val="22"/>
          <w:szCs w:val="24"/>
        </w:rPr>
        <w:t>Stavebné denníky</w:t>
      </w:r>
      <w:r w:rsidR="00662F30" w:rsidRPr="00D265DA">
        <w:rPr>
          <w:rFonts w:ascii="Times New Roman" w:hAnsi="Times New Roman" w:cs="Times New Roman"/>
          <w:sz w:val="22"/>
          <w:szCs w:val="24"/>
        </w:rPr>
        <w:t>.</w:t>
      </w:r>
    </w:p>
    <w:p w14:paraId="13212CAC" w14:textId="44E9D5C5" w:rsidR="00662F30" w:rsidRPr="00D265DA" w:rsidRDefault="00824783" w:rsidP="007749EA">
      <w:pPr>
        <w:pStyle w:val="Zkladntext21"/>
        <w:widowControl/>
        <w:numPr>
          <w:ilvl w:val="0"/>
          <w:numId w:val="27"/>
        </w:numPr>
        <w:rPr>
          <w:rFonts w:ascii="Times New Roman" w:hAnsi="Times New Roman" w:cs="Times New Roman"/>
          <w:sz w:val="22"/>
          <w:szCs w:val="24"/>
        </w:rPr>
      </w:pPr>
      <w:r w:rsidRPr="00D265DA">
        <w:rPr>
          <w:rFonts w:ascii="Times New Roman" w:hAnsi="Times New Roman" w:cs="Times New Roman"/>
          <w:sz w:val="22"/>
          <w:szCs w:val="24"/>
        </w:rPr>
        <w:t>Certifikáty výrobkov, ktoré podliehajú povinnej certifikácii</w:t>
      </w:r>
      <w:r w:rsidR="00042B89">
        <w:rPr>
          <w:rFonts w:ascii="Times New Roman" w:hAnsi="Times New Roman" w:cs="Times New Roman"/>
          <w:sz w:val="22"/>
          <w:szCs w:val="24"/>
        </w:rPr>
        <w:t>.</w:t>
      </w:r>
    </w:p>
    <w:p w14:paraId="7ABB85D7" w14:textId="77777777" w:rsidR="00824783" w:rsidRPr="00D265DA" w:rsidRDefault="00824783" w:rsidP="007749EA">
      <w:pPr>
        <w:pStyle w:val="Zkladntext21"/>
        <w:widowControl/>
        <w:numPr>
          <w:ilvl w:val="0"/>
          <w:numId w:val="27"/>
        </w:numPr>
        <w:rPr>
          <w:rFonts w:ascii="Times New Roman" w:hAnsi="Times New Roman" w:cs="Times New Roman"/>
          <w:sz w:val="22"/>
          <w:szCs w:val="24"/>
        </w:rPr>
      </w:pPr>
      <w:r w:rsidRPr="00D265DA">
        <w:rPr>
          <w:rFonts w:ascii="Times New Roman" w:hAnsi="Times New Roman" w:cs="Times New Roman"/>
          <w:sz w:val="22"/>
          <w:szCs w:val="24"/>
        </w:rPr>
        <w:t>Doklady o likvidácii odpadu zo stavebnej výroby</w:t>
      </w:r>
      <w:r w:rsidR="00662F30" w:rsidRPr="00D265DA">
        <w:rPr>
          <w:rFonts w:ascii="Times New Roman" w:hAnsi="Times New Roman" w:cs="Times New Roman"/>
          <w:sz w:val="22"/>
          <w:szCs w:val="24"/>
        </w:rPr>
        <w:t>.</w:t>
      </w:r>
    </w:p>
    <w:p w14:paraId="070A94A0" w14:textId="7D690B84" w:rsidR="00824783" w:rsidRPr="00D265DA" w:rsidRDefault="00824783" w:rsidP="00B573E2">
      <w:pPr>
        <w:pStyle w:val="Zarkazkladnhotextu3"/>
        <w:widowControl/>
        <w:numPr>
          <w:ilvl w:val="1"/>
          <w:numId w:val="28"/>
        </w:numPr>
        <w:spacing w:before="120"/>
        <w:ind w:left="357"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Dokladom o splnení – odovzdaní diela </w:t>
      </w:r>
      <w:r w:rsidR="009A0A53" w:rsidRPr="00D265DA">
        <w:rPr>
          <w:rFonts w:ascii="Times New Roman" w:hAnsi="Times New Roman" w:cs="Times New Roman"/>
          <w:sz w:val="22"/>
          <w:szCs w:val="24"/>
        </w:rPr>
        <w:t>Zhotoviteľom</w:t>
      </w:r>
      <w:r w:rsidRPr="00D265DA">
        <w:rPr>
          <w:rFonts w:ascii="Times New Roman" w:hAnsi="Times New Roman" w:cs="Times New Roman"/>
          <w:sz w:val="22"/>
          <w:szCs w:val="24"/>
        </w:rPr>
        <w:t xml:space="preserve"> je „Zápis o odovzdaní a prevzatí diel</w:t>
      </w:r>
      <w:r w:rsidR="001F0C42">
        <w:rPr>
          <w:rFonts w:ascii="Times New Roman" w:hAnsi="Times New Roman" w:cs="Times New Roman"/>
          <w:sz w:val="22"/>
          <w:szCs w:val="24"/>
        </w:rPr>
        <w:t>“</w:t>
      </w:r>
      <w:r w:rsidRPr="00D265DA">
        <w:rPr>
          <w:rFonts w:ascii="Times New Roman" w:hAnsi="Times New Roman" w:cs="Times New Roman"/>
          <w:sz w:val="22"/>
          <w:szCs w:val="24"/>
        </w:rPr>
        <w:t xml:space="preserve">, ktorého návrh pripraví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Zápis podpíšu zástupcovia zmluvných strán oprávnení k podpisovaniu v zmluvných veciach. V Zápise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prehlási, že dielo odovzdáva a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prehlási, že dielo preberá. Zápis</w:t>
      </w:r>
      <w:r w:rsidR="007D3E8D">
        <w:rPr>
          <w:rFonts w:ascii="Times New Roman" w:hAnsi="Times New Roman" w:cs="Times New Roman"/>
          <w:sz w:val="22"/>
          <w:szCs w:val="24"/>
        </w:rPr>
        <w:t xml:space="preserve"> </w:t>
      </w:r>
      <w:r w:rsidRPr="00D265DA">
        <w:rPr>
          <w:rFonts w:ascii="Times New Roman" w:hAnsi="Times New Roman" w:cs="Times New Roman"/>
          <w:sz w:val="22"/>
          <w:szCs w:val="24"/>
        </w:rPr>
        <w:t xml:space="preserve">obsahuje najmä: zhodnotenie akostí vykonaných prác, súpis zistených vád, dohodu o opatreniach a lehotách na ich odstránenie, prípadne o iných právach zo zodpovednosti za vady a ak nedošlo k dohode, stanoviská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a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Ak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odmieta dielo prevziať, spíšu obe strany zápis, v ktorom uvedú svoje stanoviská a ich odôvodnenie. </w:t>
      </w:r>
    </w:p>
    <w:p w14:paraId="3BF479FE" w14:textId="77777777" w:rsidR="00241D24" w:rsidRPr="00D265DA" w:rsidRDefault="00671EE3" w:rsidP="00B573E2">
      <w:pPr>
        <w:pStyle w:val="Zarkazkladnhotextu3"/>
        <w:widowControl/>
        <w:numPr>
          <w:ilvl w:val="1"/>
          <w:numId w:val="28"/>
        </w:numPr>
        <w:spacing w:before="120"/>
        <w:ind w:left="357" w:hanging="357"/>
        <w:jc w:val="both"/>
        <w:rPr>
          <w:rFonts w:ascii="Times New Roman" w:hAnsi="Times New Roman" w:cs="Times New Roman"/>
          <w:sz w:val="22"/>
          <w:szCs w:val="24"/>
        </w:rPr>
      </w:pP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nie je povinný prevziať dielo, ktoré vykazuje také vady a nedorobky, ktoré samé o sebe alebo v spojení s inými bránia plynulému a bezpečnému užívaniu diela k stanovenému účelu poprípade spôsobujú jeho rýchlejšie opotrebovanie (alebo sa jedná o nedostatky vzhľadové a estetické). V prípade prevzatia diela musia byť tieto zjavné vady a nedorobky uvedené v zápise o odovzdaní a prevzatí diela vrátane dohodnutých termínov ich odstránenia. Ak sa strany nedohodnú na termínoch ich odstránenia, určí ich </w:t>
      </w: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Po odstránení bude spísaný protokol v ktorom </w:t>
      </w: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prehlási, že vady a nedorobky boli odstránené. Tento protokol sa stane dodatkom protokolu o odovzdaní a prevzatí dokončeného diela.</w:t>
      </w:r>
    </w:p>
    <w:p w14:paraId="2CF8E422" w14:textId="77777777" w:rsidR="00824783" w:rsidRPr="00D265DA" w:rsidRDefault="00824783" w:rsidP="00B573E2">
      <w:pPr>
        <w:pStyle w:val="Zarkazkladnhotextu3"/>
        <w:widowControl/>
        <w:numPr>
          <w:ilvl w:val="1"/>
          <w:numId w:val="28"/>
        </w:numPr>
        <w:spacing w:before="120"/>
        <w:ind w:left="357"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Preberacieho konania sa zúčastnia splnomocnení zástupcovia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w:t>
      </w:r>
    </w:p>
    <w:p w14:paraId="6354C48A" w14:textId="77777777" w:rsidR="00824783" w:rsidRPr="00D265DA" w:rsidRDefault="00824783" w:rsidP="00B573E2">
      <w:pPr>
        <w:numPr>
          <w:ilvl w:val="1"/>
          <w:numId w:val="28"/>
        </w:numPr>
        <w:spacing w:before="120"/>
        <w:ind w:left="357"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Drobné výchylky od projektu, ktoré nemenia prijaté riešenie, ani nezvyšujú cenu prác, nie sú vadou, ak boli dohodnuté aspoň súhlasným zápisom v stavebnom denníku. Tieto odchýlky je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povinný vyznačiť v projekte stavby pre realizáciu.</w:t>
      </w:r>
    </w:p>
    <w:p w14:paraId="4604DA51" w14:textId="77777777" w:rsidR="00824783" w:rsidRPr="00FD7FED" w:rsidRDefault="00824783" w:rsidP="003F475D">
      <w:pPr>
        <w:pStyle w:val="Zkladntext21"/>
        <w:widowControl/>
        <w:numPr>
          <w:ilvl w:val="0"/>
          <w:numId w:val="26"/>
        </w:numPr>
        <w:spacing w:before="240"/>
        <w:ind w:left="567" w:hanging="357"/>
        <w:rPr>
          <w:rFonts w:ascii="Times New Roman" w:hAnsi="Times New Roman" w:cs="Times New Roman"/>
          <w:b/>
          <w:szCs w:val="24"/>
        </w:rPr>
      </w:pPr>
      <w:r w:rsidRPr="00FD7FED">
        <w:rPr>
          <w:rFonts w:ascii="Times New Roman" w:hAnsi="Times New Roman" w:cs="Times New Roman"/>
          <w:b/>
          <w:szCs w:val="24"/>
        </w:rPr>
        <w:t xml:space="preserve">Iné </w:t>
      </w:r>
      <w:r w:rsidRPr="00FD7FED">
        <w:rPr>
          <w:rFonts w:ascii="Times New Roman" w:hAnsi="Times New Roman" w:cs="Times New Roman"/>
          <w:b/>
          <w:bCs/>
          <w:szCs w:val="24"/>
        </w:rPr>
        <w:t>dohody</w:t>
      </w:r>
    </w:p>
    <w:p w14:paraId="43383CC1" w14:textId="2A238F00" w:rsidR="00824783" w:rsidRPr="00D265DA" w:rsidRDefault="009A0A53" w:rsidP="00B573E2">
      <w:pPr>
        <w:pStyle w:val="Zkladntext2"/>
        <w:numPr>
          <w:ilvl w:val="1"/>
          <w:numId w:val="29"/>
        </w:numPr>
        <w:spacing w:before="120"/>
        <w:ind w:left="425" w:hanging="357"/>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sa zaväzuje, že ak pri realizácii diela použije materiály a práce alebo dokumentáciu, ktoré sú chránené patentovými alebo autorskými právami bez súhlasu oprávnených osôb nakladať s týmito právami, znáša všetky dôsledky s tým spojené. </w:t>
      </w:r>
      <w:r w:rsidR="00671EE3"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upozorní </w:t>
      </w:r>
      <w:r w:rsidRPr="00D265DA">
        <w:rPr>
          <w:rFonts w:ascii="Times New Roman" w:hAnsi="Times New Roman" w:cs="Times New Roman"/>
          <w:sz w:val="22"/>
          <w:szCs w:val="24"/>
        </w:rPr>
        <w:t>Zhotoviteľa</w:t>
      </w:r>
      <w:r w:rsidR="00824783" w:rsidRPr="00D265DA">
        <w:rPr>
          <w:rFonts w:ascii="Times New Roman" w:hAnsi="Times New Roman" w:cs="Times New Roman"/>
          <w:sz w:val="22"/>
          <w:szCs w:val="24"/>
        </w:rPr>
        <w:t xml:space="preserve"> na chránené práva, ak boli použité v odovzdanej projektovej dokumentácii.</w:t>
      </w:r>
    </w:p>
    <w:p w14:paraId="5F7F7E18" w14:textId="77777777" w:rsidR="00824783" w:rsidRPr="00D265DA" w:rsidRDefault="00824783" w:rsidP="00B573E2">
      <w:pPr>
        <w:numPr>
          <w:ilvl w:val="1"/>
          <w:numId w:val="29"/>
        </w:numPr>
        <w:spacing w:before="120"/>
        <w:ind w:left="425"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V prípade, že v priebehu výstavby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dá pokyn k prerušeniu prác,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sa prerušuje plynutie zmluvných lehôt. Po pominutí prekážky sa predĺži príslušná lehota plnenia záväzku o dobu prerušenia prác, ak sa strany nedohodnú inak. </w:t>
      </w:r>
    </w:p>
    <w:p w14:paraId="39155196" w14:textId="076D06DC" w:rsidR="00824783" w:rsidRPr="00D265DA" w:rsidRDefault="009A0A53" w:rsidP="00B573E2">
      <w:pPr>
        <w:numPr>
          <w:ilvl w:val="1"/>
          <w:numId w:val="29"/>
        </w:numPr>
        <w:spacing w:before="120"/>
        <w:ind w:left="425" w:hanging="357"/>
        <w:jc w:val="both"/>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sa zaväzuje vykonávať na stavbe funkciu zodpovedného geodeta </w:t>
      </w:r>
      <w:r w:rsidRPr="00D265DA">
        <w:rPr>
          <w:rFonts w:ascii="Times New Roman" w:hAnsi="Times New Roman" w:cs="Times New Roman"/>
          <w:sz w:val="22"/>
          <w:szCs w:val="24"/>
        </w:rPr>
        <w:t>Zhotoviteľa</w:t>
      </w:r>
      <w:r w:rsidR="00824783" w:rsidRPr="00D265DA">
        <w:rPr>
          <w:rFonts w:ascii="Times New Roman" w:hAnsi="Times New Roman" w:cs="Times New Roman"/>
          <w:sz w:val="22"/>
          <w:szCs w:val="24"/>
        </w:rPr>
        <w:t xml:space="preserve"> v rozsahu bývalej</w:t>
      </w:r>
      <w:r w:rsidR="00974B82">
        <w:rPr>
          <w:rFonts w:ascii="Times New Roman" w:hAnsi="Times New Roman" w:cs="Times New Roman"/>
          <w:sz w:val="22"/>
          <w:szCs w:val="24"/>
        </w:rPr>
        <w:t xml:space="preserve"> </w:t>
      </w:r>
      <w:r w:rsidR="00824783" w:rsidRPr="00D265DA">
        <w:rPr>
          <w:rFonts w:ascii="Times New Roman" w:hAnsi="Times New Roman" w:cs="Times New Roman"/>
          <w:sz w:val="22"/>
          <w:szCs w:val="24"/>
        </w:rPr>
        <w:t xml:space="preserve">vyhlášky 11/1974 Zb. Pri tejto činnosti bude zodpovedný geodet </w:t>
      </w:r>
      <w:r w:rsidRPr="00D265DA">
        <w:rPr>
          <w:rFonts w:ascii="Times New Roman" w:hAnsi="Times New Roman" w:cs="Times New Roman"/>
          <w:sz w:val="22"/>
          <w:szCs w:val="24"/>
        </w:rPr>
        <w:t>Zhotoviteľa</w:t>
      </w:r>
      <w:r w:rsidR="00824783" w:rsidRPr="00D265DA">
        <w:rPr>
          <w:rFonts w:ascii="Times New Roman" w:hAnsi="Times New Roman" w:cs="Times New Roman"/>
          <w:sz w:val="22"/>
          <w:szCs w:val="24"/>
        </w:rPr>
        <w:t xml:space="preserve"> spolupracovať so zodpovedným geodetom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tak, aby výsledky ich meraní mohli byť porovnané.</w:t>
      </w:r>
    </w:p>
    <w:p w14:paraId="01E7AC6E" w14:textId="77777777" w:rsidR="00824783" w:rsidRPr="00D265DA" w:rsidRDefault="009A0A53" w:rsidP="00B573E2">
      <w:pPr>
        <w:numPr>
          <w:ilvl w:val="1"/>
          <w:numId w:val="29"/>
        </w:numPr>
        <w:spacing w:before="120"/>
        <w:ind w:left="425" w:hanging="357"/>
        <w:jc w:val="both"/>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je povinný riadiť sa pokynmi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v rámci koordinácie s ostatnými dodávkami, ktoré nie sú súčasťou diela podľa tejto zmluvy. </w:t>
      </w:r>
    </w:p>
    <w:p w14:paraId="2FCEAFA2" w14:textId="77777777" w:rsidR="00824783" w:rsidRPr="00D265DA" w:rsidRDefault="00824783" w:rsidP="00B573E2">
      <w:pPr>
        <w:numPr>
          <w:ilvl w:val="1"/>
          <w:numId w:val="29"/>
        </w:numPr>
        <w:spacing w:before="120"/>
        <w:ind w:left="425"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Pokiaľ bude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presvedčený, že zamestnanec či zamestnanci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neplnia riadne svoje povinnosti vyplývajúce z tejto zmluvy, m</w:t>
      </w:r>
      <w:r w:rsidR="00241D24" w:rsidRPr="00D265DA">
        <w:rPr>
          <w:rFonts w:ascii="Times New Roman" w:hAnsi="Times New Roman" w:cs="Times New Roman"/>
          <w:sz w:val="22"/>
          <w:szCs w:val="24"/>
        </w:rPr>
        <w:t>ô</w:t>
      </w:r>
      <w:r w:rsidRPr="00D265DA">
        <w:rPr>
          <w:rFonts w:ascii="Times New Roman" w:hAnsi="Times New Roman" w:cs="Times New Roman"/>
          <w:sz w:val="22"/>
          <w:szCs w:val="24"/>
        </w:rPr>
        <w:t xml:space="preserve">že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požiadať o ich výmenu.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musí takúto požiadavku splniť bezodkladne</w:t>
      </w:r>
    </w:p>
    <w:p w14:paraId="2734B21F" w14:textId="6229EE84" w:rsidR="00824783" w:rsidRPr="00D265DA" w:rsidRDefault="00824783" w:rsidP="00B573E2">
      <w:pPr>
        <w:numPr>
          <w:ilvl w:val="1"/>
          <w:numId w:val="29"/>
        </w:numPr>
        <w:spacing w:before="120"/>
        <w:ind w:left="425" w:hanging="357"/>
        <w:jc w:val="both"/>
        <w:rPr>
          <w:rFonts w:ascii="Times New Roman" w:hAnsi="Times New Roman" w:cs="Times New Roman"/>
          <w:sz w:val="22"/>
          <w:szCs w:val="24"/>
        </w:rPr>
      </w:pPr>
      <w:r w:rsidRPr="00D265DA">
        <w:rPr>
          <w:rFonts w:ascii="Times New Roman" w:hAnsi="Times New Roman" w:cs="Times New Roman"/>
          <w:sz w:val="22"/>
          <w:szCs w:val="24"/>
        </w:rPr>
        <w:t>Výrobná kapacita. Pokiaľ bud</w:t>
      </w:r>
      <w:r w:rsidR="004E5762" w:rsidRPr="00D265DA">
        <w:rPr>
          <w:rFonts w:ascii="Times New Roman" w:hAnsi="Times New Roman" w:cs="Times New Roman"/>
          <w:sz w:val="22"/>
          <w:szCs w:val="24"/>
        </w:rPr>
        <w:t>e</w:t>
      </w:r>
      <w:r w:rsidRPr="00D265DA">
        <w:rPr>
          <w:rFonts w:ascii="Times New Roman" w:hAnsi="Times New Roman" w:cs="Times New Roman"/>
          <w:sz w:val="22"/>
          <w:szCs w:val="24"/>
        </w:rPr>
        <w:t xml:space="preserv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toho názoru, že je treba viac prostriedkov (robotníkov, materiálu, strojov a zariadení) k dodržaniu harmonogramu prác, je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povinný požadované prostriedky zaistiť do 48 hodín. Ak to nebude splnené,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si vyhradzuje právo odmietnuť časť práce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a objednať ju u inej firmy a odpočítať výslednú čiastku z faktúry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w:t>
      </w:r>
    </w:p>
    <w:p w14:paraId="2BA218B1" w14:textId="531FF6EA" w:rsidR="00824783" w:rsidRPr="00D265DA" w:rsidRDefault="009A0A53" w:rsidP="00B573E2">
      <w:pPr>
        <w:numPr>
          <w:ilvl w:val="1"/>
          <w:numId w:val="29"/>
        </w:numPr>
        <w:spacing w:before="120"/>
        <w:ind w:left="425" w:hanging="357"/>
        <w:jc w:val="both"/>
        <w:rPr>
          <w:rFonts w:ascii="Times New Roman" w:hAnsi="Times New Roman" w:cs="Times New Roman"/>
          <w:sz w:val="22"/>
          <w:szCs w:val="24"/>
        </w:rPr>
      </w:pPr>
      <w:r w:rsidRPr="00D265DA">
        <w:rPr>
          <w:rFonts w:ascii="Times New Roman" w:hAnsi="Times New Roman" w:cs="Times New Roman"/>
          <w:sz w:val="22"/>
          <w:szCs w:val="24"/>
        </w:rPr>
        <w:lastRenderedPageBreak/>
        <w:t>Zhotoviteľ</w:t>
      </w:r>
      <w:r w:rsidR="00824783" w:rsidRPr="00D265DA">
        <w:rPr>
          <w:rFonts w:ascii="Times New Roman" w:hAnsi="Times New Roman" w:cs="Times New Roman"/>
          <w:sz w:val="22"/>
          <w:szCs w:val="24"/>
        </w:rPr>
        <w:t xml:space="preserve"> poveril vykonávaním funkcie stavbyvedúceho zodpovedného</w:t>
      </w:r>
      <w:r w:rsidR="00DA1DA1">
        <w:rPr>
          <w:rFonts w:ascii="Times New Roman" w:hAnsi="Times New Roman" w:cs="Times New Roman"/>
          <w:sz w:val="22"/>
          <w:szCs w:val="24"/>
        </w:rPr>
        <w:t xml:space="preserve"> </w:t>
      </w:r>
      <w:r w:rsidR="00824783" w:rsidRPr="00D265DA">
        <w:rPr>
          <w:rFonts w:ascii="Times New Roman" w:hAnsi="Times New Roman" w:cs="Times New Roman"/>
          <w:sz w:val="22"/>
          <w:szCs w:val="24"/>
        </w:rPr>
        <w:t>za</w:t>
      </w:r>
      <w:r w:rsidR="00671EE3" w:rsidRPr="00D265DA">
        <w:rPr>
          <w:rFonts w:ascii="Times New Roman" w:hAnsi="Times New Roman" w:cs="Times New Roman"/>
          <w:sz w:val="22"/>
          <w:szCs w:val="24"/>
        </w:rPr>
        <w:t> </w:t>
      </w:r>
      <w:r w:rsidR="00824783" w:rsidRPr="00D265DA">
        <w:rPr>
          <w:rFonts w:ascii="Times New Roman" w:hAnsi="Times New Roman" w:cs="Times New Roman"/>
          <w:sz w:val="22"/>
          <w:szCs w:val="24"/>
        </w:rPr>
        <w:t xml:space="preserve">prevedenie diela v súlade so znením tejto zmluvy, ktorého meno </w:t>
      </w: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uvedie do</w:t>
      </w:r>
      <w:r w:rsidR="00671EE3" w:rsidRPr="00D265DA">
        <w:rPr>
          <w:rFonts w:ascii="Times New Roman" w:hAnsi="Times New Roman" w:cs="Times New Roman"/>
          <w:sz w:val="22"/>
          <w:szCs w:val="24"/>
        </w:rPr>
        <w:t> </w:t>
      </w:r>
      <w:r w:rsidR="00824783" w:rsidRPr="00D265DA">
        <w:rPr>
          <w:rFonts w:ascii="Times New Roman" w:hAnsi="Times New Roman" w:cs="Times New Roman"/>
          <w:sz w:val="22"/>
          <w:szCs w:val="24"/>
        </w:rPr>
        <w:t xml:space="preserve">Zápisu o </w:t>
      </w:r>
      <w:r w:rsidR="004E5762" w:rsidRPr="00D265DA">
        <w:rPr>
          <w:rFonts w:ascii="Times New Roman" w:hAnsi="Times New Roman" w:cs="Times New Roman"/>
          <w:sz w:val="22"/>
          <w:szCs w:val="24"/>
        </w:rPr>
        <w:t>odovzda</w:t>
      </w:r>
      <w:r w:rsidR="00824783" w:rsidRPr="00D265DA">
        <w:rPr>
          <w:rFonts w:ascii="Times New Roman" w:hAnsi="Times New Roman" w:cs="Times New Roman"/>
          <w:sz w:val="22"/>
          <w:szCs w:val="24"/>
        </w:rPr>
        <w:t xml:space="preserve">ní staveniska. Prípadné zmeny </w:t>
      </w:r>
      <w:r w:rsidR="00DA1DA1" w:rsidRPr="00D265DA">
        <w:rPr>
          <w:rFonts w:ascii="Times New Roman" w:hAnsi="Times New Roman" w:cs="Times New Roman"/>
          <w:sz w:val="22"/>
          <w:szCs w:val="24"/>
        </w:rPr>
        <w:t>osôb</w:t>
      </w:r>
      <w:r w:rsidR="00824783" w:rsidRPr="00D265DA">
        <w:rPr>
          <w:rFonts w:ascii="Times New Roman" w:hAnsi="Times New Roman" w:cs="Times New Roman"/>
          <w:sz w:val="22"/>
          <w:szCs w:val="24"/>
        </w:rPr>
        <w:t xml:space="preserve"> v tejto funkcii na stavbe oznámi </w:t>
      </w: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w:t>
      </w:r>
      <w:r w:rsidRPr="00D265DA">
        <w:rPr>
          <w:rFonts w:ascii="Times New Roman" w:hAnsi="Times New Roman" w:cs="Times New Roman"/>
          <w:sz w:val="22"/>
          <w:szCs w:val="24"/>
        </w:rPr>
        <w:t>Objednávateľovi</w:t>
      </w:r>
      <w:r w:rsidR="00824783" w:rsidRPr="00D265DA">
        <w:rPr>
          <w:rFonts w:ascii="Times New Roman" w:hAnsi="Times New Roman" w:cs="Times New Roman"/>
          <w:sz w:val="22"/>
          <w:szCs w:val="24"/>
        </w:rPr>
        <w:t xml:space="preserve"> zápisom do stavebného denníka.</w:t>
      </w:r>
    </w:p>
    <w:p w14:paraId="049A1872" w14:textId="348329E2" w:rsidR="00824783" w:rsidRPr="00D265DA" w:rsidRDefault="00824783" w:rsidP="00B573E2">
      <w:pPr>
        <w:numPr>
          <w:ilvl w:val="1"/>
          <w:numId w:val="29"/>
        </w:numPr>
        <w:spacing w:before="120"/>
        <w:ind w:left="425"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Stavbyvedúci ako zodpovedná osoba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musí byť na stavbe počas realizácie prác,</w:t>
      </w:r>
      <w:r w:rsidR="00DA1DA1">
        <w:rPr>
          <w:rFonts w:ascii="Times New Roman" w:hAnsi="Times New Roman" w:cs="Times New Roman"/>
          <w:sz w:val="22"/>
          <w:szCs w:val="24"/>
        </w:rPr>
        <w:t xml:space="preserve"> </w:t>
      </w:r>
      <w:r w:rsidR="00DA1DA1" w:rsidRPr="00D265DA">
        <w:rPr>
          <w:rFonts w:ascii="Times New Roman" w:hAnsi="Times New Roman" w:cs="Times New Roman"/>
          <w:sz w:val="22"/>
          <w:szCs w:val="24"/>
        </w:rPr>
        <w:t>respektíve</w:t>
      </w:r>
      <w:r w:rsidRPr="00D265DA">
        <w:rPr>
          <w:rFonts w:ascii="Times New Roman" w:hAnsi="Times New Roman" w:cs="Times New Roman"/>
          <w:sz w:val="22"/>
          <w:szCs w:val="24"/>
        </w:rPr>
        <w:t xml:space="preserve"> ním poverená osoba zápisom v stavebnom denníku, prítomný.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musí mať na stavenisku stále zodpovednú osobu, ktorá zodpovedá za</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kontrolu práce, informovať </w:t>
      </w:r>
      <w:r w:rsidR="008C7235">
        <w:rPr>
          <w:rFonts w:ascii="Times New Roman" w:hAnsi="Times New Roman" w:cs="Times New Roman"/>
          <w:sz w:val="22"/>
          <w:szCs w:val="24"/>
        </w:rPr>
        <w:t>Objednávateľa</w:t>
      </w:r>
      <w:r w:rsidRPr="00D265DA">
        <w:rPr>
          <w:rFonts w:ascii="Times New Roman" w:hAnsi="Times New Roman" w:cs="Times New Roman"/>
          <w:sz w:val="22"/>
          <w:szCs w:val="24"/>
        </w:rPr>
        <w:t xml:space="preserve"> o všetkých zmenách, nezrovnalostiach, odchýlkach, ku ktorým došlo v priebehu vykonávania prác</w:t>
      </w:r>
    </w:p>
    <w:p w14:paraId="26A86E3C" w14:textId="26EA8065" w:rsidR="00BF79D9" w:rsidRPr="008C7235" w:rsidRDefault="00BF79D9" w:rsidP="00BF79D9">
      <w:pPr>
        <w:numPr>
          <w:ilvl w:val="1"/>
          <w:numId w:val="29"/>
        </w:numPr>
        <w:spacing w:before="120"/>
        <w:ind w:left="425" w:hanging="357"/>
        <w:jc w:val="both"/>
        <w:rPr>
          <w:rFonts w:ascii="Times New Roman" w:hAnsi="Times New Roman" w:cs="Times New Roman"/>
          <w:sz w:val="22"/>
          <w:szCs w:val="24"/>
        </w:rPr>
      </w:pPr>
      <w:r w:rsidRPr="008C7235">
        <w:rPr>
          <w:rFonts w:ascii="Times New Roman" w:hAnsi="Times New Roman" w:cs="Times New Roman"/>
          <w:sz w:val="22"/>
          <w:szCs w:val="24"/>
        </w:rPr>
        <w:t xml:space="preserve">Zhotoviteľ sa zaväzuje použiť pri plnení predmetu zmluvy výlučne materiály, ku ktorým sa zviazal pri predložení cenovej ponuky </w:t>
      </w:r>
      <w:r w:rsidRPr="008C7235">
        <w:rPr>
          <w:rFonts w:ascii="Times New Roman" w:hAnsi="Times New Roman" w:cs="Times New Roman"/>
          <w:i/>
          <w:sz w:val="22"/>
          <w:szCs w:val="24"/>
        </w:rPr>
        <w:t>(príloha č.1 Návrh uchádzača na plnenie kritérií)</w:t>
      </w:r>
      <w:r w:rsidRPr="008C7235">
        <w:rPr>
          <w:rFonts w:ascii="Times New Roman" w:hAnsi="Times New Roman" w:cs="Times New Roman"/>
          <w:sz w:val="22"/>
          <w:szCs w:val="24"/>
        </w:rPr>
        <w:t xml:space="preserve"> v zmysle prílohy č.</w:t>
      </w:r>
      <w:r w:rsidR="008C7235" w:rsidRPr="008C7235">
        <w:rPr>
          <w:rFonts w:ascii="Times New Roman" w:hAnsi="Times New Roman" w:cs="Times New Roman"/>
          <w:sz w:val="22"/>
          <w:szCs w:val="24"/>
        </w:rPr>
        <w:t xml:space="preserve"> </w:t>
      </w:r>
      <w:r w:rsidRPr="008C7235">
        <w:rPr>
          <w:rFonts w:ascii="Times New Roman" w:hAnsi="Times New Roman" w:cs="Times New Roman"/>
          <w:sz w:val="22"/>
          <w:szCs w:val="24"/>
        </w:rPr>
        <w:t>4 Návrh uchádzača na plnenie kritérií, zmluvy o dielo.</w:t>
      </w:r>
    </w:p>
    <w:p w14:paraId="2699BCB4" w14:textId="5BE36451" w:rsidR="00BF79D9" w:rsidRPr="000126E9" w:rsidRDefault="00BF79D9" w:rsidP="008C7235">
      <w:pPr>
        <w:numPr>
          <w:ilvl w:val="1"/>
          <w:numId w:val="29"/>
        </w:numPr>
        <w:ind w:left="425" w:hanging="357"/>
        <w:jc w:val="both"/>
        <w:rPr>
          <w:rFonts w:ascii="Times New Roman" w:hAnsi="Times New Roman" w:cs="Times New Roman"/>
          <w:sz w:val="22"/>
          <w:szCs w:val="24"/>
        </w:rPr>
      </w:pPr>
      <w:r w:rsidRPr="000126E9">
        <w:rPr>
          <w:rFonts w:ascii="Times New Roman" w:hAnsi="Times New Roman" w:cs="Times New Roman"/>
          <w:sz w:val="22"/>
          <w:szCs w:val="24"/>
        </w:rPr>
        <w:t>Zhotoviteľ sa zaväzuje najneskôr ku dňu zabudovania materiálov z prílohy č.</w:t>
      </w:r>
      <w:r w:rsidR="008C7235" w:rsidRPr="000126E9">
        <w:rPr>
          <w:rFonts w:ascii="Times New Roman" w:hAnsi="Times New Roman" w:cs="Times New Roman"/>
          <w:sz w:val="22"/>
          <w:szCs w:val="24"/>
        </w:rPr>
        <w:t xml:space="preserve"> </w:t>
      </w:r>
      <w:r w:rsidRPr="000126E9">
        <w:rPr>
          <w:rFonts w:ascii="Times New Roman" w:hAnsi="Times New Roman" w:cs="Times New Roman"/>
          <w:sz w:val="22"/>
          <w:szCs w:val="24"/>
        </w:rPr>
        <w:t>4 Návrh uchádzača na plnenie kritérií predložiť verejnému obstarávateľovi</w:t>
      </w:r>
      <w:r w:rsidR="008C7235" w:rsidRPr="000126E9">
        <w:rPr>
          <w:rFonts w:ascii="Times New Roman" w:hAnsi="Times New Roman" w:cs="Times New Roman"/>
          <w:sz w:val="22"/>
          <w:szCs w:val="24"/>
        </w:rPr>
        <w:t>:</w:t>
      </w:r>
    </w:p>
    <w:p w14:paraId="72E9151D" w14:textId="0D7499C0" w:rsidR="00BF79D9" w:rsidRPr="000126E9" w:rsidRDefault="00BF79D9" w:rsidP="00224C8B">
      <w:pPr>
        <w:ind w:left="851"/>
        <w:jc w:val="both"/>
        <w:rPr>
          <w:rFonts w:ascii="Times New Roman" w:hAnsi="Times New Roman" w:cs="Times New Roman"/>
          <w:sz w:val="22"/>
          <w:szCs w:val="24"/>
        </w:rPr>
      </w:pPr>
      <w:r w:rsidRPr="000126E9">
        <w:rPr>
          <w:rFonts w:ascii="Times New Roman" w:hAnsi="Times New Roman" w:cs="Times New Roman"/>
          <w:sz w:val="22"/>
          <w:szCs w:val="24"/>
        </w:rPr>
        <w:t>- kópie platných certifikátov – FSC/PFEC, alebo rovnocenných dokladov o</w:t>
      </w:r>
      <w:r w:rsidR="008C7235" w:rsidRPr="000126E9">
        <w:rPr>
          <w:rFonts w:ascii="Times New Roman" w:hAnsi="Times New Roman" w:cs="Times New Roman"/>
          <w:sz w:val="22"/>
          <w:szCs w:val="24"/>
        </w:rPr>
        <w:t> </w:t>
      </w:r>
      <w:r w:rsidRPr="000126E9">
        <w:rPr>
          <w:rFonts w:ascii="Times New Roman" w:hAnsi="Times New Roman" w:cs="Times New Roman"/>
          <w:sz w:val="22"/>
          <w:szCs w:val="24"/>
        </w:rPr>
        <w:t>pôvode</w:t>
      </w:r>
      <w:r w:rsidR="008C7235" w:rsidRPr="000126E9">
        <w:rPr>
          <w:rFonts w:ascii="Times New Roman" w:hAnsi="Times New Roman" w:cs="Times New Roman"/>
          <w:sz w:val="22"/>
          <w:szCs w:val="24"/>
        </w:rPr>
        <w:t>,</w:t>
      </w:r>
    </w:p>
    <w:p w14:paraId="72DBDD90" w14:textId="77777777" w:rsidR="00BF79D9" w:rsidRPr="00D265DA" w:rsidRDefault="00BF79D9" w:rsidP="00224C8B">
      <w:pPr>
        <w:ind w:left="851"/>
        <w:jc w:val="both"/>
        <w:rPr>
          <w:rFonts w:ascii="Times New Roman" w:hAnsi="Times New Roman" w:cs="Times New Roman"/>
          <w:sz w:val="22"/>
          <w:szCs w:val="24"/>
        </w:rPr>
      </w:pPr>
      <w:r w:rsidRPr="000126E9">
        <w:rPr>
          <w:rFonts w:ascii="Times New Roman" w:hAnsi="Times New Roman" w:cs="Times New Roman"/>
          <w:sz w:val="22"/>
          <w:szCs w:val="24"/>
        </w:rPr>
        <w:t>- zoznam dodávateľov a faktúry s identifikáciou produktov.</w:t>
      </w:r>
    </w:p>
    <w:p w14:paraId="79868452" w14:textId="77777777" w:rsidR="00824783" w:rsidRPr="00FD7FED" w:rsidRDefault="00824783" w:rsidP="00F74F71">
      <w:pPr>
        <w:pStyle w:val="Zkladntext21"/>
        <w:widowControl/>
        <w:ind w:left="0" w:firstLine="0"/>
        <w:rPr>
          <w:rFonts w:ascii="Times New Roman" w:hAnsi="Times New Roman" w:cs="Times New Roman"/>
          <w:szCs w:val="24"/>
        </w:rPr>
      </w:pPr>
    </w:p>
    <w:p w14:paraId="388F41E3"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color w:val="FF0000"/>
          <w:szCs w:val="24"/>
          <w:lang w:eastAsia="zh-CN"/>
        </w:rPr>
      </w:pPr>
      <w:r w:rsidRPr="00FD7FED">
        <w:rPr>
          <w:rFonts w:ascii="Times New Roman" w:hAnsi="Times New Roman" w:cs="Times New Roman"/>
          <w:b/>
          <w:szCs w:val="24"/>
          <w:lang w:eastAsia="zh-CN"/>
        </w:rPr>
        <w:t xml:space="preserve">ČLÁNOK </w:t>
      </w:r>
      <w:r w:rsidR="008A67E6" w:rsidRPr="00FD7FED">
        <w:rPr>
          <w:rFonts w:ascii="Times New Roman" w:hAnsi="Times New Roman" w:cs="Times New Roman"/>
          <w:b/>
          <w:szCs w:val="24"/>
          <w:lang w:eastAsia="zh-CN"/>
        </w:rPr>
        <w:t>VIII.</w:t>
      </w:r>
    </w:p>
    <w:p w14:paraId="6ADF844B"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SPOLUP</w:t>
      </w:r>
      <w:r w:rsidR="00375343" w:rsidRPr="00FD7FED">
        <w:rPr>
          <w:rFonts w:ascii="Times New Roman" w:hAnsi="Times New Roman" w:cs="Times New Roman"/>
          <w:b/>
          <w:szCs w:val="24"/>
          <w:lang w:eastAsia="zh-CN"/>
        </w:rPr>
        <w:t>Ô</w:t>
      </w:r>
      <w:r w:rsidRPr="00FD7FED">
        <w:rPr>
          <w:rFonts w:ascii="Times New Roman" w:hAnsi="Times New Roman" w:cs="Times New Roman"/>
          <w:b/>
          <w:szCs w:val="24"/>
          <w:lang w:eastAsia="zh-CN"/>
        </w:rPr>
        <w:t>SOBENIE ZMLUVNÝCH STRÁN</w:t>
      </w:r>
    </w:p>
    <w:p w14:paraId="1BE3217E" w14:textId="789BB584" w:rsidR="00824783" w:rsidRPr="00D265DA" w:rsidRDefault="00671EE3" w:rsidP="003F475D">
      <w:pPr>
        <w:pStyle w:val="Zkladntext21"/>
        <w:widowControl/>
        <w:numPr>
          <w:ilvl w:val="0"/>
          <w:numId w:val="1"/>
        </w:numPr>
        <w:spacing w:before="120"/>
        <w:ind w:left="567" w:hanging="567"/>
        <w:rPr>
          <w:rFonts w:ascii="Times New Roman" w:hAnsi="Times New Roman" w:cs="Times New Roman"/>
          <w:sz w:val="22"/>
          <w:szCs w:val="24"/>
        </w:rPr>
      </w:pP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sa za</w:t>
      </w:r>
      <w:r w:rsidR="00824783" w:rsidRPr="00D85699">
        <w:rPr>
          <w:rFonts w:ascii="Times New Roman" w:hAnsi="Times New Roman" w:cs="Times New Roman"/>
          <w:sz w:val="22"/>
          <w:szCs w:val="24"/>
        </w:rPr>
        <w:t xml:space="preserve">väzuje </w:t>
      </w:r>
      <w:r w:rsidR="00AC61D5" w:rsidRPr="00D85699">
        <w:rPr>
          <w:rFonts w:ascii="Times New Roman" w:hAnsi="Times New Roman" w:cs="Times New Roman"/>
          <w:sz w:val="22"/>
          <w:szCs w:val="24"/>
        </w:rPr>
        <w:t>spolupracovať</w:t>
      </w:r>
      <w:r w:rsidR="00824783" w:rsidRPr="00D85699">
        <w:rPr>
          <w:rFonts w:ascii="Times New Roman" w:hAnsi="Times New Roman" w:cs="Times New Roman"/>
          <w:sz w:val="22"/>
          <w:szCs w:val="24"/>
        </w:rPr>
        <w:t xml:space="preserve"> pri realizácii</w:t>
      </w:r>
      <w:r w:rsidR="00824783" w:rsidRPr="00D265DA">
        <w:rPr>
          <w:rFonts w:ascii="Times New Roman" w:hAnsi="Times New Roman" w:cs="Times New Roman"/>
          <w:sz w:val="22"/>
          <w:szCs w:val="24"/>
        </w:rPr>
        <w:t xml:space="preserve"> diela nasledovným spôsobom:</w:t>
      </w:r>
    </w:p>
    <w:p w14:paraId="73889625" w14:textId="7B947017" w:rsidR="00824783" w:rsidRPr="00D265DA" w:rsidRDefault="00824783" w:rsidP="00B573E2">
      <w:pPr>
        <w:spacing w:before="60"/>
        <w:ind w:left="851" w:hanging="539"/>
        <w:jc w:val="both"/>
        <w:rPr>
          <w:rFonts w:ascii="Times New Roman" w:hAnsi="Times New Roman" w:cs="Times New Roman"/>
          <w:sz w:val="22"/>
          <w:szCs w:val="24"/>
        </w:rPr>
      </w:pPr>
      <w:r w:rsidRPr="00D265DA">
        <w:rPr>
          <w:rFonts w:ascii="Times New Roman" w:hAnsi="Times New Roman" w:cs="Times New Roman"/>
          <w:sz w:val="22"/>
          <w:szCs w:val="24"/>
        </w:rPr>
        <w:t>1.1.</w:t>
      </w:r>
      <w:r w:rsidRPr="00D265DA">
        <w:rPr>
          <w:rFonts w:ascii="Times New Roman" w:hAnsi="Times New Roman" w:cs="Times New Roman"/>
          <w:sz w:val="22"/>
          <w:szCs w:val="24"/>
        </w:rPr>
        <w:tab/>
        <w:t>Odovzdať stavenisko zodpovedným zástupcom dodávateľa podľa harmonogramu postupu realizácie prác príloha č.</w:t>
      </w:r>
      <w:r w:rsidR="00F55152">
        <w:rPr>
          <w:rFonts w:ascii="Times New Roman" w:hAnsi="Times New Roman" w:cs="Times New Roman"/>
          <w:sz w:val="22"/>
          <w:szCs w:val="24"/>
        </w:rPr>
        <w:t xml:space="preserve"> </w:t>
      </w:r>
      <w:r w:rsidRPr="00D265DA">
        <w:rPr>
          <w:rFonts w:ascii="Times New Roman" w:hAnsi="Times New Roman" w:cs="Times New Roman"/>
          <w:sz w:val="22"/>
          <w:szCs w:val="24"/>
        </w:rPr>
        <w:t>2.</w:t>
      </w:r>
    </w:p>
    <w:p w14:paraId="59F4EC32" w14:textId="089D18E5" w:rsidR="00824783" w:rsidRPr="00D265DA" w:rsidRDefault="00824783" w:rsidP="00B573E2">
      <w:pPr>
        <w:numPr>
          <w:ilvl w:val="1"/>
          <w:numId w:val="14"/>
        </w:numPr>
        <w:spacing w:before="60"/>
        <w:ind w:left="851" w:hanging="539"/>
        <w:jc w:val="both"/>
        <w:rPr>
          <w:rFonts w:ascii="Times New Roman" w:hAnsi="Times New Roman" w:cs="Times New Roman"/>
          <w:sz w:val="22"/>
          <w:szCs w:val="24"/>
        </w:rPr>
      </w:pPr>
      <w:r w:rsidRPr="00D265DA">
        <w:rPr>
          <w:rFonts w:ascii="Times New Roman" w:hAnsi="Times New Roman" w:cs="Times New Roman"/>
          <w:sz w:val="22"/>
          <w:szCs w:val="24"/>
        </w:rPr>
        <w:t>Zabezpečiť dokument</w:t>
      </w:r>
      <w:r w:rsidR="00375343" w:rsidRPr="00D265DA">
        <w:rPr>
          <w:rFonts w:ascii="Times New Roman" w:hAnsi="Times New Roman" w:cs="Times New Roman"/>
          <w:sz w:val="22"/>
          <w:szCs w:val="24"/>
        </w:rPr>
        <w:t>á</w:t>
      </w:r>
      <w:r w:rsidRPr="00D265DA">
        <w:rPr>
          <w:rFonts w:ascii="Times New Roman" w:hAnsi="Times New Roman" w:cs="Times New Roman"/>
          <w:sz w:val="22"/>
          <w:szCs w:val="24"/>
        </w:rPr>
        <w:t>ciu pre pr</w:t>
      </w:r>
      <w:r w:rsidR="00375343" w:rsidRPr="00D265DA">
        <w:rPr>
          <w:rFonts w:ascii="Times New Roman" w:hAnsi="Times New Roman" w:cs="Times New Roman"/>
          <w:sz w:val="22"/>
          <w:szCs w:val="24"/>
        </w:rPr>
        <w:t>e</w:t>
      </w:r>
      <w:r w:rsidRPr="00D265DA">
        <w:rPr>
          <w:rFonts w:ascii="Times New Roman" w:hAnsi="Times New Roman" w:cs="Times New Roman"/>
          <w:sz w:val="22"/>
          <w:szCs w:val="24"/>
        </w:rPr>
        <w:t>veden</w:t>
      </w:r>
      <w:r w:rsidR="00375343" w:rsidRPr="00D265DA">
        <w:rPr>
          <w:rFonts w:ascii="Times New Roman" w:hAnsi="Times New Roman" w:cs="Times New Roman"/>
          <w:sz w:val="22"/>
          <w:szCs w:val="24"/>
        </w:rPr>
        <w:t>ie</w:t>
      </w:r>
      <w:r w:rsidRPr="00D265DA">
        <w:rPr>
          <w:rFonts w:ascii="Times New Roman" w:hAnsi="Times New Roman" w:cs="Times New Roman"/>
          <w:sz w:val="22"/>
          <w:szCs w:val="24"/>
        </w:rPr>
        <w:t xml:space="preserve"> stavby v predstihu v zmysle harmonogramu stavby viď. príloha č.</w:t>
      </w:r>
      <w:r w:rsidR="00F55152">
        <w:rPr>
          <w:rFonts w:ascii="Times New Roman" w:hAnsi="Times New Roman" w:cs="Times New Roman"/>
          <w:sz w:val="22"/>
          <w:szCs w:val="24"/>
        </w:rPr>
        <w:t xml:space="preserve"> </w:t>
      </w:r>
      <w:r w:rsidRPr="00D265DA">
        <w:rPr>
          <w:rFonts w:ascii="Times New Roman" w:hAnsi="Times New Roman" w:cs="Times New Roman"/>
          <w:sz w:val="22"/>
          <w:szCs w:val="24"/>
        </w:rPr>
        <w:t xml:space="preserve">2 tak, aby nedochádzalo k brzdeniu stavebných prác.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poskytne </w:t>
      </w:r>
      <w:r w:rsidR="009A0A53" w:rsidRPr="00CC5AEE">
        <w:rPr>
          <w:rFonts w:ascii="Times New Roman" w:hAnsi="Times New Roman" w:cs="Times New Roman"/>
          <w:sz w:val="22"/>
          <w:szCs w:val="24"/>
        </w:rPr>
        <w:t>Zhotoviteľovi</w:t>
      </w:r>
      <w:r w:rsidRPr="00CC5AEE">
        <w:rPr>
          <w:rFonts w:ascii="Times New Roman" w:hAnsi="Times New Roman" w:cs="Times New Roman"/>
          <w:sz w:val="22"/>
          <w:szCs w:val="24"/>
        </w:rPr>
        <w:t xml:space="preserve"> 1 </w:t>
      </w:r>
      <w:proofErr w:type="spellStart"/>
      <w:r w:rsidRPr="00CC5AEE">
        <w:rPr>
          <w:rFonts w:ascii="Times New Roman" w:hAnsi="Times New Roman" w:cs="Times New Roman"/>
          <w:sz w:val="22"/>
          <w:szCs w:val="24"/>
        </w:rPr>
        <w:t>paré</w:t>
      </w:r>
      <w:proofErr w:type="spellEnd"/>
      <w:r w:rsidRPr="00CC5AEE">
        <w:rPr>
          <w:rFonts w:ascii="Times New Roman" w:hAnsi="Times New Roman" w:cs="Times New Roman"/>
          <w:sz w:val="22"/>
          <w:szCs w:val="24"/>
        </w:rPr>
        <w:t xml:space="preserve"> projektu</w:t>
      </w:r>
      <w:r w:rsidR="00375343" w:rsidRPr="00CC5AEE">
        <w:rPr>
          <w:rFonts w:ascii="Times New Roman" w:hAnsi="Times New Roman" w:cs="Times New Roman"/>
          <w:sz w:val="22"/>
          <w:szCs w:val="24"/>
        </w:rPr>
        <w:t>.</w:t>
      </w:r>
    </w:p>
    <w:p w14:paraId="24162397" w14:textId="77777777" w:rsidR="00824783" w:rsidRPr="00674DD6" w:rsidRDefault="00824783" w:rsidP="00B573E2">
      <w:pPr>
        <w:numPr>
          <w:ilvl w:val="1"/>
          <w:numId w:val="14"/>
        </w:numPr>
        <w:spacing w:before="60"/>
        <w:ind w:left="851" w:hanging="539"/>
        <w:jc w:val="both"/>
        <w:rPr>
          <w:rFonts w:ascii="Times New Roman" w:hAnsi="Times New Roman" w:cs="Times New Roman"/>
          <w:sz w:val="22"/>
          <w:szCs w:val="24"/>
        </w:rPr>
      </w:pPr>
      <w:r w:rsidRPr="00D265DA">
        <w:rPr>
          <w:rFonts w:ascii="Times New Roman" w:hAnsi="Times New Roman" w:cs="Times New Roman"/>
          <w:sz w:val="22"/>
          <w:szCs w:val="24"/>
        </w:rPr>
        <w:t xml:space="preserve">V prípade rozporných stanovísk, rozhodujúce je stanovisko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ktorý však týmto </w:t>
      </w:r>
      <w:r w:rsidRPr="00674DD6">
        <w:rPr>
          <w:rFonts w:ascii="Times New Roman" w:hAnsi="Times New Roman" w:cs="Times New Roman"/>
          <w:sz w:val="22"/>
          <w:szCs w:val="24"/>
        </w:rPr>
        <w:t>preberá zodpovednosť za dopad na realizáciu diela, ktorý by mal vzťah k jeho rozhodnutiu.</w:t>
      </w:r>
    </w:p>
    <w:p w14:paraId="00602124" w14:textId="195523EC" w:rsidR="00824783" w:rsidRPr="00674DD6" w:rsidRDefault="00671EE3" w:rsidP="00B573E2">
      <w:pPr>
        <w:numPr>
          <w:ilvl w:val="1"/>
          <w:numId w:val="14"/>
        </w:numPr>
        <w:spacing w:before="60"/>
        <w:ind w:left="851" w:hanging="539"/>
        <w:jc w:val="both"/>
        <w:rPr>
          <w:rFonts w:ascii="Times New Roman" w:hAnsi="Times New Roman" w:cs="Times New Roman"/>
          <w:sz w:val="22"/>
          <w:szCs w:val="24"/>
        </w:rPr>
      </w:pPr>
      <w:r w:rsidRPr="00674DD6">
        <w:rPr>
          <w:rFonts w:ascii="Times New Roman" w:hAnsi="Times New Roman" w:cs="Times New Roman"/>
          <w:sz w:val="22"/>
          <w:szCs w:val="24"/>
        </w:rPr>
        <w:t>Objednávateľ</w:t>
      </w:r>
      <w:r w:rsidR="00824783" w:rsidRPr="00674DD6">
        <w:rPr>
          <w:rFonts w:ascii="Times New Roman" w:hAnsi="Times New Roman" w:cs="Times New Roman"/>
          <w:sz w:val="22"/>
          <w:szCs w:val="24"/>
        </w:rPr>
        <w:t xml:space="preserve"> sa zaväzuje zabezpečiť koordináciu prác svojich </w:t>
      </w:r>
      <w:r w:rsidR="00803C6C" w:rsidRPr="00674DD6">
        <w:rPr>
          <w:rFonts w:ascii="Times New Roman" w:hAnsi="Times New Roman" w:cs="Times New Roman"/>
          <w:sz w:val="22"/>
          <w:szCs w:val="24"/>
        </w:rPr>
        <w:t>sub</w:t>
      </w:r>
      <w:r w:rsidR="00824783" w:rsidRPr="00674DD6">
        <w:rPr>
          <w:rFonts w:ascii="Times New Roman" w:hAnsi="Times New Roman" w:cs="Times New Roman"/>
          <w:sz w:val="22"/>
          <w:szCs w:val="24"/>
        </w:rPr>
        <w:t>dodávateľov</w:t>
      </w:r>
      <w:r w:rsidR="00F55152" w:rsidRPr="00674DD6">
        <w:rPr>
          <w:rFonts w:ascii="Times New Roman" w:hAnsi="Times New Roman" w:cs="Times New Roman"/>
          <w:sz w:val="22"/>
          <w:szCs w:val="24"/>
        </w:rPr>
        <w:t xml:space="preserve"> </w:t>
      </w:r>
      <w:r w:rsidR="00824783" w:rsidRPr="00674DD6">
        <w:rPr>
          <w:rFonts w:ascii="Times New Roman" w:hAnsi="Times New Roman" w:cs="Times New Roman"/>
          <w:sz w:val="22"/>
          <w:szCs w:val="24"/>
        </w:rPr>
        <w:t xml:space="preserve">tak, aby nebránili </w:t>
      </w:r>
      <w:r w:rsidR="009A0A53" w:rsidRPr="00674DD6">
        <w:rPr>
          <w:rFonts w:ascii="Times New Roman" w:hAnsi="Times New Roman" w:cs="Times New Roman"/>
          <w:sz w:val="22"/>
          <w:szCs w:val="24"/>
        </w:rPr>
        <w:t>Zhotoviteľovi</w:t>
      </w:r>
      <w:r w:rsidR="00824783" w:rsidRPr="00674DD6">
        <w:rPr>
          <w:rFonts w:ascii="Times New Roman" w:hAnsi="Times New Roman" w:cs="Times New Roman"/>
          <w:sz w:val="22"/>
          <w:szCs w:val="24"/>
        </w:rPr>
        <w:t xml:space="preserve"> v plynulej realizácii diela.</w:t>
      </w:r>
    </w:p>
    <w:p w14:paraId="02E407EC" w14:textId="0183D5DB" w:rsidR="00824783" w:rsidRPr="00D265DA" w:rsidRDefault="009A0A53" w:rsidP="00B573E2">
      <w:pPr>
        <w:pStyle w:val="Zkladntext21"/>
        <w:widowControl/>
        <w:numPr>
          <w:ilvl w:val="0"/>
          <w:numId w:val="2"/>
        </w:numPr>
        <w:spacing w:before="120"/>
        <w:ind w:left="567" w:hanging="567"/>
        <w:rPr>
          <w:rFonts w:ascii="Times New Roman" w:hAnsi="Times New Roman" w:cs="Times New Roman"/>
          <w:sz w:val="22"/>
          <w:szCs w:val="24"/>
        </w:rPr>
      </w:pPr>
      <w:r w:rsidRPr="00674DD6">
        <w:rPr>
          <w:rFonts w:ascii="Times New Roman" w:hAnsi="Times New Roman" w:cs="Times New Roman"/>
          <w:sz w:val="22"/>
          <w:szCs w:val="24"/>
        </w:rPr>
        <w:t>Zhotoviteľ</w:t>
      </w:r>
      <w:r w:rsidR="00824783" w:rsidRPr="00674DD6">
        <w:rPr>
          <w:rFonts w:ascii="Times New Roman" w:hAnsi="Times New Roman" w:cs="Times New Roman"/>
          <w:sz w:val="22"/>
          <w:szCs w:val="24"/>
        </w:rPr>
        <w:t xml:space="preserve"> sa zaväzuje </w:t>
      </w:r>
      <w:r w:rsidR="00AC61D5" w:rsidRPr="00674DD6">
        <w:rPr>
          <w:rFonts w:ascii="Times New Roman" w:hAnsi="Times New Roman" w:cs="Times New Roman"/>
          <w:sz w:val="22"/>
          <w:szCs w:val="24"/>
        </w:rPr>
        <w:t xml:space="preserve">spolupracovať </w:t>
      </w:r>
      <w:r w:rsidR="00824783" w:rsidRPr="00674DD6">
        <w:rPr>
          <w:rFonts w:ascii="Times New Roman" w:hAnsi="Times New Roman" w:cs="Times New Roman"/>
          <w:sz w:val="22"/>
          <w:szCs w:val="24"/>
        </w:rPr>
        <w:t>pri realizácii diela</w:t>
      </w:r>
      <w:r w:rsidR="00824783" w:rsidRPr="00D265DA">
        <w:rPr>
          <w:rFonts w:ascii="Times New Roman" w:hAnsi="Times New Roman" w:cs="Times New Roman"/>
          <w:sz w:val="22"/>
          <w:szCs w:val="24"/>
        </w:rPr>
        <w:t xml:space="preserve"> nasledovným spôsobom:</w:t>
      </w:r>
    </w:p>
    <w:p w14:paraId="011091CD" w14:textId="77777777" w:rsidR="00824783" w:rsidRPr="00D265DA" w:rsidRDefault="009A0A53" w:rsidP="00B573E2">
      <w:pPr>
        <w:pStyle w:val="Zkladntext21"/>
        <w:widowControl/>
        <w:numPr>
          <w:ilvl w:val="0"/>
          <w:numId w:val="3"/>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je povinný rešpektovať upozornenia stavebného dozoru a odstraňovať nedostatky, ktoré budú zapísané v stavebnom denníku.</w:t>
      </w:r>
    </w:p>
    <w:p w14:paraId="73B615A3" w14:textId="77777777" w:rsidR="00824783" w:rsidRPr="00D265DA" w:rsidRDefault="00824783" w:rsidP="00B573E2">
      <w:pPr>
        <w:pStyle w:val="Zkladntext21"/>
        <w:widowControl/>
        <w:numPr>
          <w:ilvl w:val="0"/>
          <w:numId w:val="3"/>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 xml:space="preserve">Zodpovedný zástupca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je povinný zúčastňovať sa pravidelných kontrolných porád. </w:t>
      </w:r>
    </w:p>
    <w:p w14:paraId="2B6906AA" w14:textId="77777777" w:rsidR="00824783" w:rsidRPr="00D265DA" w:rsidRDefault="009A0A53" w:rsidP="00B573E2">
      <w:pPr>
        <w:pStyle w:val="Zkladntext21"/>
        <w:widowControl/>
        <w:numPr>
          <w:ilvl w:val="0"/>
          <w:numId w:val="3"/>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je povinný udržiavať na prevzatom pracovisku a priľahlých komunikáciách, určených na dopravu materiálu, poriadok a čistotu a odstraňovať odpady a nečistoty, ktoré vznikli pri vykonávaní jeho prác na vlastné náklady.</w:t>
      </w:r>
    </w:p>
    <w:p w14:paraId="77316293" w14:textId="77777777" w:rsidR="00824783" w:rsidRPr="00D265DA" w:rsidRDefault="009A0A53" w:rsidP="00B573E2">
      <w:pPr>
        <w:pStyle w:val="Zkladntext21"/>
        <w:widowControl/>
        <w:numPr>
          <w:ilvl w:val="0"/>
          <w:numId w:val="3"/>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v plnom rozsahu zodpovedá za požiarnu ochranu diela a bezpečnosť pri práci a bezpečnosť technických zariadení pri realizácii stavebných prác v súlade s</w:t>
      </w:r>
      <w:r w:rsidRPr="00D265DA">
        <w:rPr>
          <w:rFonts w:ascii="Times New Roman" w:hAnsi="Times New Roman" w:cs="Times New Roman"/>
          <w:sz w:val="22"/>
          <w:szCs w:val="24"/>
        </w:rPr>
        <w:t> platnými právnymi predpismi.</w:t>
      </w:r>
    </w:p>
    <w:p w14:paraId="3C9F91CC" w14:textId="77777777" w:rsidR="00824783" w:rsidRPr="00FD7FED" w:rsidRDefault="00824783" w:rsidP="00F74F71">
      <w:pPr>
        <w:pStyle w:val="Zkladntext21"/>
        <w:widowControl/>
        <w:jc w:val="center"/>
        <w:rPr>
          <w:rFonts w:ascii="Times New Roman" w:hAnsi="Times New Roman" w:cs="Times New Roman"/>
          <w:szCs w:val="24"/>
        </w:rPr>
      </w:pPr>
    </w:p>
    <w:p w14:paraId="50A90444"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 xml:space="preserve">ČLÁNOK </w:t>
      </w:r>
      <w:r w:rsidR="0007266F" w:rsidRPr="00FD7FED">
        <w:rPr>
          <w:rFonts w:ascii="Times New Roman" w:hAnsi="Times New Roman" w:cs="Times New Roman"/>
          <w:b/>
          <w:szCs w:val="24"/>
          <w:lang w:eastAsia="zh-CN"/>
        </w:rPr>
        <w:t>IX.</w:t>
      </w:r>
    </w:p>
    <w:p w14:paraId="7F1597A4"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Z</w:t>
      </w:r>
      <w:r w:rsidR="00375343" w:rsidRPr="00FD7FED">
        <w:rPr>
          <w:rFonts w:ascii="Times New Roman" w:hAnsi="Times New Roman" w:cs="Times New Roman"/>
          <w:b/>
          <w:szCs w:val="24"/>
          <w:lang w:eastAsia="zh-CN"/>
        </w:rPr>
        <w:t xml:space="preserve">ÁRUČNÁ </w:t>
      </w:r>
      <w:r w:rsidRPr="00FD7FED">
        <w:rPr>
          <w:rFonts w:ascii="Times New Roman" w:hAnsi="Times New Roman" w:cs="Times New Roman"/>
          <w:b/>
          <w:szCs w:val="24"/>
          <w:lang w:eastAsia="zh-CN"/>
        </w:rPr>
        <w:t xml:space="preserve"> DOBA A</w:t>
      </w:r>
      <w:r w:rsidR="00D96EB1" w:rsidRPr="00FD7FED">
        <w:rPr>
          <w:rFonts w:ascii="Times New Roman" w:hAnsi="Times New Roman" w:cs="Times New Roman"/>
          <w:b/>
          <w:szCs w:val="24"/>
          <w:lang w:eastAsia="zh-CN"/>
        </w:rPr>
        <w:t> </w:t>
      </w:r>
      <w:r w:rsidRPr="00FD7FED">
        <w:rPr>
          <w:rFonts w:ascii="Times New Roman" w:hAnsi="Times New Roman" w:cs="Times New Roman"/>
          <w:b/>
          <w:szCs w:val="24"/>
          <w:lang w:eastAsia="zh-CN"/>
        </w:rPr>
        <w:t>ZODPOVEDNOS</w:t>
      </w:r>
      <w:r w:rsidR="00D96EB1" w:rsidRPr="00FD7FED">
        <w:rPr>
          <w:rFonts w:ascii="Times New Roman" w:hAnsi="Times New Roman" w:cs="Times New Roman"/>
          <w:b/>
          <w:szCs w:val="24"/>
          <w:lang w:eastAsia="zh-CN"/>
        </w:rPr>
        <w:t xml:space="preserve">Ť </w:t>
      </w:r>
      <w:r w:rsidRPr="00FD7FED">
        <w:rPr>
          <w:rFonts w:ascii="Times New Roman" w:hAnsi="Times New Roman" w:cs="Times New Roman"/>
          <w:b/>
          <w:szCs w:val="24"/>
          <w:lang w:eastAsia="zh-CN"/>
        </w:rPr>
        <w:t xml:space="preserve"> ZA VADY</w:t>
      </w:r>
    </w:p>
    <w:p w14:paraId="7A6760D7" w14:textId="77777777" w:rsidR="00824783" w:rsidRPr="00D265DA" w:rsidRDefault="00824783" w:rsidP="003F475D">
      <w:pPr>
        <w:numPr>
          <w:ilvl w:val="0"/>
          <w:numId w:val="30"/>
        </w:numPr>
        <w:spacing w:before="120"/>
        <w:ind w:left="567" w:hanging="357"/>
        <w:jc w:val="both"/>
        <w:rPr>
          <w:rFonts w:ascii="Times New Roman" w:hAnsi="Times New Roman" w:cs="Times New Roman"/>
          <w:sz w:val="22"/>
          <w:szCs w:val="24"/>
        </w:rPr>
      </w:pPr>
      <w:r w:rsidRPr="00D265DA">
        <w:rPr>
          <w:rFonts w:ascii="Times New Roman" w:hAnsi="Times New Roman" w:cs="Times New Roman"/>
          <w:sz w:val="22"/>
          <w:szCs w:val="24"/>
        </w:rPr>
        <w:t xml:space="preserve">Zmluvné strany sa dohodli na záručnej dobe za dielo v trvaní </w:t>
      </w:r>
      <w:r w:rsidR="00D96EB1" w:rsidRPr="00D265DA">
        <w:rPr>
          <w:rFonts w:ascii="Times New Roman" w:hAnsi="Times New Roman" w:cs="Times New Roman"/>
          <w:sz w:val="22"/>
          <w:szCs w:val="24"/>
        </w:rPr>
        <w:t>60</w:t>
      </w:r>
      <w:r w:rsidRPr="00D265DA">
        <w:rPr>
          <w:rFonts w:ascii="Times New Roman" w:hAnsi="Times New Roman" w:cs="Times New Roman"/>
          <w:sz w:val="22"/>
          <w:szCs w:val="24"/>
        </w:rPr>
        <w:t xml:space="preserve"> mesiacov. Záručná lehota začína plynúť dňom prevzatia</w:t>
      </w:r>
      <w:r w:rsidR="00375343" w:rsidRPr="00D265DA">
        <w:rPr>
          <w:rFonts w:ascii="Times New Roman" w:hAnsi="Times New Roman" w:cs="Times New Roman"/>
          <w:sz w:val="22"/>
          <w:szCs w:val="24"/>
        </w:rPr>
        <w:t xml:space="preserve"> </w:t>
      </w:r>
      <w:r w:rsidRPr="00D265DA">
        <w:rPr>
          <w:rFonts w:ascii="Times New Roman" w:hAnsi="Times New Roman" w:cs="Times New Roman"/>
          <w:sz w:val="22"/>
          <w:szCs w:val="24"/>
        </w:rPr>
        <w:t xml:space="preserve">celej stavby bez </w:t>
      </w:r>
      <w:proofErr w:type="spellStart"/>
      <w:r w:rsidRPr="00D265DA">
        <w:rPr>
          <w:rFonts w:ascii="Times New Roman" w:hAnsi="Times New Roman" w:cs="Times New Roman"/>
          <w:sz w:val="22"/>
          <w:szCs w:val="24"/>
        </w:rPr>
        <w:t>závad</w:t>
      </w:r>
      <w:proofErr w:type="spellEnd"/>
      <w:r w:rsidRPr="00D265DA">
        <w:rPr>
          <w:rFonts w:ascii="Times New Roman" w:hAnsi="Times New Roman" w:cs="Times New Roman"/>
          <w:sz w:val="22"/>
          <w:szCs w:val="24"/>
        </w:rPr>
        <w:t xml:space="preserve">. V prípade vyskytnutia sa </w:t>
      </w:r>
      <w:proofErr w:type="spellStart"/>
      <w:r w:rsidRPr="00D265DA">
        <w:rPr>
          <w:rFonts w:ascii="Times New Roman" w:hAnsi="Times New Roman" w:cs="Times New Roman"/>
          <w:sz w:val="22"/>
          <w:szCs w:val="24"/>
        </w:rPr>
        <w:t>závad</w:t>
      </w:r>
      <w:proofErr w:type="spellEnd"/>
      <w:r w:rsidRPr="00D265DA">
        <w:rPr>
          <w:rFonts w:ascii="Times New Roman" w:hAnsi="Times New Roman" w:cs="Times New Roman"/>
          <w:sz w:val="22"/>
          <w:szCs w:val="24"/>
        </w:rPr>
        <w:t xml:space="preserve"> pri prevzatí diela začína záručná doba plynúť dňom odstránenia všetkých </w:t>
      </w:r>
      <w:proofErr w:type="spellStart"/>
      <w:r w:rsidRPr="00D265DA">
        <w:rPr>
          <w:rFonts w:ascii="Times New Roman" w:hAnsi="Times New Roman" w:cs="Times New Roman"/>
          <w:sz w:val="22"/>
          <w:szCs w:val="24"/>
        </w:rPr>
        <w:t>závad</w:t>
      </w:r>
      <w:proofErr w:type="spellEnd"/>
      <w:r w:rsidRPr="00D265DA">
        <w:rPr>
          <w:rFonts w:ascii="Times New Roman" w:hAnsi="Times New Roman" w:cs="Times New Roman"/>
          <w:sz w:val="22"/>
          <w:szCs w:val="24"/>
        </w:rPr>
        <w:t xml:space="preserve">. </w:t>
      </w:r>
    </w:p>
    <w:p w14:paraId="6AFB1875" w14:textId="221339A8" w:rsidR="00824783" w:rsidRPr="00D265DA" w:rsidRDefault="009A0A53" w:rsidP="00B573E2">
      <w:pPr>
        <w:numPr>
          <w:ilvl w:val="0"/>
          <w:numId w:val="30"/>
        </w:numPr>
        <w:spacing w:before="120"/>
        <w:ind w:left="567"/>
        <w:jc w:val="both"/>
        <w:rPr>
          <w:rFonts w:ascii="Times New Roman" w:hAnsi="Times New Roman" w:cs="Times New Roman"/>
          <w:i/>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sa zaväzuje reklamované vady diela bezplatne odstrániť. Prácu na odstraňovaní reklamovaných vád je </w:t>
      </w: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povinný zahájiť do 10 dní od obdržania reklamácie a ukončiť ju v čo najkratšom možnom termíne, pokiaľ sa strany v konkrétnom prípade nedohodnú písomne inak. Termín pre odstránenie vady bude vždy dohodnutý písomne. Dôvod reklamácie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v prípadoch, kedy ju </w:t>
      </w: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neuzná, bude zistená </w:t>
      </w:r>
      <w:r w:rsidR="00CD1882" w:rsidRPr="00CD1882">
        <w:rPr>
          <w:rFonts w:ascii="Times New Roman" w:hAnsi="Times New Roman" w:cs="Times New Roman"/>
          <w:sz w:val="22"/>
          <w:szCs w:val="24"/>
        </w:rPr>
        <w:t>znaleckým</w:t>
      </w:r>
      <w:r w:rsidR="00CD1882">
        <w:rPr>
          <w:rFonts w:ascii="Times New Roman" w:hAnsi="Times New Roman" w:cs="Times New Roman"/>
          <w:sz w:val="22"/>
          <w:szCs w:val="24"/>
        </w:rPr>
        <w:t xml:space="preserve"> posudkom</w:t>
      </w:r>
      <w:r w:rsidR="00824783" w:rsidRPr="00D265DA">
        <w:rPr>
          <w:rFonts w:ascii="Times New Roman" w:hAnsi="Times New Roman" w:cs="Times New Roman"/>
          <w:sz w:val="22"/>
          <w:szCs w:val="24"/>
        </w:rPr>
        <w:t xml:space="preserve">, ktorý </w:t>
      </w:r>
      <w:r w:rsidR="00824783" w:rsidRPr="00D265DA">
        <w:rPr>
          <w:rFonts w:ascii="Times New Roman" w:hAnsi="Times New Roman" w:cs="Times New Roman"/>
          <w:sz w:val="22"/>
          <w:szCs w:val="24"/>
        </w:rPr>
        <w:lastRenderedPageBreak/>
        <w:t xml:space="preserve">zaistí </w:t>
      </w:r>
      <w:r w:rsidR="00671EE3"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V prípade, že reklamácia bude uznaná </w:t>
      </w:r>
      <w:r w:rsidR="00824783" w:rsidRPr="00D93544">
        <w:rPr>
          <w:rFonts w:ascii="Times New Roman" w:hAnsi="Times New Roman" w:cs="Times New Roman"/>
          <w:sz w:val="22"/>
          <w:szCs w:val="24"/>
        </w:rPr>
        <w:t>odôvodnenou</w:t>
      </w:r>
      <w:r w:rsidR="00023476">
        <w:rPr>
          <w:rFonts w:ascii="Times New Roman" w:hAnsi="Times New Roman" w:cs="Times New Roman"/>
          <w:sz w:val="22"/>
          <w:szCs w:val="24"/>
        </w:rPr>
        <w:t xml:space="preserve"> </w:t>
      </w:r>
      <w:r w:rsidR="00824783" w:rsidRPr="00D265DA">
        <w:rPr>
          <w:rFonts w:ascii="Times New Roman" w:hAnsi="Times New Roman" w:cs="Times New Roman"/>
          <w:sz w:val="22"/>
          <w:szCs w:val="24"/>
        </w:rPr>
        <w:t xml:space="preserve">ponesie </w:t>
      </w: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w:t>
      </w:r>
      <w:r w:rsidR="007E2B5D" w:rsidRPr="00D265DA">
        <w:rPr>
          <w:rFonts w:ascii="Times New Roman" w:hAnsi="Times New Roman" w:cs="Times New Roman"/>
          <w:sz w:val="22"/>
          <w:szCs w:val="24"/>
        </w:rPr>
        <w:t xml:space="preserve">aj </w:t>
      </w:r>
      <w:r w:rsidR="00824783" w:rsidRPr="00D265DA">
        <w:rPr>
          <w:rFonts w:ascii="Times New Roman" w:hAnsi="Times New Roman" w:cs="Times New Roman"/>
          <w:sz w:val="22"/>
          <w:szCs w:val="24"/>
        </w:rPr>
        <w:t xml:space="preserve">náklady na </w:t>
      </w:r>
      <w:r w:rsidR="00824783" w:rsidRPr="00CD1882">
        <w:rPr>
          <w:rFonts w:ascii="Times New Roman" w:hAnsi="Times New Roman" w:cs="Times New Roman"/>
          <w:sz w:val="22"/>
          <w:szCs w:val="24"/>
        </w:rPr>
        <w:t>vyhotovenie znaleckého posudku.</w:t>
      </w:r>
      <w:r w:rsidR="00824783" w:rsidRPr="00D265DA">
        <w:rPr>
          <w:rFonts w:ascii="Times New Roman" w:hAnsi="Times New Roman" w:cs="Times New Roman"/>
          <w:sz w:val="22"/>
          <w:szCs w:val="24"/>
        </w:rPr>
        <w:t xml:space="preserve"> </w:t>
      </w:r>
    </w:p>
    <w:p w14:paraId="3DE62030" w14:textId="77777777" w:rsidR="00824783" w:rsidRPr="00D265DA" w:rsidRDefault="00824783" w:rsidP="00B573E2">
      <w:pPr>
        <w:pStyle w:val="Zkladntext2"/>
        <w:numPr>
          <w:ilvl w:val="0"/>
          <w:numId w:val="30"/>
        </w:numPr>
        <w:spacing w:before="120"/>
        <w:ind w:left="567"/>
        <w:rPr>
          <w:rFonts w:ascii="Times New Roman" w:hAnsi="Times New Roman" w:cs="Times New Roman"/>
          <w:i/>
          <w:sz w:val="22"/>
          <w:szCs w:val="24"/>
        </w:rPr>
      </w:pPr>
      <w:r w:rsidRPr="00D265DA">
        <w:rPr>
          <w:rFonts w:ascii="Times New Roman" w:hAnsi="Times New Roman" w:cs="Times New Roman"/>
          <w:sz w:val="22"/>
          <w:szCs w:val="24"/>
        </w:rPr>
        <w:t xml:space="preserve">Havarijné stavy je povinný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odstrániť bezodkladne po ich nahlásení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w:t>
      </w:r>
    </w:p>
    <w:p w14:paraId="406DA9A1" w14:textId="77777777" w:rsidR="00824783" w:rsidRPr="00D265DA" w:rsidRDefault="00824783" w:rsidP="00B573E2">
      <w:pPr>
        <w:numPr>
          <w:ilvl w:val="0"/>
          <w:numId w:val="30"/>
        </w:numPr>
        <w:spacing w:before="120"/>
        <w:ind w:left="567"/>
        <w:jc w:val="both"/>
        <w:rPr>
          <w:rFonts w:ascii="Times New Roman" w:hAnsi="Times New Roman" w:cs="Times New Roman"/>
          <w:i/>
          <w:sz w:val="22"/>
          <w:szCs w:val="24"/>
        </w:rPr>
      </w:pPr>
      <w:r w:rsidRPr="00D265DA">
        <w:rPr>
          <w:rFonts w:ascii="Times New Roman" w:hAnsi="Times New Roman" w:cs="Times New Roman"/>
          <w:sz w:val="22"/>
          <w:szCs w:val="24"/>
        </w:rPr>
        <w:t xml:space="preserve">Vadou sa rozumie odchýlka v kvalite, rozsahu a parametroch diela, stanovených v tejto zmluve a v realizačnom projekte. Vadou sa rozumie aj nedokončená práca oproti projektu stavby pre realizáciu, vrátane prípadných doplnkov. </w:t>
      </w:r>
    </w:p>
    <w:p w14:paraId="4A11574F" w14:textId="77777777" w:rsidR="00824783" w:rsidRPr="00D265DA" w:rsidRDefault="009A0A53" w:rsidP="00B573E2">
      <w:pPr>
        <w:numPr>
          <w:ilvl w:val="0"/>
          <w:numId w:val="30"/>
        </w:numPr>
        <w:spacing w:before="120"/>
        <w:ind w:left="567"/>
        <w:jc w:val="both"/>
        <w:rPr>
          <w:rFonts w:ascii="Times New Roman" w:hAnsi="Times New Roman" w:cs="Times New Roman"/>
          <w:i/>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zodpovedá za kvalitu prác svojich subdodávateľov a nimi dodaných materiálov, komponentov a zariadení. </w:t>
      </w:r>
    </w:p>
    <w:p w14:paraId="164F5907" w14:textId="1B53E686" w:rsidR="00824783" w:rsidRPr="00D265DA" w:rsidRDefault="00824783" w:rsidP="00B573E2">
      <w:pPr>
        <w:numPr>
          <w:ilvl w:val="0"/>
          <w:numId w:val="30"/>
        </w:numPr>
        <w:spacing w:before="120"/>
        <w:ind w:left="567"/>
        <w:jc w:val="both"/>
        <w:rPr>
          <w:rFonts w:ascii="Times New Roman" w:hAnsi="Times New Roman" w:cs="Times New Roman"/>
          <w:sz w:val="22"/>
          <w:szCs w:val="24"/>
        </w:rPr>
      </w:pPr>
      <w:r w:rsidRPr="00D265DA">
        <w:rPr>
          <w:rFonts w:ascii="Times New Roman" w:hAnsi="Times New Roman" w:cs="Times New Roman"/>
          <w:sz w:val="22"/>
          <w:szCs w:val="24"/>
        </w:rPr>
        <w:t>Oznámenie vád (reklamácia) musí byť vykonané písomne doporučenou zásielkou. Reklamáciu je možné vykonať aj e-mailom alebo faxom s dodatočným písomným potvrdením, inak je tento spôsob reklamácie neplatný. Reklamácia musí obsahovať označenia vady, miesta, kde sa vada nachádza a popis ako sa vada prejavuje.</w:t>
      </w:r>
    </w:p>
    <w:p w14:paraId="7D172786" w14:textId="77777777" w:rsidR="00824783" w:rsidRPr="003F475D" w:rsidRDefault="00824783" w:rsidP="00D265DA">
      <w:pPr>
        <w:pStyle w:val="Zkladntext21"/>
        <w:widowControl/>
        <w:spacing w:before="120"/>
        <w:ind w:left="993" w:firstLine="0"/>
        <w:rPr>
          <w:rFonts w:ascii="Times New Roman" w:hAnsi="Times New Roman" w:cs="Times New Roman"/>
          <w:sz w:val="22"/>
          <w:szCs w:val="24"/>
          <w:u w:val="single"/>
        </w:rPr>
      </w:pPr>
      <w:r w:rsidRPr="003F475D">
        <w:rPr>
          <w:rFonts w:ascii="Times New Roman" w:hAnsi="Times New Roman" w:cs="Times New Roman"/>
          <w:sz w:val="22"/>
          <w:szCs w:val="24"/>
          <w:u w:val="single"/>
        </w:rPr>
        <w:t>6.1.</w:t>
      </w:r>
      <w:r w:rsidRPr="003F475D">
        <w:rPr>
          <w:rFonts w:ascii="Times New Roman" w:hAnsi="Times New Roman" w:cs="Times New Roman"/>
          <w:sz w:val="22"/>
          <w:szCs w:val="24"/>
          <w:u w:val="single"/>
        </w:rPr>
        <w:tab/>
        <w:t>Zjavné vady:</w:t>
      </w:r>
    </w:p>
    <w:p w14:paraId="7C54328B" w14:textId="77777777" w:rsidR="00824783" w:rsidRPr="00D265DA" w:rsidRDefault="00824783" w:rsidP="00B573E2">
      <w:pPr>
        <w:pStyle w:val="Zkladntext21"/>
        <w:widowControl/>
        <w:spacing w:before="120"/>
        <w:ind w:firstLine="0"/>
        <w:rPr>
          <w:rFonts w:ascii="Times New Roman" w:hAnsi="Times New Roman" w:cs="Times New Roman"/>
          <w:sz w:val="22"/>
          <w:szCs w:val="24"/>
        </w:rPr>
      </w:pPr>
      <w:r w:rsidRPr="00D265DA">
        <w:rPr>
          <w:rFonts w:ascii="Times New Roman" w:hAnsi="Times New Roman" w:cs="Times New Roman"/>
          <w:sz w:val="22"/>
          <w:szCs w:val="24"/>
        </w:rPr>
        <w:t xml:space="preserve">t. j. vady, ktoré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zistil, resp. mohol zistiť odbornou prehliadkou pri</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preberaní diela. Tieto vady musia byť reklamované zapísaním v zápise o odovzdaní a prevzatí diela s uvedením dohodnutých termínov ich odstránenia.</w:t>
      </w:r>
    </w:p>
    <w:p w14:paraId="4523E9DE" w14:textId="77777777" w:rsidR="00824783" w:rsidRPr="003F475D" w:rsidRDefault="00824783" w:rsidP="00D265DA">
      <w:pPr>
        <w:pStyle w:val="Zkladntext21"/>
        <w:widowControl/>
        <w:spacing w:before="120"/>
        <w:ind w:left="993" w:firstLine="0"/>
        <w:rPr>
          <w:rFonts w:ascii="Times New Roman" w:hAnsi="Times New Roman" w:cs="Times New Roman"/>
          <w:sz w:val="22"/>
          <w:szCs w:val="24"/>
          <w:u w:val="single"/>
        </w:rPr>
      </w:pPr>
      <w:r w:rsidRPr="003F475D">
        <w:rPr>
          <w:rFonts w:ascii="Times New Roman" w:hAnsi="Times New Roman" w:cs="Times New Roman"/>
          <w:sz w:val="22"/>
          <w:szCs w:val="24"/>
          <w:u w:val="single"/>
        </w:rPr>
        <w:t>6.2.</w:t>
      </w:r>
      <w:r w:rsidRPr="003F475D">
        <w:rPr>
          <w:rFonts w:ascii="Times New Roman" w:hAnsi="Times New Roman" w:cs="Times New Roman"/>
          <w:sz w:val="22"/>
          <w:szCs w:val="24"/>
          <w:u w:val="single"/>
        </w:rPr>
        <w:tab/>
        <w:t>Skryté vady:</w:t>
      </w:r>
    </w:p>
    <w:p w14:paraId="0DCFCEBB" w14:textId="77777777" w:rsidR="00824783" w:rsidRPr="00D265DA" w:rsidRDefault="00824783" w:rsidP="00B573E2">
      <w:pPr>
        <w:pStyle w:val="Zkladntext21"/>
        <w:widowControl/>
        <w:spacing w:before="120"/>
        <w:ind w:firstLine="0"/>
        <w:rPr>
          <w:rFonts w:ascii="Times New Roman" w:hAnsi="Times New Roman" w:cs="Times New Roman"/>
          <w:sz w:val="22"/>
          <w:szCs w:val="24"/>
        </w:rPr>
      </w:pPr>
      <w:r w:rsidRPr="00D265DA">
        <w:rPr>
          <w:rFonts w:ascii="Times New Roman" w:hAnsi="Times New Roman" w:cs="Times New Roman"/>
          <w:sz w:val="22"/>
          <w:szCs w:val="24"/>
        </w:rPr>
        <w:t xml:space="preserve">t. j. vady, ktoré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nemohol zistiť pri prevzatí diela a vyskytnú sa v záručnej dobe. Tieto vady je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povinný reklamovať u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písomnou formou.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je povinný na reklamáciu reagovať do 3 pracovných dní  po jej obdržaní a dohodnúť s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a podľa okolností aj s projektantom spôsob a primeranú lehotu odstránenia vady. </w:t>
      </w:r>
    </w:p>
    <w:p w14:paraId="783A90AE" w14:textId="77777777" w:rsidR="00824783" w:rsidRPr="00D265DA" w:rsidRDefault="009A0A53" w:rsidP="00B573E2">
      <w:pPr>
        <w:pStyle w:val="Zkladntext2"/>
        <w:numPr>
          <w:ilvl w:val="0"/>
          <w:numId w:val="30"/>
        </w:numPr>
        <w:spacing w:before="120"/>
        <w:ind w:left="567"/>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sa zaväzuje, že v každom konkrétnom prípade riadne reklamovanú vadu odstráni spôsobom a v termíne dohodnutom s </w:t>
      </w:r>
      <w:r w:rsidR="00671EE3" w:rsidRPr="00D265DA">
        <w:rPr>
          <w:rFonts w:ascii="Times New Roman" w:hAnsi="Times New Roman" w:cs="Times New Roman"/>
          <w:sz w:val="22"/>
          <w:szCs w:val="24"/>
        </w:rPr>
        <w:t>Objednávateľom</w:t>
      </w:r>
      <w:r w:rsidR="00824783" w:rsidRPr="00D265DA">
        <w:rPr>
          <w:rFonts w:ascii="Times New Roman" w:hAnsi="Times New Roman" w:cs="Times New Roman"/>
          <w:sz w:val="22"/>
          <w:szCs w:val="24"/>
        </w:rPr>
        <w:t>.</w:t>
      </w:r>
    </w:p>
    <w:p w14:paraId="79CD5E9D" w14:textId="77777777" w:rsidR="00824783" w:rsidRPr="00D265DA" w:rsidRDefault="00824783" w:rsidP="00B573E2">
      <w:pPr>
        <w:numPr>
          <w:ilvl w:val="0"/>
          <w:numId w:val="30"/>
        </w:numPr>
        <w:spacing w:before="120"/>
        <w:ind w:left="567"/>
        <w:jc w:val="both"/>
        <w:rPr>
          <w:rFonts w:ascii="Times New Roman" w:hAnsi="Times New Roman" w:cs="Times New Roman"/>
          <w:sz w:val="22"/>
          <w:szCs w:val="24"/>
        </w:rPr>
      </w:pPr>
      <w:r w:rsidRPr="00D265DA">
        <w:rPr>
          <w:rFonts w:ascii="Times New Roman" w:hAnsi="Times New Roman" w:cs="Times New Roman"/>
          <w:sz w:val="22"/>
          <w:szCs w:val="24"/>
        </w:rPr>
        <w:t xml:space="preserve">Nároky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z riadne reklamovanej vady sa riadia ustanovením § 564 Obchodného zákonníka. </w:t>
      </w:r>
    </w:p>
    <w:p w14:paraId="56B3B388" w14:textId="412319E2" w:rsidR="00824783" w:rsidRPr="00D265DA" w:rsidRDefault="009A0A53" w:rsidP="00B573E2">
      <w:pPr>
        <w:numPr>
          <w:ilvl w:val="0"/>
          <w:numId w:val="30"/>
        </w:numPr>
        <w:spacing w:before="120"/>
        <w:ind w:left="567"/>
        <w:jc w:val="both"/>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nezodpovedá za vady realizačného projektu, ktoré boli spôsobené použitím podkladov prevzatých od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resp. ktoré vyplynuli zo </w:t>
      </w:r>
      <w:r w:rsidR="003D7E54" w:rsidRPr="00D85699">
        <w:rPr>
          <w:rFonts w:ascii="Times New Roman" w:hAnsi="Times New Roman" w:cs="Times New Roman"/>
          <w:sz w:val="22"/>
          <w:szCs w:val="24"/>
        </w:rPr>
        <w:t>spolupráce</w:t>
      </w:r>
      <w:r w:rsidR="003D7E54" w:rsidRPr="003D7E54">
        <w:rPr>
          <w:rFonts w:ascii="Times New Roman" w:hAnsi="Times New Roman" w:cs="Times New Roman"/>
          <w:color w:val="EE0000"/>
          <w:sz w:val="22"/>
          <w:szCs w:val="24"/>
        </w:rPr>
        <w:t xml:space="preserve">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dohodnutého v tejto zmluve a </w:t>
      </w: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ani pri vynaložení odbornej starostlivosti, nemohol zistiť ich nevhodnosť, príp. na ich nevhodnosť upozornil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a ten na ich uplatnení trval.</w:t>
      </w:r>
    </w:p>
    <w:p w14:paraId="46FB440B" w14:textId="04C83BF8" w:rsidR="00824783" w:rsidRPr="00D265DA" w:rsidRDefault="00824783" w:rsidP="00B573E2">
      <w:pPr>
        <w:numPr>
          <w:ilvl w:val="0"/>
          <w:numId w:val="30"/>
        </w:numPr>
        <w:spacing w:before="120"/>
        <w:ind w:left="567"/>
        <w:jc w:val="both"/>
        <w:rPr>
          <w:rFonts w:ascii="Times New Roman" w:hAnsi="Times New Roman" w:cs="Times New Roman"/>
          <w:sz w:val="22"/>
          <w:szCs w:val="24"/>
        </w:rPr>
      </w:pPr>
      <w:r w:rsidRPr="00D265DA">
        <w:rPr>
          <w:rFonts w:ascii="Times New Roman" w:hAnsi="Times New Roman" w:cs="Times New Roman"/>
          <w:sz w:val="22"/>
          <w:szCs w:val="24"/>
        </w:rPr>
        <w:t xml:space="preserve">V prípade, že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oznámené (reklamované) vady neodstráni v dohodnutej lehote napriek tomu, že ich uznal a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vytvoril podmienky na ich odstránenie, má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právo dať vady odstrániť tretej osobe na náklady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w:t>
      </w:r>
    </w:p>
    <w:p w14:paraId="306E3975" w14:textId="77777777" w:rsidR="00824783" w:rsidRPr="00FD7FED" w:rsidRDefault="00824783" w:rsidP="00F74F71">
      <w:pPr>
        <w:ind w:left="540" w:hanging="540"/>
        <w:jc w:val="both"/>
        <w:rPr>
          <w:rFonts w:ascii="Times New Roman" w:hAnsi="Times New Roman" w:cs="Times New Roman"/>
          <w:szCs w:val="24"/>
        </w:rPr>
      </w:pPr>
    </w:p>
    <w:p w14:paraId="0F9F00B8"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 xml:space="preserve">ČLÁNOK </w:t>
      </w:r>
      <w:r w:rsidR="0007266F" w:rsidRPr="00FD7FED">
        <w:rPr>
          <w:rFonts w:ascii="Times New Roman" w:hAnsi="Times New Roman" w:cs="Times New Roman"/>
          <w:b/>
          <w:szCs w:val="24"/>
          <w:lang w:eastAsia="zh-CN"/>
        </w:rPr>
        <w:t>X.</w:t>
      </w:r>
    </w:p>
    <w:p w14:paraId="61EB43B2"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rPr>
      </w:pPr>
      <w:r w:rsidRPr="00FD7FED">
        <w:rPr>
          <w:rFonts w:ascii="Times New Roman" w:hAnsi="Times New Roman" w:cs="Times New Roman"/>
          <w:b/>
          <w:szCs w:val="24"/>
          <w:lang w:eastAsia="zh-CN"/>
        </w:rPr>
        <w:t>SANKCIE, ZMLUVNÉ</w:t>
      </w:r>
      <w:r w:rsidRPr="00FD7FED">
        <w:rPr>
          <w:rFonts w:ascii="Times New Roman" w:hAnsi="Times New Roman" w:cs="Times New Roman"/>
          <w:b/>
          <w:szCs w:val="24"/>
        </w:rPr>
        <w:t xml:space="preserve"> </w:t>
      </w:r>
      <w:r w:rsidRPr="00FD7FED">
        <w:rPr>
          <w:rFonts w:ascii="Times New Roman" w:hAnsi="Times New Roman" w:cs="Times New Roman"/>
          <w:b/>
          <w:szCs w:val="24"/>
          <w:lang w:eastAsia="zh-CN"/>
        </w:rPr>
        <w:t>POKUTY</w:t>
      </w:r>
    </w:p>
    <w:p w14:paraId="1990EDFD" w14:textId="77777777" w:rsidR="00824783" w:rsidRPr="00D265DA" w:rsidRDefault="00824783" w:rsidP="00B573E2">
      <w:pPr>
        <w:pStyle w:val="Zkladntext21"/>
        <w:widowControl/>
        <w:numPr>
          <w:ilvl w:val="0"/>
          <w:numId w:val="31"/>
        </w:numPr>
        <w:spacing w:before="120"/>
        <w:ind w:left="567" w:hanging="357"/>
        <w:rPr>
          <w:rFonts w:ascii="Times New Roman" w:hAnsi="Times New Roman" w:cs="Times New Roman"/>
          <w:sz w:val="22"/>
          <w:szCs w:val="24"/>
        </w:rPr>
      </w:pPr>
      <w:r w:rsidRPr="00D265DA">
        <w:rPr>
          <w:rFonts w:ascii="Times New Roman" w:hAnsi="Times New Roman" w:cs="Times New Roman"/>
          <w:sz w:val="22"/>
          <w:szCs w:val="24"/>
        </w:rPr>
        <w:t xml:space="preserve">Zmluvné strany sa dohodli, že v prípade omeškania s odovzdaním diela ako celku podľa  čl. </w:t>
      </w:r>
      <w:r w:rsidR="0007266F" w:rsidRPr="00D265DA">
        <w:rPr>
          <w:rFonts w:ascii="Times New Roman" w:hAnsi="Times New Roman" w:cs="Times New Roman"/>
          <w:sz w:val="22"/>
          <w:szCs w:val="24"/>
        </w:rPr>
        <w:t>IV.</w:t>
      </w:r>
      <w:r w:rsidR="0007266F" w:rsidRPr="00D265DA">
        <w:rPr>
          <w:rFonts w:ascii="Times New Roman" w:hAnsi="Times New Roman" w:cs="Times New Roman"/>
          <w:color w:val="FF0000"/>
          <w:sz w:val="22"/>
          <w:szCs w:val="24"/>
        </w:rPr>
        <w:t xml:space="preserve"> </w:t>
      </w:r>
      <w:r w:rsidRPr="00D265DA">
        <w:rPr>
          <w:rFonts w:ascii="Times New Roman" w:hAnsi="Times New Roman" w:cs="Times New Roman"/>
          <w:sz w:val="22"/>
          <w:szCs w:val="24"/>
        </w:rPr>
        <w:t xml:space="preserve">tejto zmluvy vzniká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právo uplatniť si voči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zmluvnú pokutu vo výške 0,0</w:t>
      </w:r>
      <w:r w:rsidR="00D96EB1" w:rsidRPr="00D265DA">
        <w:rPr>
          <w:rFonts w:ascii="Times New Roman" w:hAnsi="Times New Roman" w:cs="Times New Roman"/>
          <w:sz w:val="22"/>
          <w:szCs w:val="24"/>
        </w:rPr>
        <w:t>3</w:t>
      </w:r>
      <w:r w:rsidRPr="00D265DA">
        <w:rPr>
          <w:rFonts w:ascii="Times New Roman" w:hAnsi="Times New Roman" w:cs="Times New Roman"/>
          <w:sz w:val="22"/>
          <w:szCs w:val="24"/>
        </w:rPr>
        <w:t>% z ceny diela za každý začatý deň omeškania odovzdania diela</w:t>
      </w:r>
      <w:r w:rsidR="00D96EB1" w:rsidRPr="00D265DA">
        <w:rPr>
          <w:rFonts w:ascii="Times New Roman" w:hAnsi="Times New Roman" w:cs="Times New Roman"/>
          <w:sz w:val="22"/>
          <w:szCs w:val="24"/>
        </w:rPr>
        <w:t>.</w:t>
      </w:r>
    </w:p>
    <w:p w14:paraId="6806D315" w14:textId="7AFEC3CA" w:rsidR="00824783" w:rsidRPr="00D265DA" w:rsidRDefault="009A0A53" w:rsidP="00B573E2">
      <w:pPr>
        <w:pStyle w:val="Zkladntext21"/>
        <w:widowControl/>
        <w:numPr>
          <w:ilvl w:val="0"/>
          <w:numId w:val="31"/>
        </w:numPr>
        <w:spacing w:before="120"/>
        <w:ind w:left="567" w:hanging="357"/>
        <w:rPr>
          <w:rFonts w:ascii="Times New Roman" w:hAnsi="Times New Roman" w:cs="Times New Roman"/>
          <w:sz w:val="22"/>
          <w:szCs w:val="24"/>
        </w:rPr>
      </w:pPr>
      <w:r w:rsidRPr="00D265DA">
        <w:rPr>
          <w:rFonts w:ascii="Times New Roman" w:hAnsi="Times New Roman" w:cs="Times New Roman"/>
          <w:sz w:val="22"/>
          <w:szCs w:val="24"/>
        </w:rPr>
        <w:t>Zhotoviteľovi</w:t>
      </w:r>
      <w:r w:rsidR="00824783" w:rsidRPr="00D265DA">
        <w:rPr>
          <w:rFonts w:ascii="Times New Roman" w:hAnsi="Times New Roman" w:cs="Times New Roman"/>
          <w:sz w:val="22"/>
          <w:szCs w:val="24"/>
        </w:rPr>
        <w:t xml:space="preserve"> vzniká právo uplatniť si voči </w:t>
      </w:r>
      <w:r w:rsidRPr="00D265DA">
        <w:rPr>
          <w:rFonts w:ascii="Times New Roman" w:hAnsi="Times New Roman" w:cs="Times New Roman"/>
          <w:sz w:val="22"/>
          <w:szCs w:val="24"/>
        </w:rPr>
        <w:t>Objednávateľovi</w:t>
      </w:r>
      <w:r w:rsidR="00824783" w:rsidRPr="00D265DA">
        <w:rPr>
          <w:rFonts w:ascii="Times New Roman" w:hAnsi="Times New Roman" w:cs="Times New Roman"/>
          <w:sz w:val="22"/>
          <w:szCs w:val="24"/>
        </w:rPr>
        <w:t xml:space="preserve"> úrok z omeškania vo výške  0,0</w:t>
      </w:r>
      <w:r w:rsidR="007E2B5D" w:rsidRPr="00D265DA">
        <w:rPr>
          <w:rFonts w:ascii="Times New Roman" w:hAnsi="Times New Roman" w:cs="Times New Roman"/>
          <w:sz w:val="22"/>
          <w:szCs w:val="24"/>
        </w:rPr>
        <w:t>3</w:t>
      </w:r>
      <w:r w:rsidR="00824783" w:rsidRPr="00D265DA">
        <w:rPr>
          <w:rFonts w:ascii="Times New Roman" w:hAnsi="Times New Roman" w:cs="Times New Roman"/>
          <w:sz w:val="22"/>
          <w:szCs w:val="24"/>
        </w:rPr>
        <w:t xml:space="preserve"> % z hodnoty jednotlivých faktúr (daňových dokladov) za každý deň omeškania po</w:t>
      </w:r>
      <w:r w:rsidR="00671EE3" w:rsidRPr="00D265DA">
        <w:rPr>
          <w:rFonts w:ascii="Times New Roman" w:hAnsi="Times New Roman" w:cs="Times New Roman"/>
          <w:sz w:val="22"/>
          <w:szCs w:val="24"/>
        </w:rPr>
        <w:t> </w:t>
      </w:r>
      <w:r w:rsidR="00824783" w:rsidRPr="00D265DA">
        <w:rPr>
          <w:rFonts w:ascii="Times New Roman" w:hAnsi="Times New Roman" w:cs="Times New Roman"/>
          <w:sz w:val="22"/>
          <w:szCs w:val="24"/>
        </w:rPr>
        <w:t>splatnosti.</w:t>
      </w:r>
    </w:p>
    <w:p w14:paraId="68DCB41A" w14:textId="77777777" w:rsidR="00824783" w:rsidRPr="00D265DA" w:rsidRDefault="00824783" w:rsidP="00B573E2">
      <w:pPr>
        <w:pStyle w:val="Zkladntext21"/>
        <w:widowControl/>
        <w:numPr>
          <w:ilvl w:val="0"/>
          <w:numId w:val="31"/>
        </w:numPr>
        <w:spacing w:before="120"/>
        <w:ind w:left="567" w:hanging="357"/>
        <w:rPr>
          <w:rFonts w:ascii="Times New Roman" w:hAnsi="Times New Roman" w:cs="Times New Roman"/>
          <w:sz w:val="22"/>
          <w:szCs w:val="24"/>
        </w:rPr>
      </w:pPr>
      <w:r w:rsidRPr="00D265DA">
        <w:rPr>
          <w:rFonts w:ascii="Times New Roman" w:hAnsi="Times New Roman" w:cs="Times New Roman"/>
          <w:sz w:val="22"/>
          <w:szCs w:val="24"/>
        </w:rPr>
        <w:t xml:space="preserve">Zmluvná pokuta pre prípad oneskorenia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s oneskorením vád a nedorobkov z preberacieho </w:t>
      </w:r>
      <w:r w:rsidR="00367FDF" w:rsidRPr="00D265DA">
        <w:rPr>
          <w:rFonts w:ascii="Times New Roman" w:hAnsi="Times New Roman" w:cs="Times New Roman"/>
          <w:sz w:val="22"/>
          <w:szCs w:val="24"/>
        </w:rPr>
        <w:t>konani</w:t>
      </w:r>
      <w:r w:rsidRPr="00D265DA">
        <w:rPr>
          <w:rFonts w:ascii="Times New Roman" w:hAnsi="Times New Roman" w:cs="Times New Roman"/>
          <w:sz w:val="22"/>
          <w:szCs w:val="24"/>
        </w:rPr>
        <w:t xml:space="preserve">a sa dohodlo vo výške 500,- </w:t>
      </w:r>
      <w:r w:rsidR="007E2B5D" w:rsidRPr="00D265DA">
        <w:rPr>
          <w:rFonts w:ascii="Times New Roman" w:hAnsi="Times New Roman" w:cs="Times New Roman"/>
          <w:sz w:val="22"/>
          <w:szCs w:val="24"/>
        </w:rPr>
        <w:t>EUR</w:t>
      </w:r>
      <w:r w:rsidRPr="00D265DA">
        <w:rPr>
          <w:rFonts w:ascii="Times New Roman" w:hAnsi="Times New Roman" w:cs="Times New Roman"/>
          <w:sz w:val="22"/>
          <w:szCs w:val="24"/>
        </w:rPr>
        <w:t xml:space="preserve"> za každú vadu jednotlivo za</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 xml:space="preserve">každý deň omeškania s odstránením vady alebo nedorobku oproti dohodnutej dobe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w:t>
      </w:r>
    </w:p>
    <w:p w14:paraId="75F643BA" w14:textId="78228189" w:rsidR="00824783" w:rsidRPr="00D265DA" w:rsidRDefault="00824783" w:rsidP="00B573E2">
      <w:pPr>
        <w:pStyle w:val="Zkladntext21"/>
        <w:widowControl/>
        <w:numPr>
          <w:ilvl w:val="0"/>
          <w:numId w:val="31"/>
        </w:numPr>
        <w:spacing w:before="120"/>
        <w:ind w:left="567" w:hanging="357"/>
        <w:rPr>
          <w:rFonts w:ascii="Times New Roman" w:hAnsi="Times New Roman" w:cs="Times New Roman"/>
          <w:sz w:val="22"/>
          <w:szCs w:val="24"/>
        </w:rPr>
      </w:pPr>
      <w:r w:rsidRPr="00D265DA">
        <w:rPr>
          <w:rFonts w:ascii="Times New Roman" w:hAnsi="Times New Roman" w:cs="Times New Roman"/>
          <w:sz w:val="22"/>
          <w:szCs w:val="24"/>
        </w:rPr>
        <w:lastRenderedPageBreak/>
        <w:t>Zmluvn</w:t>
      </w:r>
      <w:r w:rsidR="00894BA8">
        <w:rPr>
          <w:rFonts w:ascii="Times New Roman" w:hAnsi="Times New Roman" w:cs="Times New Roman"/>
          <w:sz w:val="22"/>
          <w:szCs w:val="24"/>
        </w:rPr>
        <w:t>á</w:t>
      </w:r>
      <w:r w:rsidRPr="00D265DA">
        <w:rPr>
          <w:rFonts w:ascii="Times New Roman" w:hAnsi="Times New Roman" w:cs="Times New Roman"/>
          <w:sz w:val="22"/>
          <w:szCs w:val="24"/>
        </w:rPr>
        <w:t xml:space="preserve"> pokuta pre prípad oneskorenia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s odstránením vád reklamovaných v záručnej dobe sa dohodl</w:t>
      </w:r>
      <w:r w:rsidR="00367FDF" w:rsidRPr="00D265DA">
        <w:rPr>
          <w:rFonts w:ascii="Times New Roman" w:hAnsi="Times New Roman" w:cs="Times New Roman"/>
          <w:sz w:val="22"/>
          <w:szCs w:val="24"/>
        </w:rPr>
        <w:t>a</w:t>
      </w:r>
      <w:r w:rsidRPr="00D265DA">
        <w:rPr>
          <w:rFonts w:ascii="Times New Roman" w:hAnsi="Times New Roman" w:cs="Times New Roman"/>
          <w:sz w:val="22"/>
          <w:szCs w:val="24"/>
        </w:rPr>
        <w:t xml:space="preserve"> vo výške 500,- </w:t>
      </w:r>
      <w:r w:rsidR="007E2B5D" w:rsidRPr="00D265DA">
        <w:rPr>
          <w:rFonts w:ascii="Times New Roman" w:hAnsi="Times New Roman" w:cs="Times New Roman"/>
          <w:sz w:val="22"/>
          <w:szCs w:val="24"/>
        </w:rPr>
        <w:t>EUR</w:t>
      </w:r>
      <w:r w:rsidRPr="00D265DA">
        <w:rPr>
          <w:rFonts w:ascii="Times New Roman" w:hAnsi="Times New Roman" w:cs="Times New Roman"/>
          <w:sz w:val="22"/>
          <w:szCs w:val="24"/>
        </w:rPr>
        <w:t xml:space="preserve"> za každú vadu jednotlivo za každý deň omeškania s odstránením akejkoľvek reklamovanej vady.</w:t>
      </w:r>
    </w:p>
    <w:p w14:paraId="03912133" w14:textId="77777777" w:rsidR="00F74F71" w:rsidRPr="00D265DA" w:rsidRDefault="00671EE3" w:rsidP="00B573E2">
      <w:pPr>
        <w:pStyle w:val="Zkladntext21"/>
        <w:widowControl/>
        <w:numPr>
          <w:ilvl w:val="0"/>
          <w:numId w:val="31"/>
        </w:numPr>
        <w:spacing w:before="120"/>
        <w:ind w:left="567" w:hanging="357"/>
        <w:rPr>
          <w:rFonts w:ascii="Times New Roman" w:hAnsi="Times New Roman" w:cs="Times New Roman"/>
          <w:b/>
          <w:sz w:val="22"/>
          <w:szCs w:val="24"/>
        </w:rPr>
      </w:pP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má právo sa rozhodnúť, či zmluvné pokuty započíta na cenu diela alebo jednotlivé faktúry (daňové doklady</w:t>
      </w:r>
      <w:r w:rsidR="00367FDF" w:rsidRPr="00D265DA">
        <w:rPr>
          <w:rFonts w:ascii="Times New Roman" w:hAnsi="Times New Roman" w:cs="Times New Roman"/>
          <w:sz w:val="22"/>
          <w:szCs w:val="24"/>
        </w:rPr>
        <w:t>)</w:t>
      </w:r>
      <w:r w:rsidR="00824783" w:rsidRPr="00D265DA">
        <w:rPr>
          <w:rFonts w:ascii="Times New Roman" w:hAnsi="Times New Roman" w:cs="Times New Roman"/>
          <w:sz w:val="22"/>
          <w:szCs w:val="24"/>
        </w:rPr>
        <w:t xml:space="preserve">. Voľbu práva oznámi </w:t>
      </w: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w:t>
      </w:r>
      <w:r w:rsidR="009A0A53" w:rsidRPr="00D265DA">
        <w:rPr>
          <w:rFonts w:ascii="Times New Roman" w:hAnsi="Times New Roman" w:cs="Times New Roman"/>
          <w:sz w:val="22"/>
          <w:szCs w:val="24"/>
        </w:rPr>
        <w:t>Zhotoviteľovi</w:t>
      </w:r>
      <w:r w:rsidR="00824783" w:rsidRPr="00D265DA">
        <w:rPr>
          <w:rFonts w:ascii="Times New Roman" w:hAnsi="Times New Roman" w:cs="Times New Roman"/>
          <w:b/>
          <w:sz w:val="22"/>
          <w:szCs w:val="24"/>
        </w:rPr>
        <w:t xml:space="preserve"> </w:t>
      </w:r>
      <w:r w:rsidR="00824783" w:rsidRPr="00D265DA">
        <w:rPr>
          <w:rFonts w:ascii="Times New Roman" w:hAnsi="Times New Roman" w:cs="Times New Roman"/>
          <w:sz w:val="22"/>
          <w:szCs w:val="24"/>
        </w:rPr>
        <w:t>písomne v lehote do 3 dní od vzniku práva na zápočet</w:t>
      </w:r>
      <w:r w:rsidR="00824783" w:rsidRPr="00D265DA">
        <w:rPr>
          <w:rFonts w:ascii="Times New Roman" w:hAnsi="Times New Roman" w:cs="Times New Roman"/>
          <w:b/>
          <w:sz w:val="22"/>
          <w:szCs w:val="24"/>
        </w:rPr>
        <w:t>.</w:t>
      </w:r>
    </w:p>
    <w:p w14:paraId="71B340EB" w14:textId="77777777" w:rsidR="00824783" w:rsidRPr="00D265DA" w:rsidRDefault="00824783" w:rsidP="00B573E2">
      <w:pPr>
        <w:pStyle w:val="Zkladntext21"/>
        <w:widowControl/>
        <w:numPr>
          <w:ilvl w:val="0"/>
          <w:numId w:val="31"/>
        </w:numPr>
        <w:spacing w:before="120"/>
        <w:ind w:left="567" w:hanging="357"/>
        <w:rPr>
          <w:rFonts w:ascii="Times New Roman" w:hAnsi="Times New Roman" w:cs="Times New Roman"/>
          <w:b/>
          <w:sz w:val="22"/>
          <w:szCs w:val="24"/>
        </w:rPr>
      </w:pPr>
      <w:r w:rsidRPr="00D265DA">
        <w:rPr>
          <w:rFonts w:ascii="Times New Roman" w:hAnsi="Times New Roman" w:cs="Times New Roman"/>
          <w:sz w:val="22"/>
          <w:szCs w:val="24"/>
        </w:rPr>
        <w:t xml:space="preserve">Vznikom povinnosti hradiť zmluvnú pokutu ani jej faktickým zaplatením nie je dotknutý nárok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na náhradu škody a náhrada škody nie je výškou zmluvnej pokuty obmedzená. Zmluvná pokuta sa na náhradu škody nezapočítava.</w:t>
      </w:r>
    </w:p>
    <w:p w14:paraId="04CE7BB3" w14:textId="77777777" w:rsidR="00824783" w:rsidRPr="00D265DA" w:rsidRDefault="00824783" w:rsidP="00B573E2">
      <w:pPr>
        <w:pStyle w:val="Zkladntext21"/>
        <w:widowControl/>
        <w:numPr>
          <w:ilvl w:val="0"/>
          <w:numId w:val="31"/>
        </w:numPr>
        <w:spacing w:before="120"/>
        <w:ind w:left="567" w:hanging="357"/>
        <w:rPr>
          <w:rFonts w:ascii="Times New Roman" w:hAnsi="Times New Roman" w:cs="Times New Roman"/>
          <w:sz w:val="22"/>
          <w:szCs w:val="24"/>
        </w:rPr>
      </w:pPr>
      <w:r w:rsidRPr="00D265DA">
        <w:rPr>
          <w:rFonts w:ascii="Times New Roman" w:hAnsi="Times New Roman" w:cs="Times New Roman"/>
          <w:sz w:val="22"/>
          <w:szCs w:val="24"/>
        </w:rPr>
        <w:t xml:space="preserve">Na účel zmluvných pokút, uvedených v bode 3 a 4 tohto článku sa odstránenie vád preukazuje písomným potvrdením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w:t>
      </w:r>
    </w:p>
    <w:p w14:paraId="006C2D1E" w14:textId="5483705C" w:rsidR="009F00AF" w:rsidRPr="003D412E" w:rsidRDefault="009F00AF" w:rsidP="009F00AF">
      <w:pPr>
        <w:pStyle w:val="Zkladntext21"/>
        <w:widowControl/>
        <w:numPr>
          <w:ilvl w:val="0"/>
          <w:numId w:val="31"/>
        </w:numPr>
        <w:spacing w:before="120"/>
        <w:ind w:left="567" w:hanging="357"/>
        <w:rPr>
          <w:rFonts w:ascii="Times New Roman" w:hAnsi="Times New Roman" w:cs="Times New Roman"/>
          <w:sz w:val="22"/>
          <w:szCs w:val="24"/>
        </w:rPr>
      </w:pPr>
      <w:r w:rsidRPr="003D412E">
        <w:rPr>
          <w:rFonts w:ascii="Times New Roman" w:hAnsi="Times New Roman" w:cs="Times New Roman"/>
          <w:sz w:val="22"/>
          <w:szCs w:val="24"/>
        </w:rPr>
        <w:t>V prípade že zhotoviteľ použije materiály, ktoré nie sú v súlade s ponukou príloha č.</w:t>
      </w:r>
      <w:r w:rsidR="003D412E" w:rsidRPr="003D412E">
        <w:rPr>
          <w:rFonts w:ascii="Times New Roman" w:hAnsi="Times New Roman" w:cs="Times New Roman"/>
          <w:sz w:val="22"/>
          <w:szCs w:val="24"/>
        </w:rPr>
        <w:t xml:space="preserve"> </w:t>
      </w:r>
      <w:r w:rsidRPr="003D412E">
        <w:rPr>
          <w:rFonts w:ascii="Times New Roman" w:hAnsi="Times New Roman" w:cs="Times New Roman"/>
          <w:sz w:val="22"/>
          <w:szCs w:val="24"/>
        </w:rPr>
        <w:t xml:space="preserve">1 Návrh uchádzača na plnenie kritérií a uvedeným certifikačným systémom, je povinný zaplatiť objednávateľovi zmluvnú pokutu </w:t>
      </w:r>
      <w:r w:rsidRPr="003D412E">
        <w:rPr>
          <w:rFonts w:ascii="Times New Roman" w:hAnsi="Times New Roman" w:cs="Times New Roman"/>
          <w:b/>
          <w:sz w:val="22"/>
          <w:szCs w:val="24"/>
        </w:rPr>
        <w:t xml:space="preserve">vo výške 5% z ceny za dielo bez DPH za </w:t>
      </w:r>
      <w:r w:rsidRPr="003D412E">
        <w:rPr>
          <w:rFonts w:ascii="Times New Roman" w:hAnsi="Times New Roman" w:cs="Times New Roman"/>
          <w:b/>
          <w:i/>
          <w:sz w:val="22"/>
          <w:szCs w:val="24"/>
          <w:u w:val="single"/>
        </w:rPr>
        <w:t>b) Udržateľnosť použitých drevených materiálov</w:t>
      </w:r>
      <w:r w:rsidRPr="003D412E">
        <w:rPr>
          <w:rFonts w:ascii="Times New Roman" w:hAnsi="Times New Roman" w:cs="Times New Roman"/>
          <w:b/>
          <w:sz w:val="22"/>
          <w:szCs w:val="24"/>
        </w:rPr>
        <w:t xml:space="preserve"> nesplnenie/porušenie povinnosti.</w:t>
      </w:r>
    </w:p>
    <w:p w14:paraId="3FBB7868" w14:textId="77777777" w:rsidR="00824783" w:rsidRPr="00FD7FED" w:rsidRDefault="00824783" w:rsidP="00F74F71">
      <w:pPr>
        <w:pStyle w:val="Zkladntext21"/>
        <w:widowControl/>
        <w:ind w:left="0" w:firstLine="0"/>
        <w:rPr>
          <w:rFonts w:ascii="Times New Roman" w:hAnsi="Times New Roman" w:cs="Times New Roman"/>
          <w:szCs w:val="24"/>
        </w:rPr>
      </w:pPr>
    </w:p>
    <w:p w14:paraId="160703E0"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color w:val="FF0000"/>
          <w:szCs w:val="24"/>
          <w:lang w:eastAsia="zh-CN"/>
        </w:rPr>
      </w:pPr>
      <w:r w:rsidRPr="00FD7FED">
        <w:rPr>
          <w:rFonts w:ascii="Times New Roman" w:hAnsi="Times New Roman" w:cs="Times New Roman"/>
          <w:b/>
          <w:szCs w:val="24"/>
          <w:lang w:eastAsia="zh-CN"/>
        </w:rPr>
        <w:t xml:space="preserve">ČLÁNOK </w:t>
      </w:r>
      <w:r w:rsidR="0007266F" w:rsidRPr="00FD7FED">
        <w:rPr>
          <w:rFonts w:ascii="Times New Roman" w:hAnsi="Times New Roman" w:cs="Times New Roman"/>
          <w:b/>
          <w:szCs w:val="24"/>
          <w:lang w:eastAsia="zh-CN"/>
        </w:rPr>
        <w:t>XI.</w:t>
      </w:r>
    </w:p>
    <w:p w14:paraId="262C76E7"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OKOLNOSTI VYLUČUJÚCE ZODPOVEDNOSŤ</w:t>
      </w:r>
    </w:p>
    <w:p w14:paraId="12DA3D2F" w14:textId="77777777" w:rsidR="00824783" w:rsidRPr="00D265DA" w:rsidRDefault="00824783" w:rsidP="003F475D">
      <w:pPr>
        <w:pStyle w:val="Zkladntext21"/>
        <w:widowControl/>
        <w:numPr>
          <w:ilvl w:val="0"/>
          <w:numId w:val="32"/>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Pre účely tejto zmluvy sa na okolnosti vylučujúce zodpovednosť vzťahuje právna úprava podľa § 374 Obchodného zákonníka.</w:t>
      </w:r>
    </w:p>
    <w:p w14:paraId="5969EF91" w14:textId="77777777" w:rsidR="00824783" w:rsidRPr="00D265DA" w:rsidRDefault="00824783" w:rsidP="00B573E2">
      <w:pPr>
        <w:pStyle w:val="Zkladntext21"/>
        <w:widowControl/>
        <w:numPr>
          <w:ilvl w:val="0"/>
          <w:numId w:val="32"/>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 xml:space="preserve">Za okolnosti vylučujúce zodpovednosť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za meškanie s plnením sa považujú nasledovné prípady:</w:t>
      </w:r>
    </w:p>
    <w:p w14:paraId="5018700E" w14:textId="77777777" w:rsidR="00824783" w:rsidRPr="00D265DA" w:rsidRDefault="00824783" w:rsidP="00B573E2">
      <w:pPr>
        <w:pStyle w:val="Zkladntext21"/>
        <w:widowControl/>
        <w:numPr>
          <w:ilvl w:val="0"/>
          <w:numId w:val="4"/>
        </w:numPr>
        <w:spacing w:before="60"/>
        <w:ind w:left="1276" w:hanging="567"/>
        <w:rPr>
          <w:rFonts w:ascii="Times New Roman" w:hAnsi="Times New Roman" w:cs="Times New Roman"/>
          <w:sz w:val="22"/>
          <w:szCs w:val="24"/>
        </w:rPr>
      </w:pPr>
      <w:r w:rsidRPr="00D265DA">
        <w:rPr>
          <w:rFonts w:ascii="Times New Roman" w:hAnsi="Times New Roman" w:cs="Times New Roman"/>
          <w:sz w:val="22"/>
          <w:szCs w:val="24"/>
        </w:rPr>
        <w:t xml:space="preserve">Meškanie dodávky realizačného projektu. </w:t>
      </w:r>
    </w:p>
    <w:p w14:paraId="548FB5E2" w14:textId="77777777" w:rsidR="00824783" w:rsidRPr="00D265DA" w:rsidRDefault="00824783" w:rsidP="00B573E2">
      <w:pPr>
        <w:pStyle w:val="Zkladntext21"/>
        <w:widowControl/>
        <w:numPr>
          <w:ilvl w:val="0"/>
          <w:numId w:val="4"/>
        </w:numPr>
        <w:spacing w:before="60"/>
        <w:ind w:left="1276" w:hanging="567"/>
        <w:rPr>
          <w:rFonts w:ascii="Times New Roman" w:hAnsi="Times New Roman" w:cs="Times New Roman"/>
          <w:sz w:val="22"/>
          <w:szCs w:val="24"/>
        </w:rPr>
      </w:pPr>
      <w:r w:rsidRPr="00D265DA">
        <w:rPr>
          <w:rFonts w:ascii="Times New Roman" w:hAnsi="Times New Roman" w:cs="Times New Roman"/>
          <w:sz w:val="22"/>
          <w:szCs w:val="24"/>
        </w:rPr>
        <w:t>Zastavenie prác</w:t>
      </w:r>
      <w:r w:rsidRPr="00D265DA">
        <w:rPr>
          <w:rFonts w:ascii="Times New Roman" w:hAnsi="Times New Roman" w:cs="Times New Roman"/>
          <w:i/>
          <w:sz w:val="22"/>
          <w:szCs w:val="24"/>
        </w:rPr>
        <w:t xml:space="preserve"> </w:t>
      </w:r>
      <w:r w:rsidRPr="00D265DA">
        <w:rPr>
          <w:rFonts w:ascii="Times New Roman" w:hAnsi="Times New Roman" w:cs="Times New Roman"/>
          <w:sz w:val="22"/>
          <w:szCs w:val="24"/>
        </w:rPr>
        <w:t xml:space="preserve">z titulu vyššej moci nariadené zodpovedným zástupcom </w:t>
      </w:r>
      <w:r w:rsidR="00671EE3" w:rsidRPr="00D265DA">
        <w:rPr>
          <w:rFonts w:ascii="Times New Roman" w:hAnsi="Times New Roman" w:cs="Times New Roman"/>
          <w:sz w:val="22"/>
          <w:szCs w:val="24"/>
        </w:rPr>
        <w:t>Objednávateľa</w:t>
      </w:r>
      <w:r w:rsidRPr="00D265DA">
        <w:rPr>
          <w:rFonts w:ascii="Times New Roman" w:hAnsi="Times New Roman" w:cs="Times New Roman"/>
          <w:sz w:val="22"/>
          <w:szCs w:val="24"/>
        </w:rPr>
        <w:t xml:space="preserve">  na ktorom nenesie zodpovednosť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w:t>
      </w:r>
    </w:p>
    <w:p w14:paraId="28416F0D" w14:textId="77777777" w:rsidR="00824783" w:rsidRPr="00D265DA" w:rsidRDefault="00824783" w:rsidP="00B573E2">
      <w:pPr>
        <w:pStyle w:val="Zkladntext21"/>
        <w:widowControl/>
        <w:numPr>
          <w:ilvl w:val="0"/>
          <w:numId w:val="5"/>
        </w:numPr>
        <w:spacing w:before="60"/>
        <w:ind w:left="1276" w:hanging="567"/>
        <w:rPr>
          <w:rFonts w:ascii="Times New Roman" w:hAnsi="Times New Roman" w:cs="Times New Roman"/>
          <w:sz w:val="22"/>
          <w:szCs w:val="24"/>
        </w:rPr>
      </w:pPr>
      <w:r w:rsidRPr="00D265DA">
        <w:rPr>
          <w:rFonts w:ascii="Times New Roman" w:hAnsi="Times New Roman" w:cs="Times New Roman"/>
          <w:sz w:val="22"/>
          <w:szCs w:val="24"/>
        </w:rPr>
        <w:t xml:space="preserve">Kvantitatívne či kvalitatívne zmeny požadované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w:t>
      </w:r>
    </w:p>
    <w:p w14:paraId="714E184A" w14:textId="77777777" w:rsidR="00824783" w:rsidRPr="00724456" w:rsidRDefault="00824783" w:rsidP="00B573E2">
      <w:pPr>
        <w:pStyle w:val="Zkladntext21"/>
        <w:widowControl/>
        <w:numPr>
          <w:ilvl w:val="0"/>
          <w:numId w:val="5"/>
        </w:numPr>
        <w:spacing w:before="60"/>
        <w:ind w:left="1276" w:hanging="567"/>
        <w:rPr>
          <w:rFonts w:ascii="Times New Roman" w:hAnsi="Times New Roman" w:cs="Times New Roman"/>
          <w:sz w:val="22"/>
          <w:szCs w:val="24"/>
        </w:rPr>
      </w:pPr>
      <w:r w:rsidRPr="00724456">
        <w:rPr>
          <w:rFonts w:ascii="Times New Roman" w:hAnsi="Times New Roman" w:cs="Times New Roman"/>
          <w:sz w:val="22"/>
          <w:szCs w:val="24"/>
        </w:rPr>
        <w:t xml:space="preserve">Neplnenie ustanovení čl. </w:t>
      </w:r>
      <w:r w:rsidR="0007266F" w:rsidRPr="00724456">
        <w:rPr>
          <w:rFonts w:ascii="Times New Roman" w:hAnsi="Times New Roman" w:cs="Times New Roman"/>
          <w:sz w:val="22"/>
          <w:szCs w:val="24"/>
        </w:rPr>
        <w:t>VII.</w:t>
      </w:r>
      <w:r w:rsidRPr="00724456">
        <w:rPr>
          <w:rFonts w:ascii="Times New Roman" w:hAnsi="Times New Roman" w:cs="Times New Roman"/>
          <w:sz w:val="22"/>
          <w:szCs w:val="24"/>
        </w:rPr>
        <w:t xml:space="preserve"> bod 1.2, 1.3, 1.4  tejto zmluvy o spolupôsobení </w:t>
      </w:r>
      <w:r w:rsidR="00671EE3" w:rsidRPr="00724456">
        <w:rPr>
          <w:rFonts w:ascii="Times New Roman" w:hAnsi="Times New Roman" w:cs="Times New Roman"/>
          <w:sz w:val="22"/>
          <w:szCs w:val="24"/>
        </w:rPr>
        <w:t>Objednávateľa</w:t>
      </w:r>
      <w:r w:rsidRPr="00724456">
        <w:rPr>
          <w:rFonts w:ascii="Times New Roman" w:hAnsi="Times New Roman" w:cs="Times New Roman"/>
          <w:sz w:val="22"/>
          <w:szCs w:val="24"/>
        </w:rPr>
        <w:t>.</w:t>
      </w:r>
    </w:p>
    <w:p w14:paraId="5C06D587" w14:textId="77777777" w:rsidR="00824783" w:rsidRPr="00D265DA" w:rsidRDefault="00824783" w:rsidP="00B573E2">
      <w:pPr>
        <w:pStyle w:val="Zkladntext21"/>
        <w:widowControl/>
        <w:numPr>
          <w:ilvl w:val="0"/>
          <w:numId w:val="5"/>
        </w:numPr>
        <w:spacing w:before="60"/>
        <w:ind w:left="1276" w:hanging="567"/>
        <w:rPr>
          <w:rFonts w:ascii="Times New Roman" w:hAnsi="Times New Roman" w:cs="Times New Roman"/>
          <w:sz w:val="22"/>
          <w:szCs w:val="24"/>
        </w:rPr>
      </w:pPr>
      <w:r w:rsidRPr="00724456">
        <w:rPr>
          <w:rFonts w:ascii="Times New Roman" w:hAnsi="Times New Roman" w:cs="Times New Roman"/>
          <w:sz w:val="22"/>
          <w:szCs w:val="24"/>
        </w:rPr>
        <w:t>Zrušenie právoplatnosti</w:t>
      </w:r>
      <w:r w:rsidRPr="00D265DA">
        <w:rPr>
          <w:rFonts w:ascii="Times New Roman" w:hAnsi="Times New Roman" w:cs="Times New Roman"/>
          <w:sz w:val="22"/>
          <w:szCs w:val="24"/>
        </w:rPr>
        <w:t xml:space="preserve"> stavebných povolení pred začatím výstavby, resp. v priebehu výstavby.</w:t>
      </w:r>
    </w:p>
    <w:p w14:paraId="1924D59E" w14:textId="77777777" w:rsidR="003F475D" w:rsidRPr="00FD7FED" w:rsidRDefault="003F475D" w:rsidP="00F74F71">
      <w:pPr>
        <w:pStyle w:val="Zkladntext21"/>
        <w:widowControl/>
        <w:ind w:left="0" w:firstLine="0"/>
        <w:rPr>
          <w:rFonts w:ascii="Times New Roman" w:hAnsi="Times New Roman" w:cs="Times New Roman"/>
          <w:szCs w:val="24"/>
        </w:rPr>
      </w:pPr>
    </w:p>
    <w:p w14:paraId="3523D25C"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 xml:space="preserve">ČLÁNOK </w:t>
      </w:r>
      <w:r w:rsidR="0007266F" w:rsidRPr="00FD7FED">
        <w:rPr>
          <w:rFonts w:ascii="Times New Roman" w:hAnsi="Times New Roman" w:cs="Times New Roman"/>
          <w:b/>
          <w:szCs w:val="24"/>
          <w:lang w:eastAsia="zh-CN"/>
        </w:rPr>
        <w:t>XII.</w:t>
      </w:r>
    </w:p>
    <w:p w14:paraId="3A49E399"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OSTATNÉ USTANOVENIA</w:t>
      </w:r>
    </w:p>
    <w:p w14:paraId="3FAD25B2" w14:textId="77777777" w:rsidR="00824783" w:rsidRPr="00D265DA" w:rsidRDefault="00824783" w:rsidP="003F475D">
      <w:pPr>
        <w:pStyle w:val="Zkladntext21"/>
        <w:widowControl/>
        <w:numPr>
          <w:ilvl w:val="0"/>
          <w:numId w:val="33"/>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 xml:space="preserve">Možnosť odstúpenia od </w:t>
      </w:r>
      <w:r w:rsidR="00DF0E27" w:rsidRPr="00D265DA">
        <w:rPr>
          <w:rFonts w:ascii="Times New Roman" w:hAnsi="Times New Roman" w:cs="Times New Roman"/>
          <w:sz w:val="22"/>
          <w:szCs w:val="24"/>
        </w:rPr>
        <w:t>Z</w:t>
      </w:r>
      <w:r w:rsidRPr="00D265DA">
        <w:rPr>
          <w:rFonts w:ascii="Times New Roman" w:hAnsi="Times New Roman" w:cs="Times New Roman"/>
          <w:sz w:val="22"/>
          <w:szCs w:val="24"/>
        </w:rPr>
        <w:t>mluvy:</w:t>
      </w:r>
    </w:p>
    <w:p w14:paraId="708BF195" w14:textId="77777777" w:rsidR="00824783" w:rsidRPr="00D265DA" w:rsidRDefault="00824783" w:rsidP="00B573E2">
      <w:pPr>
        <w:pStyle w:val="Zkladntext21"/>
        <w:widowControl/>
        <w:numPr>
          <w:ilvl w:val="0"/>
          <w:numId w:val="6"/>
        </w:numPr>
        <w:spacing w:before="60"/>
        <w:ind w:left="567" w:hanging="567"/>
        <w:rPr>
          <w:rFonts w:ascii="Times New Roman" w:hAnsi="Times New Roman" w:cs="Times New Roman"/>
          <w:sz w:val="22"/>
          <w:szCs w:val="24"/>
        </w:rPr>
      </w:pPr>
      <w:r w:rsidRPr="00D265DA">
        <w:rPr>
          <w:rFonts w:ascii="Times New Roman" w:hAnsi="Times New Roman" w:cs="Times New Roman"/>
          <w:sz w:val="22"/>
          <w:szCs w:val="24"/>
        </w:rPr>
        <w:t>Zmluvné strany sa dohodli, že ak jedna zmluvná strana podstatne poruší zmluvné povinnosti dohodnuté v tejto zmluve, druhá zmluvná strana má právo odstúpiť od</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zmluvy. Spôsob odstúpenia od zmluvy sa riadi ustanoveniami Obchodného zákonníka a je ho možné uplatniť do 14 dní od času, kedy sa strana, ktorá chce právo odstúpenia uplatniť, o podstatnom porušení tejto zmluvy dozvedela.</w:t>
      </w:r>
    </w:p>
    <w:p w14:paraId="43BFCBC1" w14:textId="77777777" w:rsidR="00824783" w:rsidRPr="00D265DA" w:rsidRDefault="00824783" w:rsidP="00B573E2">
      <w:pPr>
        <w:pStyle w:val="Zkladntext21"/>
        <w:widowControl/>
        <w:numPr>
          <w:ilvl w:val="0"/>
          <w:numId w:val="6"/>
        </w:numPr>
        <w:spacing w:before="60"/>
        <w:ind w:left="567" w:hanging="567"/>
        <w:rPr>
          <w:rFonts w:ascii="Times New Roman" w:hAnsi="Times New Roman" w:cs="Times New Roman"/>
          <w:sz w:val="22"/>
          <w:szCs w:val="24"/>
        </w:rPr>
      </w:pPr>
      <w:r w:rsidRPr="00D265DA">
        <w:rPr>
          <w:rFonts w:ascii="Times New Roman" w:hAnsi="Times New Roman" w:cs="Times New Roman"/>
          <w:sz w:val="22"/>
          <w:szCs w:val="24"/>
        </w:rPr>
        <w:t>Zmluvné strany za podstatné porušenie tejto zmluvy považujú:</w:t>
      </w:r>
    </w:p>
    <w:p w14:paraId="2FF870DF" w14:textId="3EAD30A3" w:rsidR="00824783" w:rsidRPr="00D265DA" w:rsidRDefault="00824783" w:rsidP="00B573E2">
      <w:pPr>
        <w:pStyle w:val="Zkladntext21"/>
        <w:widowControl/>
        <w:numPr>
          <w:ilvl w:val="2"/>
          <w:numId w:val="9"/>
        </w:numPr>
        <w:tabs>
          <w:tab w:val="clear" w:pos="720"/>
        </w:tabs>
        <w:spacing w:before="60"/>
        <w:ind w:left="851" w:hanging="540"/>
        <w:rPr>
          <w:rFonts w:ascii="Times New Roman" w:hAnsi="Times New Roman" w:cs="Times New Roman"/>
          <w:sz w:val="22"/>
          <w:szCs w:val="24"/>
        </w:rPr>
      </w:pPr>
      <w:r w:rsidRPr="00D265DA">
        <w:rPr>
          <w:rFonts w:ascii="Times New Roman" w:hAnsi="Times New Roman" w:cs="Times New Roman"/>
          <w:sz w:val="22"/>
          <w:szCs w:val="24"/>
        </w:rPr>
        <w:t xml:space="preserve">Ak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pre okolnosti na jeho strane bude meškať so zhotovením diela neplnením postupových termínov podľa harmonogramu - príloha č.</w:t>
      </w:r>
      <w:r w:rsidR="00BB11EF">
        <w:rPr>
          <w:rFonts w:ascii="Times New Roman" w:hAnsi="Times New Roman" w:cs="Times New Roman"/>
          <w:sz w:val="22"/>
          <w:szCs w:val="24"/>
        </w:rPr>
        <w:t xml:space="preserve"> </w:t>
      </w:r>
      <w:r w:rsidRPr="00D265DA">
        <w:rPr>
          <w:rFonts w:ascii="Times New Roman" w:hAnsi="Times New Roman" w:cs="Times New Roman"/>
          <w:sz w:val="22"/>
          <w:szCs w:val="24"/>
        </w:rPr>
        <w:t xml:space="preserve">2 tejto zmluvy, alebo ak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bude v omeškaní s plnením úloh z kontrolných porád stavby, prijatých zástupcami strán o viac ako 30 dní.</w:t>
      </w:r>
    </w:p>
    <w:p w14:paraId="690EF8F8" w14:textId="5A46B92B" w:rsidR="00824783" w:rsidRPr="00D265DA" w:rsidRDefault="00824783" w:rsidP="00B573E2">
      <w:pPr>
        <w:pStyle w:val="Zkladntext21"/>
        <w:widowControl/>
        <w:numPr>
          <w:ilvl w:val="0"/>
          <w:numId w:val="7"/>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 xml:space="preserve">Ak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bude preukázateľne vykonávať stavebné práce </w:t>
      </w:r>
      <w:r w:rsidR="00D4778A">
        <w:rPr>
          <w:rFonts w:ascii="Times New Roman" w:hAnsi="Times New Roman" w:cs="Times New Roman"/>
          <w:sz w:val="22"/>
          <w:szCs w:val="24"/>
        </w:rPr>
        <w:t>chybne</w:t>
      </w:r>
      <w:r w:rsidRPr="00D265DA">
        <w:rPr>
          <w:rFonts w:ascii="Times New Roman" w:hAnsi="Times New Roman" w:cs="Times New Roman"/>
          <w:sz w:val="22"/>
          <w:szCs w:val="24"/>
        </w:rPr>
        <w:t xml:space="preserve">, t. j. v rozpore s podmienkami dohodnutými v zmluve alebo technologickými postupmi určenými platnými normami alebo projektom pre realizáciu. Musí ísť o vady, na ktoré bol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v priebehu zhotovovania diela písomne upozornený a ktoré napriek tomuto </w:t>
      </w:r>
      <w:r w:rsidRPr="00D265DA">
        <w:rPr>
          <w:rFonts w:ascii="Times New Roman" w:hAnsi="Times New Roman" w:cs="Times New Roman"/>
          <w:sz w:val="22"/>
          <w:szCs w:val="24"/>
        </w:rPr>
        <w:lastRenderedPageBreak/>
        <w:t xml:space="preserve">upozorneniu neodstránil v primeranej lehote poskytnutej k tomuto účelu </w:t>
      </w:r>
      <w:r w:rsidR="00671EE3" w:rsidRPr="00D265DA">
        <w:rPr>
          <w:rFonts w:ascii="Times New Roman" w:hAnsi="Times New Roman" w:cs="Times New Roman"/>
          <w:sz w:val="22"/>
          <w:szCs w:val="24"/>
        </w:rPr>
        <w:t>Objednávateľom</w:t>
      </w:r>
      <w:r w:rsidRPr="00D265DA">
        <w:rPr>
          <w:rFonts w:ascii="Times New Roman" w:hAnsi="Times New Roman" w:cs="Times New Roman"/>
          <w:sz w:val="22"/>
          <w:szCs w:val="24"/>
        </w:rPr>
        <w:t xml:space="preserve">. V rozsahu </w:t>
      </w:r>
      <w:r w:rsidR="00D4778A">
        <w:rPr>
          <w:rFonts w:ascii="Times New Roman" w:hAnsi="Times New Roman" w:cs="Times New Roman"/>
          <w:sz w:val="22"/>
          <w:szCs w:val="24"/>
        </w:rPr>
        <w:t>chybného</w:t>
      </w:r>
      <w:r w:rsidRPr="00D265DA">
        <w:rPr>
          <w:rFonts w:ascii="Times New Roman" w:hAnsi="Times New Roman" w:cs="Times New Roman"/>
          <w:sz w:val="22"/>
          <w:szCs w:val="24"/>
        </w:rPr>
        <w:t xml:space="preserve"> plnenia nie je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povinný zaplatiť príslušné faktúry a až do odstránenia vád nie je v omeškaní s ich platením.</w:t>
      </w:r>
    </w:p>
    <w:p w14:paraId="7E7239C0" w14:textId="77777777" w:rsidR="00824783" w:rsidRPr="00D265DA" w:rsidRDefault="00824783" w:rsidP="00B573E2">
      <w:pPr>
        <w:pStyle w:val="Zkladntext21"/>
        <w:widowControl/>
        <w:numPr>
          <w:ilvl w:val="0"/>
          <w:numId w:val="7"/>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 xml:space="preserve">Ak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bude postupovať pri výkone práce tak, že to bude nasvedčovať tomu, že zmluvný termín dokončenia diela</w:t>
      </w:r>
      <w:r w:rsidR="00367FDF" w:rsidRPr="00D265DA">
        <w:rPr>
          <w:rFonts w:ascii="Times New Roman" w:hAnsi="Times New Roman" w:cs="Times New Roman"/>
          <w:sz w:val="22"/>
          <w:szCs w:val="24"/>
        </w:rPr>
        <w:t xml:space="preserve"> </w:t>
      </w:r>
      <w:r w:rsidRPr="00D265DA">
        <w:rPr>
          <w:rFonts w:ascii="Times New Roman" w:hAnsi="Times New Roman" w:cs="Times New Roman"/>
          <w:sz w:val="22"/>
          <w:szCs w:val="24"/>
        </w:rPr>
        <w:t xml:space="preserve"> pre okolnosti na jeho strane nebude dodržaný.</w:t>
      </w:r>
    </w:p>
    <w:p w14:paraId="7F1E7E05" w14:textId="77777777" w:rsidR="00824783" w:rsidRPr="00D265DA" w:rsidRDefault="00824783" w:rsidP="00B573E2">
      <w:pPr>
        <w:pStyle w:val="Zkladntext21"/>
        <w:widowControl/>
        <w:numPr>
          <w:ilvl w:val="0"/>
          <w:numId w:val="7"/>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 xml:space="preserve">Ak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bude meškať s plnením si svojich finančných záväzkov vyplývajúcich z tejto zmluvy o viac ako 30 dní.</w:t>
      </w:r>
    </w:p>
    <w:p w14:paraId="4FD58F02" w14:textId="77777777" w:rsidR="00824783" w:rsidRPr="00D265DA" w:rsidRDefault="00824783" w:rsidP="00B573E2">
      <w:pPr>
        <w:pStyle w:val="Zkladntext21"/>
        <w:widowControl/>
        <w:numPr>
          <w:ilvl w:val="0"/>
          <w:numId w:val="7"/>
        </w:numPr>
        <w:spacing w:before="60"/>
        <w:ind w:left="851" w:hanging="567"/>
        <w:rPr>
          <w:rFonts w:ascii="Times New Roman" w:hAnsi="Times New Roman" w:cs="Times New Roman"/>
          <w:sz w:val="22"/>
          <w:szCs w:val="24"/>
        </w:rPr>
      </w:pPr>
      <w:r w:rsidRPr="00D265DA">
        <w:rPr>
          <w:rFonts w:ascii="Times New Roman" w:hAnsi="Times New Roman" w:cs="Times New Roman"/>
          <w:sz w:val="22"/>
          <w:szCs w:val="24"/>
        </w:rPr>
        <w:t xml:space="preserve">V prípade omeškania úhrad faktúr o viac ako 30 dní, má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právo pozastaviť práce po dobu vysporiadania finančných nárokov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je povinný uhradiť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neuhradené preukázateľné vynaložené náklady za obdobie pozastavenia prác a zodpovedajúcu hodnotu zádržného z objemu zrealizovaných prác v prípade odstúpenia od zmluvy.</w:t>
      </w:r>
      <w:r w:rsidR="005A7C8A" w:rsidRPr="00D265DA">
        <w:rPr>
          <w:rFonts w:ascii="Times New Roman" w:hAnsi="Times New Roman" w:cs="Times New Roman"/>
          <w:sz w:val="22"/>
          <w:szCs w:val="24"/>
        </w:rPr>
        <w:t xml:space="preserve"> Pokiaľ </w:t>
      </w:r>
      <w:r w:rsidR="00671EE3" w:rsidRPr="00D265DA">
        <w:rPr>
          <w:rFonts w:ascii="Times New Roman" w:hAnsi="Times New Roman" w:cs="Times New Roman"/>
          <w:sz w:val="22"/>
          <w:szCs w:val="24"/>
        </w:rPr>
        <w:t>Objednávateľ</w:t>
      </w:r>
      <w:r w:rsidR="005A7C8A" w:rsidRPr="00D265DA">
        <w:rPr>
          <w:rFonts w:ascii="Times New Roman" w:hAnsi="Times New Roman" w:cs="Times New Roman"/>
          <w:sz w:val="22"/>
          <w:szCs w:val="24"/>
        </w:rPr>
        <w:t xml:space="preserve"> neuhradí splatné faktúry ani v náhradnej 30-dňovej lehote na základe písomného upozornenia </w:t>
      </w:r>
      <w:r w:rsidR="009A0A53" w:rsidRPr="00D265DA">
        <w:rPr>
          <w:rFonts w:ascii="Times New Roman" w:hAnsi="Times New Roman" w:cs="Times New Roman"/>
          <w:sz w:val="22"/>
          <w:szCs w:val="24"/>
        </w:rPr>
        <w:t>Zhotoviteľa</w:t>
      </w:r>
      <w:r w:rsidR="005A7C8A" w:rsidRPr="00D265DA">
        <w:rPr>
          <w:rFonts w:ascii="Times New Roman" w:hAnsi="Times New Roman" w:cs="Times New Roman"/>
          <w:sz w:val="22"/>
          <w:szCs w:val="24"/>
        </w:rPr>
        <w:t xml:space="preserve">, je </w:t>
      </w:r>
      <w:r w:rsidR="009A0A53" w:rsidRPr="00D265DA">
        <w:rPr>
          <w:rFonts w:ascii="Times New Roman" w:hAnsi="Times New Roman" w:cs="Times New Roman"/>
          <w:sz w:val="22"/>
          <w:szCs w:val="24"/>
        </w:rPr>
        <w:t>Zhotoviteľ</w:t>
      </w:r>
      <w:r w:rsidR="005A7C8A" w:rsidRPr="00D265DA">
        <w:rPr>
          <w:rFonts w:ascii="Times New Roman" w:hAnsi="Times New Roman" w:cs="Times New Roman"/>
          <w:sz w:val="22"/>
          <w:szCs w:val="24"/>
        </w:rPr>
        <w:t xml:space="preserve"> oprávnený odstúpiť od zmluvy.</w:t>
      </w:r>
    </w:p>
    <w:p w14:paraId="4EDC300B" w14:textId="7777777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1.3.</w:t>
      </w:r>
      <w:r w:rsidRPr="00D265DA">
        <w:rPr>
          <w:rFonts w:ascii="Times New Roman" w:hAnsi="Times New Roman" w:cs="Times New Roman"/>
          <w:sz w:val="22"/>
          <w:szCs w:val="24"/>
        </w:rPr>
        <w:tab/>
        <w:t xml:space="preserve">V prípade odstúpenia od zmluvy z dôvodov uvedených v bode 1.2. tohto článku </w:t>
      </w:r>
      <w:r w:rsidR="00DF0E27" w:rsidRPr="00D265DA">
        <w:rPr>
          <w:rFonts w:ascii="Times New Roman" w:hAnsi="Times New Roman" w:cs="Times New Roman"/>
          <w:sz w:val="22"/>
          <w:szCs w:val="24"/>
        </w:rPr>
        <w:t>Z</w:t>
      </w:r>
      <w:r w:rsidRPr="00D265DA">
        <w:rPr>
          <w:rFonts w:ascii="Times New Roman" w:hAnsi="Times New Roman" w:cs="Times New Roman"/>
          <w:sz w:val="22"/>
          <w:szCs w:val="24"/>
        </w:rPr>
        <w:t>mluvy vznikne odstupujúcej strane nárok na zaplatenie pokuty vo výške</w:t>
      </w:r>
      <w:r w:rsidRPr="00D265DA">
        <w:rPr>
          <w:rFonts w:ascii="Times New Roman" w:hAnsi="Times New Roman" w:cs="Times New Roman"/>
          <w:i/>
          <w:sz w:val="22"/>
          <w:szCs w:val="24"/>
        </w:rPr>
        <w:t xml:space="preserve"> </w:t>
      </w:r>
      <w:r w:rsidRPr="00D265DA">
        <w:rPr>
          <w:rFonts w:ascii="Times New Roman" w:hAnsi="Times New Roman" w:cs="Times New Roman"/>
          <w:sz w:val="22"/>
          <w:szCs w:val="24"/>
        </w:rPr>
        <w:t>10% dohodnutej ceny diela, ktorý si môže uplatniť u druhej strany v lehote do 6 mesiacov odo dňa, kedy od</w:t>
      </w:r>
      <w:r w:rsidR="00671EE3" w:rsidRPr="00D265DA">
        <w:rPr>
          <w:rFonts w:ascii="Times New Roman" w:hAnsi="Times New Roman" w:cs="Times New Roman"/>
          <w:sz w:val="22"/>
          <w:szCs w:val="24"/>
        </w:rPr>
        <w:t> </w:t>
      </w:r>
      <w:r w:rsidRPr="00D265DA">
        <w:rPr>
          <w:rFonts w:ascii="Times New Roman" w:hAnsi="Times New Roman" w:cs="Times New Roman"/>
          <w:sz w:val="22"/>
          <w:szCs w:val="24"/>
        </w:rPr>
        <w:t>zmluvy platne odstúpila. Týmto ustanovením nie je dotknutý nárok odstupujúcej strany na náhradu škody spôsobenej porušením záväzku.</w:t>
      </w:r>
    </w:p>
    <w:p w14:paraId="702BFA8C" w14:textId="7777777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1.4.</w:t>
      </w:r>
      <w:r w:rsidRPr="00D265DA">
        <w:rPr>
          <w:rFonts w:ascii="Times New Roman" w:hAnsi="Times New Roman" w:cs="Times New Roman"/>
          <w:sz w:val="22"/>
          <w:szCs w:val="24"/>
        </w:rPr>
        <w:tab/>
        <w:t xml:space="preserve">Odstúpenie je možné aj od čiastočne splnenej </w:t>
      </w:r>
      <w:r w:rsidR="00DF0E27" w:rsidRPr="00D265DA">
        <w:rPr>
          <w:rFonts w:ascii="Times New Roman" w:hAnsi="Times New Roman" w:cs="Times New Roman"/>
          <w:sz w:val="22"/>
          <w:szCs w:val="24"/>
        </w:rPr>
        <w:t>Z</w:t>
      </w:r>
      <w:r w:rsidRPr="00D265DA">
        <w:rPr>
          <w:rFonts w:ascii="Times New Roman" w:hAnsi="Times New Roman" w:cs="Times New Roman"/>
          <w:sz w:val="22"/>
          <w:szCs w:val="24"/>
        </w:rPr>
        <w:t>mluvy.</w:t>
      </w:r>
    </w:p>
    <w:p w14:paraId="6237C3EB" w14:textId="77777777" w:rsidR="00824783" w:rsidRPr="00D265DA" w:rsidRDefault="00824783" w:rsidP="00B573E2">
      <w:pPr>
        <w:spacing w:before="120"/>
        <w:ind w:left="539" w:hanging="539"/>
        <w:jc w:val="both"/>
        <w:rPr>
          <w:rFonts w:ascii="Times New Roman" w:hAnsi="Times New Roman" w:cs="Times New Roman"/>
          <w:sz w:val="22"/>
          <w:szCs w:val="24"/>
        </w:rPr>
      </w:pPr>
      <w:r w:rsidRPr="00D265DA">
        <w:rPr>
          <w:rFonts w:ascii="Times New Roman" w:hAnsi="Times New Roman" w:cs="Times New Roman"/>
          <w:sz w:val="22"/>
          <w:szCs w:val="24"/>
        </w:rPr>
        <w:t>1.5.</w:t>
      </w:r>
      <w:r w:rsidRPr="00D265DA">
        <w:rPr>
          <w:rFonts w:ascii="Times New Roman" w:hAnsi="Times New Roman" w:cs="Times New Roman"/>
          <w:sz w:val="22"/>
          <w:szCs w:val="24"/>
        </w:rPr>
        <w:tab/>
        <w:t>Porušenie povinností podľa tejto zmluvy niektorou zo zmluvných strán, ak oprávnená strana nevyužije právo odstúpiť od záväzku, má za následok povinnosť druhej strany pristúpiť na zmenu zmluvy v tej časti, ktorá je porušením povinnosti dotknutá.</w:t>
      </w:r>
    </w:p>
    <w:p w14:paraId="10640057" w14:textId="6DE23275" w:rsidR="00824783" w:rsidRPr="00D265DA" w:rsidRDefault="009A0A53" w:rsidP="00B573E2">
      <w:pPr>
        <w:pStyle w:val="Zkladntext21"/>
        <w:widowControl/>
        <w:numPr>
          <w:ilvl w:val="0"/>
          <w:numId w:val="33"/>
        </w:numPr>
        <w:spacing w:before="120"/>
        <w:rPr>
          <w:rFonts w:ascii="Times New Roman" w:hAnsi="Times New Roman" w:cs="Times New Roman"/>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bude </w:t>
      </w:r>
      <w:r w:rsidR="00671EE3" w:rsidRPr="00D265DA">
        <w:rPr>
          <w:rFonts w:ascii="Times New Roman" w:hAnsi="Times New Roman" w:cs="Times New Roman"/>
          <w:sz w:val="22"/>
          <w:szCs w:val="24"/>
        </w:rPr>
        <w:t>Objednávateľa</w:t>
      </w:r>
      <w:r w:rsidR="00824783" w:rsidRPr="00D265DA">
        <w:rPr>
          <w:rFonts w:ascii="Times New Roman" w:hAnsi="Times New Roman" w:cs="Times New Roman"/>
          <w:sz w:val="22"/>
          <w:szCs w:val="24"/>
        </w:rPr>
        <w:t xml:space="preserve"> priebežne informovať o stave rozpracovaného diela účasťou svojich zástupcov</w:t>
      </w:r>
      <w:r w:rsidR="00367FDF" w:rsidRPr="00D265DA">
        <w:rPr>
          <w:rFonts w:ascii="Times New Roman" w:hAnsi="Times New Roman" w:cs="Times New Roman"/>
          <w:sz w:val="22"/>
          <w:szCs w:val="24"/>
        </w:rPr>
        <w:t xml:space="preserve"> </w:t>
      </w:r>
      <w:r w:rsidR="00824783" w:rsidRPr="00D265DA">
        <w:rPr>
          <w:rFonts w:ascii="Times New Roman" w:hAnsi="Times New Roman" w:cs="Times New Roman"/>
          <w:sz w:val="22"/>
          <w:szCs w:val="24"/>
        </w:rPr>
        <w:t xml:space="preserve">na kontrolných poradách stavby a účasťou zodpovedných osôb na operatívnych poradách stavby, organizovaných </w:t>
      </w:r>
      <w:r w:rsidR="00671EE3" w:rsidRPr="00D265DA">
        <w:rPr>
          <w:rFonts w:ascii="Times New Roman" w:hAnsi="Times New Roman" w:cs="Times New Roman"/>
          <w:sz w:val="22"/>
          <w:szCs w:val="24"/>
        </w:rPr>
        <w:t>Objednávateľom</w:t>
      </w:r>
      <w:r w:rsidR="00824783" w:rsidRPr="00D265DA">
        <w:rPr>
          <w:rFonts w:ascii="Times New Roman" w:hAnsi="Times New Roman" w:cs="Times New Roman"/>
          <w:sz w:val="22"/>
          <w:szCs w:val="24"/>
        </w:rPr>
        <w:t>. Zmluvné strany sa dohodli, že zabezpečia účasť zástupcov na kontrolných poradách stavby.</w:t>
      </w:r>
    </w:p>
    <w:p w14:paraId="676DC7A5" w14:textId="36B09CD8" w:rsidR="00824783" w:rsidRPr="006270F7" w:rsidRDefault="009A0A53" w:rsidP="00B573E2">
      <w:pPr>
        <w:pStyle w:val="Zkladntext21"/>
        <w:widowControl/>
        <w:numPr>
          <w:ilvl w:val="0"/>
          <w:numId w:val="33"/>
        </w:numPr>
        <w:spacing w:before="120"/>
        <w:rPr>
          <w:rFonts w:ascii="Times New Roman" w:hAnsi="Times New Roman" w:cs="Times New Roman"/>
          <w:sz w:val="22"/>
          <w:szCs w:val="24"/>
        </w:rPr>
      </w:pPr>
      <w:r w:rsidRPr="006270F7">
        <w:rPr>
          <w:rFonts w:ascii="Times New Roman" w:hAnsi="Times New Roman" w:cs="Times New Roman"/>
          <w:sz w:val="22"/>
          <w:szCs w:val="24"/>
        </w:rPr>
        <w:t>Zhotoviteľ</w:t>
      </w:r>
      <w:r w:rsidR="00824783" w:rsidRPr="006270F7">
        <w:rPr>
          <w:rFonts w:ascii="Times New Roman" w:hAnsi="Times New Roman" w:cs="Times New Roman"/>
          <w:sz w:val="22"/>
          <w:szCs w:val="24"/>
        </w:rPr>
        <w:t xml:space="preserve"> sa zaväzuje pri plnení predmetu tejto zmluvy dodržiavať </w:t>
      </w:r>
      <w:r w:rsidR="001B3646" w:rsidRPr="006270F7">
        <w:rPr>
          <w:rFonts w:ascii="Times New Roman" w:hAnsi="Times New Roman" w:cs="Times New Roman"/>
          <w:sz w:val="22"/>
          <w:szCs w:val="24"/>
        </w:rPr>
        <w:t>platné právne predpisy</w:t>
      </w:r>
      <w:r w:rsidR="00F453F0" w:rsidRPr="006270F7">
        <w:rPr>
          <w:rFonts w:ascii="Times New Roman" w:hAnsi="Times New Roman" w:cs="Times New Roman"/>
          <w:color w:val="EE0000"/>
          <w:sz w:val="22"/>
          <w:szCs w:val="24"/>
        </w:rPr>
        <w:t xml:space="preserve"> </w:t>
      </w:r>
      <w:r w:rsidR="00824783" w:rsidRPr="006270F7">
        <w:rPr>
          <w:rFonts w:ascii="Times New Roman" w:hAnsi="Times New Roman" w:cs="Times New Roman"/>
          <w:sz w:val="22"/>
          <w:szCs w:val="24"/>
        </w:rPr>
        <w:t>o bezpečnosti práce a technických zariadení pri výkone stavebných prác a o bezpečnosti a ochrane zdravia pri práci.</w:t>
      </w:r>
    </w:p>
    <w:p w14:paraId="7990EE10" w14:textId="77777777" w:rsidR="00824783" w:rsidRPr="00D265DA" w:rsidRDefault="009A0A53" w:rsidP="00B573E2">
      <w:pPr>
        <w:pStyle w:val="Zkladntext21"/>
        <w:widowControl/>
        <w:numPr>
          <w:ilvl w:val="0"/>
          <w:numId w:val="33"/>
        </w:numPr>
        <w:spacing w:before="120"/>
        <w:rPr>
          <w:rFonts w:ascii="Times New Roman" w:hAnsi="Times New Roman" w:cs="Times New Roman"/>
          <w:i/>
          <w:sz w:val="22"/>
          <w:szCs w:val="24"/>
        </w:rPr>
      </w:pPr>
      <w:r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zabezpečí nepretržitú prítomnosť svojho zodpovedného pracovníka (stavbyvedúceho) na stavbe, ktorý bude mať právomoc riešiť problémy vzniknuté v priebehu výstavby.</w:t>
      </w:r>
    </w:p>
    <w:p w14:paraId="4809D5F2" w14:textId="77777777" w:rsidR="00824783" w:rsidRPr="00D265DA" w:rsidRDefault="00671EE3" w:rsidP="00B573E2">
      <w:pPr>
        <w:pStyle w:val="Zkladntext21"/>
        <w:widowControl/>
        <w:numPr>
          <w:ilvl w:val="0"/>
          <w:numId w:val="33"/>
        </w:numPr>
        <w:spacing w:before="120"/>
        <w:rPr>
          <w:rFonts w:ascii="Times New Roman" w:hAnsi="Times New Roman" w:cs="Times New Roman"/>
          <w:sz w:val="22"/>
          <w:szCs w:val="24"/>
        </w:rPr>
      </w:pPr>
      <w:r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je oprávnený, okrem dôvodov uvedených v predchádzajúcich ustanoveniach tohto článku, odstúpiť od zmluvy z týchto dôvodov:</w:t>
      </w:r>
    </w:p>
    <w:p w14:paraId="3C6181C0" w14:textId="0A667256" w:rsidR="00824783" w:rsidRPr="00D265DA" w:rsidRDefault="00824783" w:rsidP="00B573E2">
      <w:pPr>
        <w:pStyle w:val="Zkladntext21"/>
        <w:widowControl/>
        <w:numPr>
          <w:ilvl w:val="1"/>
          <w:numId w:val="8"/>
        </w:numPr>
        <w:tabs>
          <w:tab w:val="clear" w:pos="1440"/>
        </w:tabs>
        <w:spacing w:before="60"/>
        <w:ind w:left="1134" w:hanging="357"/>
        <w:rPr>
          <w:rFonts w:ascii="Times New Roman" w:hAnsi="Times New Roman" w:cs="Times New Roman"/>
          <w:sz w:val="22"/>
          <w:szCs w:val="24"/>
        </w:rPr>
      </w:pPr>
      <w:r w:rsidRPr="00D265DA">
        <w:rPr>
          <w:rFonts w:ascii="Times New Roman" w:hAnsi="Times New Roman" w:cs="Times New Roman"/>
          <w:sz w:val="22"/>
          <w:szCs w:val="24"/>
        </w:rPr>
        <w:t xml:space="preserve">v prípade, že je na majetok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podaný návrh na vyhlásenie konkurzu, na majetok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je vyhlásený konkurz, alebo je návrh na </w:t>
      </w:r>
      <w:r w:rsidR="00367FDF" w:rsidRPr="00D265DA">
        <w:rPr>
          <w:rFonts w:ascii="Times New Roman" w:hAnsi="Times New Roman" w:cs="Times New Roman"/>
          <w:sz w:val="22"/>
          <w:szCs w:val="24"/>
        </w:rPr>
        <w:t>vy</w:t>
      </w:r>
      <w:r w:rsidRPr="00D265DA">
        <w:rPr>
          <w:rFonts w:ascii="Times New Roman" w:hAnsi="Times New Roman" w:cs="Times New Roman"/>
          <w:sz w:val="22"/>
          <w:szCs w:val="24"/>
        </w:rPr>
        <w:t>hlásenie konkurzu zamietnutý pre nedostatok majetku</w:t>
      </w:r>
      <w:r w:rsidR="00B361CF">
        <w:rPr>
          <w:rFonts w:ascii="Times New Roman" w:hAnsi="Times New Roman" w:cs="Times New Roman"/>
          <w:sz w:val="22"/>
          <w:szCs w:val="24"/>
        </w:rPr>
        <w:t>,</w:t>
      </w:r>
    </w:p>
    <w:p w14:paraId="03BB7E9E" w14:textId="17A52F6C" w:rsidR="00824783" w:rsidRPr="00D265DA" w:rsidRDefault="00824783" w:rsidP="00B573E2">
      <w:pPr>
        <w:pStyle w:val="Zkladntext21"/>
        <w:widowControl/>
        <w:numPr>
          <w:ilvl w:val="1"/>
          <w:numId w:val="8"/>
        </w:numPr>
        <w:tabs>
          <w:tab w:val="clear" w:pos="1440"/>
        </w:tabs>
        <w:spacing w:before="60"/>
        <w:ind w:left="1134" w:hanging="357"/>
        <w:rPr>
          <w:rFonts w:ascii="Times New Roman" w:hAnsi="Times New Roman" w:cs="Times New Roman"/>
          <w:sz w:val="22"/>
          <w:szCs w:val="24"/>
        </w:rPr>
      </w:pPr>
      <w:r w:rsidRPr="00D265DA">
        <w:rPr>
          <w:rFonts w:ascii="Times New Roman" w:hAnsi="Times New Roman" w:cs="Times New Roman"/>
          <w:sz w:val="22"/>
          <w:szCs w:val="24"/>
        </w:rPr>
        <w:t xml:space="preserve">v prípade podstatného porušenia zmluvných povinností </w:t>
      </w:r>
      <w:r w:rsidR="009A0A53" w:rsidRPr="00D265DA">
        <w:rPr>
          <w:rFonts w:ascii="Times New Roman" w:hAnsi="Times New Roman" w:cs="Times New Roman"/>
          <w:sz w:val="22"/>
          <w:szCs w:val="24"/>
        </w:rPr>
        <w:t>Zhotoviteľa</w:t>
      </w:r>
      <w:r w:rsidRPr="00D265DA">
        <w:rPr>
          <w:rFonts w:ascii="Times New Roman" w:hAnsi="Times New Roman" w:cs="Times New Roman"/>
          <w:sz w:val="22"/>
          <w:szCs w:val="24"/>
        </w:rPr>
        <w:t xml:space="preserve"> hlavne ak sa v priebehu prác zistí, že dochádza k predĺženiu zahájenia prác alebo vykonávaním prác oproti harmonogramu stavby alebo, že na stavbe nie sú potrebné kapacity strojov, materiálov alebo pracovníkov. V tom prípade stanoví </w:t>
      </w:r>
      <w:r w:rsidR="009A0A53" w:rsidRPr="00D265DA">
        <w:rPr>
          <w:rFonts w:ascii="Times New Roman" w:hAnsi="Times New Roman" w:cs="Times New Roman"/>
          <w:sz w:val="22"/>
          <w:szCs w:val="24"/>
        </w:rPr>
        <w:t>Zhotoviteľovi</w:t>
      </w:r>
      <w:r w:rsidRPr="00D265DA">
        <w:rPr>
          <w:rFonts w:ascii="Times New Roman" w:hAnsi="Times New Roman" w:cs="Times New Roman"/>
          <w:sz w:val="22"/>
          <w:szCs w:val="24"/>
        </w:rPr>
        <w:t xml:space="preserve"> lehotu, v ktorej má nedostatky odstrániť. Po uplynutí tejto lehoty je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oprávnený odstúpiť od zmluvy</w:t>
      </w:r>
      <w:r w:rsidR="00994483">
        <w:rPr>
          <w:rFonts w:ascii="Times New Roman" w:hAnsi="Times New Roman" w:cs="Times New Roman"/>
          <w:sz w:val="22"/>
          <w:szCs w:val="24"/>
        </w:rPr>
        <w:t>,</w:t>
      </w:r>
    </w:p>
    <w:p w14:paraId="4AF51B09" w14:textId="73065FF7" w:rsidR="00824783" w:rsidRPr="00D265DA" w:rsidRDefault="00994483" w:rsidP="00B573E2">
      <w:pPr>
        <w:pStyle w:val="Zkladntext21"/>
        <w:widowControl/>
        <w:numPr>
          <w:ilvl w:val="1"/>
          <w:numId w:val="8"/>
        </w:numPr>
        <w:tabs>
          <w:tab w:val="clear" w:pos="1440"/>
        </w:tabs>
        <w:spacing w:before="60"/>
        <w:ind w:left="1134" w:hanging="357"/>
        <w:rPr>
          <w:rFonts w:ascii="Times New Roman" w:hAnsi="Times New Roman" w:cs="Times New Roman"/>
          <w:sz w:val="22"/>
          <w:szCs w:val="24"/>
        </w:rPr>
      </w:pPr>
      <w:r>
        <w:rPr>
          <w:rFonts w:ascii="Times New Roman" w:hAnsi="Times New Roman" w:cs="Times New Roman"/>
          <w:sz w:val="22"/>
          <w:szCs w:val="24"/>
        </w:rPr>
        <w:t>p</w:t>
      </w:r>
      <w:r w:rsidR="00824783" w:rsidRPr="00D265DA">
        <w:rPr>
          <w:rFonts w:ascii="Times New Roman" w:hAnsi="Times New Roman" w:cs="Times New Roman"/>
          <w:sz w:val="22"/>
          <w:szCs w:val="24"/>
        </w:rPr>
        <w:t xml:space="preserve">ráca alebo materiál, ktoré </w:t>
      </w:r>
      <w:r w:rsidR="00656FF5" w:rsidRPr="00D265DA">
        <w:rPr>
          <w:rFonts w:ascii="Times New Roman" w:hAnsi="Times New Roman" w:cs="Times New Roman"/>
          <w:sz w:val="22"/>
          <w:szCs w:val="24"/>
        </w:rPr>
        <w:t>u</w:t>
      </w:r>
      <w:r w:rsidR="00824783" w:rsidRPr="00D265DA">
        <w:rPr>
          <w:rFonts w:ascii="Times New Roman" w:hAnsi="Times New Roman" w:cs="Times New Roman"/>
          <w:sz w:val="22"/>
          <w:szCs w:val="24"/>
        </w:rPr>
        <w:t xml:space="preserve">ž v priebehu vykonávania vykazujú nedostatky kvality alebo množstva alebo budú odporovať zmluve, musí </w:t>
      </w:r>
      <w:r w:rsidR="009A0A53"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nahradiť bezchybnými prácami alebo materiálmi. Ak vznikne nahradením </w:t>
      </w:r>
      <w:r w:rsidR="009A0A53" w:rsidRPr="00D265DA">
        <w:rPr>
          <w:rFonts w:ascii="Times New Roman" w:hAnsi="Times New Roman" w:cs="Times New Roman"/>
          <w:sz w:val="22"/>
          <w:szCs w:val="24"/>
        </w:rPr>
        <w:t>Objednávateľovi</w:t>
      </w:r>
      <w:r w:rsidR="00824783" w:rsidRPr="00D265DA">
        <w:rPr>
          <w:rFonts w:ascii="Times New Roman" w:hAnsi="Times New Roman" w:cs="Times New Roman"/>
          <w:sz w:val="22"/>
          <w:szCs w:val="24"/>
        </w:rPr>
        <w:t xml:space="preserve"> škoda, hradí </w:t>
      </w:r>
      <w:r w:rsidR="009A0A53"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aj túto škodu. Pokiaľ </w:t>
      </w:r>
      <w:r w:rsidR="009A0A53" w:rsidRPr="00D265DA">
        <w:rPr>
          <w:rFonts w:ascii="Times New Roman" w:hAnsi="Times New Roman" w:cs="Times New Roman"/>
          <w:sz w:val="22"/>
          <w:szCs w:val="24"/>
        </w:rPr>
        <w:t>Zhotoviteľ</w:t>
      </w:r>
      <w:r w:rsidR="00824783" w:rsidRPr="00D265DA">
        <w:rPr>
          <w:rFonts w:ascii="Times New Roman" w:hAnsi="Times New Roman" w:cs="Times New Roman"/>
          <w:sz w:val="22"/>
          <w:szCs w:val="24"/>
        </w:rPr>
        <w:t xml:space="preserve"> v lehote stanovenej </w:t>
      </w:r>
      <w:r w:rsidR="00671EE3" w:rsidRPr="00D265DA">
        <w:rPr>
          <w:rFonts w:ascii="Times New Roman" w:hAnsi="Times New Roman" w:cs="Times New Roman"/>
          <w:sz w:val="22"/>
          <w:szCs w:val="24"/>
        </w:rPr>
        <w:t>Objednávateľom</w:t>
      </w:r>
      <w:r w:rsidR="00824783" w:rsidRPr="00D265DA">
        <w:rPr>
          <w:rFonts w:ascii="Times New Roman" w:hAnsi="Times New Roman" w:cs="Times New Roman"/>
          <w:sz w:val="22"/>
          <w:szCs w:val="24"/>
        </w:rPr>
        <w:t xml:space="preserve"> vady neodstráni je </w:t>
      </w:r>
      <w:r w:rsidR="00671EE3"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oprávnený odstúpiť bez ďalšieho od zmluvy</w:t>
      </w:r>
      <w:r w:rsidR="007B5216">
        <w:rPr>
          <w:rFonts w:ascii="Times New Roman" w:hAnsi="Times New Roman" w:cs="Times New Roman"/>
          <w:sz w:val="22"/>
          <w:szCs w:val="24"/>
        </w:rPr>
        <w:t>,</w:t>
      </w:r>
    </w:p>
    <w:p w14:paraId="381B057B" w14:textId="4A147D0F" w:rsidR="00824783" w:rsidRPr="00D265DA" w:rsidRDefault="007B5216" w:rsidP="00B573E2">
      <w:pPr>
        <w:pStyle w:val="Zkladntext21"/>
        <w:widowControl/>
        <w:numPr>
          <w:ilvl w:val="1"/>
          <w:numId w:val="8"/>
        </w:numPr>
        <w:tabs>
          <w:tab w:val="clear" w:pos="1440"/>
        </w:tabs>
        <w:spacing w:before="60"/>
        <w:ind w:left="1134" w:hanging="357"/>
        <w:rPr>
          <w:rFonts w:ascii="Times New Roman" w:hAnsi="Times New Roman" w:cs="Times New Roman"/>
          <w:sz w:val="22"/>
          <w:szCs w:val="24"/>
        </w:rPr>
      </w:pPr>
      <w:r>
        <w:rPr>
          <w:rFonts w:ascii="Times New Roman" w:hAnsi="Times New Roman" w:cs="Times New Roman"/>
          <w:sz w:val="22"/>
          <w:szCs w:val="24"/>
        </w:rPr>
        <w:lastRenderedPageBreak/>
        <w:t>z</w:t>
      </w:r>
      <w:r w:rsidR="009A0A53" w:rsidRPr="00D265DA">
        <w:rPr>
          <w:rFonts w:ascii="Times New Roman" w:hAnsi="Times New Roman" w:cs="Times New Roman"/>
          <w:sz w:val="22"/>
          <w:szCs w:val="24"/>
        </w:rPr>
        <w:t>hotoviteľ</w:t>
      </w:r>
      <w:r w:rsidR="00824783" w:rsidRPr="00D265DA">
        <w:rPr>
          <w:rFonts w:ascii="Times New Roman" w:hAnsi="Times New Roman" w:cs="Times New Roman"/>
          <w:sz w:val="22"/>
          <w:szCs w:val="24"/>
        </w:rPr>
        <w:t xml:space="preserve"> je v omeškaní s platením svojím subdodávateľom napriek tomu, že </w:t>
      </w:r>
      <w:r w:rsidR="00671EE3" w:rsidRPr="00D265DA">
        <w:rPr>
          <w:rFonts w:ascii="Times New Roman" w:hAnsi="Times New Roman" w:cs="Times New Roman"/>
          <w:sz w:val="22"/>
          <w:szCs w:val="24"/>
        </w:rPr>
        <w:t>Objednávateľ</w:t>
      </w:r>
      <w:r w:rsidR="00824783" w:rsidRPr="00D265DA">
        <w:rPr>
          <w:rFonts w:ascii="Times New Roman" w:hAnsi="Times New Roman" w:cs="Times New Roman"/>
          <w:sz w:val="22"/>
          <w:szCs w:val="24"/>
        </w:rPr>
        <w:t xml:space="preserve"> riadne plní svoje platobné povinnosti zo zmluvy.</w:t>
      </w:r>
    </w:p>
    <w:p w14:paraId="54DC7DF0" w14:textId="77777777" w:rsidR="00824783" w:rsidRPr="00FD7FED" w:rsidRDefault="00824783" w:rsidP="007B5216">
      <w:pPr>
        <w:pStyle w:val="Zkladntext21"/>
        <w:widowControl/>
        <w:ind w:left="0" w:firstLine="0"/>
        <w:rPr>
          <w:rFonts w:ascii="Times New Roman" w:hAnsi="Times New Roman" w:cs="Times New Roman"/>
          <w:szCs w:val="24"/>
        </w:rPr>
      </w:pPr>
    </w:p>
    <w:p w14:paraId="29D83F6C"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 xml:space="preserve">ČLÁNOK </w:t>
      </w:r>
      <w:r w:rsidR="00953668" w:rsidRPr="00FD7FED">
        <w:rPr>
          <w:rFonts w:ascii="Times New Roman" w:hAnsi="Times New Roman" w:cs="Times New Roman"/>
          <w:b/>
          <w:szCs w:val="24"/>
          <w:lang w:eastAsia="zh-CN"/>
        </w:rPr>
        <w:t>XIII.</w:t>
      </w:r>
    </w:p>
    <w:p w14:paraId="6805E6E7" w14:textId="77777777" w:rsidR="009D5A20" w:rsidRPr="00FD7FED" w:rsidRDefault="009D5A20" w:rsidP="00F74F71">
      <w:pPr>
        <w:shd w:val="clear" w:color="auto" w:fill="D9D9D9"/>
        <w:suppressAutoHyphens/>
        <w:spacing w:line="0" w:lineRule="atLeast"/>
        <w:jc w:val="center"/>
        <w:rPr>
          <w:rFonts w:ascii="Times New Roman" w:hAnsi="Times New Roman" w:cs="Times New Roman"/>
          <w:b/>
          <w:szCs w:val="24"/>
        </w:rPr>
      </w:pPr>
      <w:r w:rsidRPr="00FD7FED">
        <w:rPr>
          <w:rFonts w:ascii="Times New Roman" w:hAnsi="Times New Roman" w:cs="Times New Roman"/>
          <w:b/>
          <w:szCs w:val="24"/>
          <w:lang w:eastAsia="zh-CN"/>
        </w:rPr>
        <w:t>OSOBITNÉ USTANOVENIA</w:t>
      </w:r>
    </w:p>
    <w:p w14:paraId="45780F7F" w14:textId="77777777" w:rsidR="009D5A20" w:rsidRPr="00D265DA" w:rsidRDefault="004F3CA1" w:rsidP="003F475D">
      <w:pPr>
        <w:pStyle w:val="Zkladntext21"/>
        <w:widowControl/>
        <w:numPr>
          <w:ilvl w:val="0"/>
          <w:numId w:val="34"/>
        </w:numPr>
        <w:spacing w:before="120"/>
        <w:ind w:left="782" w:hanging="357"/>
        <w:rPr>
          <w:rFonts w:ascii="Times New Roman" w:hAnsi="Times New Roman" w:cs="Times New Roman"/>
          <w:sz w:val="22"/>
          <w:szCs w:val="24"/>
        </w:rPr>
      </w:pPr>
      <w:r w:rsidRPr="00D265DA">
        <w:rPr>
          <w:rFonts w:ascii="Times New Roman" w:hAnsi="Times New Roman" w:cs="Times New Roman"/>
          <w:sz w:val="22"/>
          <w:szCs w:val="24"/>
        </w:rPr>
        <w:t xml:space="preserve"> </w:t>
      </w:r>
      <w:r w:rsidR="009D5A20" w:rsidRPr="00D265DA">
        <w:rPr>
          <w:rFonts w:ascii="Times New Roman" w:hAnsi="Times New Roman" w:cs="Times New Roman"/>
          <w:sz w:val="22"/>
          <w:szCs w:val="24"/>
        </w:rPr>
        <w:t xml:space="preserve">Zmluvné strany vzájomne prehlasujú, že táto zmluva sa uzatvára v rámci projektu </w:t>
      </w:r>
      <w:bookmarkStart w:id="1" w:name="_Hlk205296202"/>
      <w:r w:rsidR="009D5A20" w:rsidRPr="00D265DA">
        <w:rPr>
          <w:rFonts w:ascii="Times New Roman" w:hAnsi="Times New Roman" w:cs="Times New Roman"/>
          <w:sz w:val="22"/>
          <w:szCs w:val="24"/>
        </w:rPr>
        <w:t>„</w:t>
      </w:r>
      <w:r w:rsidRPr="00D265DA">
        <w:rPr>
          <w:rFonts w:ascii="Times New Roman" w:hAnsi="Times New Roman" w:cs="Times New Roman"/>
          <w:b/>
          <w:bCs/>
          <w:sz w:val="22"/>
          <w:szCs w:val="24"/>
        </w:rPr>
        <w:t>Podpora udržateľného cestovného ruchu a posilňovanie biodiverzity v chránených územiach"</w:t>
      </w:r>
      <w:r w:rsidRPr="00D265DA">
        <w:rPr>
          <w:rFonts w:ascii="Times New Roman" w:hAnsi="Times New Roman" w:cs="Times New Roman"/>
          <w:sz w:val="22"/>
          <w:szCs w:val="24"/>
        </w:rPr>
        <w:t xml:space="preserve"> spolufinancovaného </w:t>
      </w:r>
      <w:r w:rsidRPr="00D265DA">
        <w:rPr>
          <w:rFonts w:ascii="Times New Roman" w:hAnsi="Times New Roman" w:cs="Times New Roman"/>
          <w:b/>
          <w:bCs/>
          <w:sz w:val="22"/>
          <w:szCs w:val="24"/>
        </w:rPr>
        <w:t>z druhého Programu švajčiarsko-slovenskej spolupráce</w:t>
      </w:r>
      <w:r w:rsidR="00E4600E" w:rsidRPr="00D265DA">
        <w:rPr>
          <w:rFonts w:ascii="Times New Roman" w:hAnsi="Times New Roman" w:cs="Times New Roman"/>
          <w:b/>
          <w:bCs/>
          <w:sz w:val="22"/>
          <w:szCs w:val="24"/>
        </w:rPr>
        <w:t>, číslo projektu: 0410-2SC-BIO-PC1-001</w:t>
      </w:r>
      <w:r w:rsidR="005C0004" w:rsidRPr="00D265DA">
        <w:rPr>
          <w:sz w:val="22"/>
        </w:rPr>
        <w:t xml:space="preserve"> </w:t>
      </w:r>
      <w:r w:rsidR="005C0004" w:rsidRPr="00D265DA">
        <w:rPr>
          <w:rFonts w:ascii="Times New Roman" w:hAnsi="Times New Roman" w:cs="Times New Roman"/>
          <w:b/>
          <w:bCs/>
          <w:sz w:val="22"/>
          <w:szCs w:val="24"/>
        </w:rPr>
        <w:t>a štátneho rozpočtu Slovenskej republiky</w:t>
      </w:r>
      <w:r w:rsidR="00BE37B1" w:rsidRPr="00D265DA">
        <w:rPr>
          <w:rFonts w:ascii="Times New Roman" w:hAnsi="Times New Roman" w:cs="Times New Roman"/>
          <w:sz w:val="22"/>
          <w:szCs w:val="24"/>
        </w:rPr>
        <w:t xml:space="preserve"> </w:t>
      </w:r>
      <w:r w:rsidR="00BE37B1" w:rsidRPr="0062015F">
        <w:rPr>
          <w:rFonts w:ascii="Times New Roman" w:hAnsi="Times New Roman" w:cs="Times New Roman"/>
          <w:i/>
          <w:sz w:val="22"/>
          <w:szCs w:val="24"/>
        </w:rPr>
        <w:t>(ďalej len „Projekt“</w:t>
      </w:r>
      <w:bookmarkEnd w:id="1"/>
      <w:r w:rsidR="00BE37B1" w:rsidRPr="0062015F">
        <w:rPr>
          <w:rFonts w:ascii="Times New Roman" w:hAnsi="Times New Roman" w:cs="Times New Roman"/>
          <w:i/>
          <w:sz w:val="22"/>
          <w:szCs w:val="24"/>
        </w:rPr>
        <w:t>)</w:t>
      </w:r>
      <w:r w:rsidR="009D5A20" w:rsidRPr="00D265DA">
        <w:rPr>
          <w:rFonts w:ascii="Times New Roman" w:hAnsi="Times New Roman" w:cs="Times New Roman"/>
          <w:sz w:val="22"/>
          <w:szCs w:val="24"/>
        </w:rPr>
        <w:t>.</w:t>
      </w:r>
    </w:p>
    <w:p w14:paraId="29F76456" w14:textId="54881A15" w:rsidR="00BE37B1" w:rsidRPr="00CD7A28" w:rsidRDefault="00BE37B1" w:rsidP="00B573E2">
      <w:pPr>
        <w:pStyle w:val="Zkladntext21"/>
        <w:widowControl/>
        <w:numPr>
          <w:ilvl w:val="0"/>
          <w:numId w:val="34"/>
        </w:numPr>
        <w:spacing w:before="120"/>
        <w:ind w:left="709" w:hanging="357"/>
        <w:rPr>
          <w:rFonts w:ascii="Times New Roman" w:hAnsi="Times New Roman" w:cs="Times New Roman"/>
          <w:sz w:val="22"/>
          <w:szCs w:val="24"/>
        </w:rPr>
      </w:pPr>
      <w:r w:rsidRPr="00CD7A28">
        <w:rPr>
          <w:rFonts w:ascii="Times New Roman" w:hAnsi="Times New Roman" w:cs="Times New Roman"/>
          <w:sz w:val="22"/>
          <w:szCs w:val="24"/>
        </w:rPr>
        <w:t xml:space="preserve">Zmluvné strany dohodli rozväzovaciu podmienku, na základe ktorej celý zmluvný vzťah zaniká v prípade, ak by </w:t>
      </w:r>
      <w:r w:rsidR="00671EE3" w:rsidRPr="00CD7A28">
        <w:rPr>
          <w:rFonts w:ascii="Times New Roman" w:hAnsi="Times New Roman" w:cs="Times New Roman"/>
          <w:sz w:val="22"/>
          <w:szCs w:val="24"/>
        </w:rPr>
        <w:t>Objednávateľ</w:t>
      </w:r>
      <w:r w:rsidRPr="00CD7A28">
        <w:rPr>
          <w:rFonts w:ascii="Times New Roman" w:hAnsi="Times New Roman" w:cs="Times New Roman"/>
          <w:sz w:val="22"/>
          <w:szCs w:val="24"/>
        </w:rPr>
        <w:t xml:space="preserve"> dostal od správcu programu k financovaniu tohto projektu negatívne stanovisko alebo by v rámci financovania projektu od správcu bola určená finančná korekcia, ktorú </w:t>
      </w:r>
      <w:r w:rsidR="00671EE3" w:rsidRPr="00CD7A28">
        <w:rPr>
          <w:rFonts w:ascii="Times New Roman" w:hAnsi="Times New Roman" w:cs="Times New Roman"/>
          <w:sz w:val="22"/>
          <w:szCs w:val="24"/>
        </w:rPr>
        <w:t>Objednávateľ</w:t>
      </w:r>
      <w:r w:rsidRPr="00CD7A28">
        <w:rPr>
          <w:rFonts w:ascii="Times New Roman" w:hAnsi="Times New Roman" w:cs="Times New Roman"/>
          <w:sz w:val="22"/>
          <w:szCs w:val="24"/>
        </w:rPr>
        <w:t xml:space="preserve"> nebude schopný znášať. </w:t>
      </w:r>
      <w:bookmarkStart w:id="2" w:name="_Hlk205296958"/>
      <w:r w:rsidRPr="00CD7A28">
        <w:rPr>
          <w:rFonts w:ascii="Times New Roman" w:hAnsi="Times New Roman" w:cs="Times New Roman"/>
          <w:sz w:val="22"/>
          <w:szCs w:val="24"/>
        </w:rPr>
        <w:t xml:space="preserve">V prípade, že rozväzovacia podmienka nastane a zmluvný vzťah založený touto zmluvou zanikne, sú strany povinné vrátiť si vzájomne plnenia v lehote do </w:t>
      </w:r>
      <w:r w:rsidR="004F3CA1" w:rsidRPr="00CD7A28">
        <w:rPr>
          <w:rFonts w:ascii="Times New Roman" w:hAnsi="Times New Roman" w:cs="Times New Roman"/>
          <w:sz w:val="22"/>
          <w:szCs w:val="24"/>
        </w:rPr>
        <w:t>30 dní od zániku zmluvného vzťahu.</w:t>
      </w:r>
      <w:bookmarkEnd w:id="2"/>
    </w:p>
    <w:p w14:paraId="12D111FC" w14:textId="77777777" w:rsidR="00BE37B1" w:rsidRPr="00D265DA" w:rsidRDefault="009A0A53" w:rsidP="00B573E2">
      <w:pPr>
        <w:pStyle w:val="Zkladntext21"/>
        <w:widowControl/>
        <w:numPr>
          <w:ilvl w:val="0"/>
          <w:numId w:val="34"/>
        </w:numPr>
        <w:spacing w:before="120"/>
        <w:ind w:left="709" w:hanging="357"/>
        <w:rPr>
          <w:rFonts w:ascii="Times New Roman" w:hAnsi="Times New Roman" w:cs="Times New Roman"/>
          <w:sz w:val="22"/>
          <w:szCs w:val="24"/>
        </w:rPr>
      </w:pPr>
      <w:r w:rsidRPr="00D265DA">
        <w:rPr>
          <w:rFonts w:ascii="Times New Roman" w:hAnsi="Times New Roman" w:cs="Times New Roman"/>
          <w:sz w:val="22"/>
          <w:szCs w:val="24"/>
        </w:rPr>
        <w:t>Zhotoviteľ</w:t>
      </w:r>
      <w:r w:rsidR="00BE37B1" w:rsidRPr="00D265DA">
        <w:rPr>
          <w:rFonts w:ascii="Times New Roman" w:hAnsi="Times New Roman" w:cs="Times New Roman"/>
          <w:sz w:val="22"/>
          <w:szCs w:val="24"/>
        </w:rPr>
        <w:t xml:space="preserve"> sa zaväzuje, že umožní </w:t>
      </w:r>
      <w:r w:rsidR="00882414" w:rsidRPr="00D265DA">
        <w:rPr>
          <w:rFonts w:ascii="Times New Roman" w:hAnsi="Times New Roman" w:cs="Times New Roman"/>
          <w:sz w:val="22"/>
          <w:szCs w:val="24"/>
        </w:rPr>
        <w:t xml:space="preserve">všetkým kontrolným subjektom, vrátane Ministerstva investícií, regionálneho rozvoja a informatizácie Slovenskej republiky, Najvyššieho kontrolného úradu Slovenskej republiky, Kancelárie Programu švajčiarsko-slovenskej spolupráce, Švajčiarskej agentúre pre rozvoj a spoluprácu, Štátnemu sekretariátu pre hospodárske záležitosti a ďalším kontrolným orgánom a orgánom oprávneným na výkon kontroly v zmysle príslušných právnych predpisov SR, ako aj všetkým subjektom povereným týmito inštitúciami vykonať kontrolu dokladov súvisiacich s plnením tejto zmluvy, a to po celú dobu povinnej archivácie týchto dokumentov, určenou v súlade s platnými právnymi predpismi SR. V prípade, že </w:t>
      </w:r>
      <w:r w:rsidRPr="00D265DA">
        <w:rPr>
          <w:rFonts w:ascii="Times New Roman" w:hAnsi="Times New Roman" w:cs="Times New Roman"/>
          <w:sz w:val="22"/>
          <w:szCs w:val="24"/>
        </w:rPr>
        <w:t>Zhotoviteľ</w:t>
      </w:r>
      <w:r w:rsidR="00882414" w:rsidRPr="00D265DA">
        <w:rPr>
          <w:rFonts w:ascii="Times New Roman" w:hAnsi="Times New Roman" w:cs="Times New Roman"/>
          <w:sz w:val="22"/>
          <w:szCs w:val="24"/>
        </w:rPr>
        <w:t xml:space="preserve"> neumožní takúto kontrolu, resp. akýmkoľvek spôsobom zmarí možnosť kontroly dokladov, bude povinný zaplatiť zmluvnú pokutu vo výške </w:t>
      </w:r>
      <w:r w:rsidR="005710C1" w:rsidRPr="00D265DA">
        <w:rPr>
          <w:rFonts w:ascii="Times New Roman" w:hAnsi="Times New Roman" w:cs="Times New Roman"/>
          <w:sz w:val="22"/>
          <w:szCs w:val="24"/>
        </w:rPr>
        <w:t xml:space="preserve">10 000,00 </w:t>
      </w:r>
      <w:r w:rsidR="00882414" w:rsidRPr="00D265DA">
        <w:rPr>
          <w:rFonts w:ascii="Times New Roman" w:hAnsi="Times New Roman" w:cs="Times New Roman"/>
          <w:sz w:val="22"/>
          <w:szCs w:val="24"/>
        </w:rPr>
        <w:t xml:space="preserve">EUR a zároveň náhradu škody spôsobenú </w:t>
      </w:r>
      <w:r w:rsidRPr="00D265DA">
        <w:rPr>
          <w:rFonts w:ascii="Times New Roman" w:hAnsi="Times New Roman" w:cs="Times New Roman"/>
          <w:sz w:val="22"/>
          <w:szCs w:val="24"/>
        </w:rPr>
        <w:t>Objednávateľovi</w:t>
      </w:r>
      <w:r w:rsidR="00882414" w:rsidRPr="00D265DA">
        <w:rPr>
          <w:rFonts w:ascii="Times New Roman" w:hAnsi="Times New Roman" w:cs="Times New Roman"/>
          <w:sz w:val="22"/>
          <w:szCs w:val="24"/>
        </w:rPr>
        <w:t xml:space="preserve">, a to najmä v prípade, ak bude </w:t>
      </w:r>
      <w:r w:rsidR="00671EE3" w:rsidRPr="00D265DA">
        <w:rPr>
          <w:rFonts w:ascii="Times New Roman" w:hAnsi="Times New Roman" w:cs="Times New Roman"/>
          <w:sz w:val="22"/>
          <w:szCs w:val="24"/>
        </w:rPr>
        <w:t>Objednávateľ</w:t>
      </w:r>
      <w:r w:rsidR="00882414" w:rsidRPr="00D265DA">
        <w:rPr>
          <w:rFonts w:ascii="Times New Roman" w:hAnsi="Times New Roman" w:cs="Times New Roman"/>
          <w:sz w:val="22"/>
          <w:szCs w:val="24"/>
        </w:rPr>
        <w:t xml:space="preserve"> povinný z tohto dôvodu </w:t>
      </w:r>
      <w:r w:rsidR="00696437" w:rsidRPr="00D265DA">
        <w:rPr>
          <w:rFonts w:ascii="Times New Roman" w:hAnsi="Times New Roman" w:cs="Times New Roman"/>
          <w:sz w:val="22"/>
          <w:szCs w:val="24"/>
        </w:rPr>
        <w:t>vrátiť poskytnutý projektový grant alebo jeho časť.</w:t>
      </w:r>
    </w:p>
    <w:p w14:paraId="79ABA2BF" w14:textId="77777777" w:rsidR="00882414" w:rsidRPr="00D265DA" w:rsidRDefault="00696437" w:rsidP="00B573E2">
      <w:pPr>
        <w:pStyle w:val="Zkladntext21"/>
        <w:widowControl/>
        <w:numPr>
          <w:ilvl w:val="0"/>
          <w:numId w:val="34"/>
        </w:numPr>
        <w:spacing w:before="120"/>
        <w:ind w:left="709" w:hanging="357"/>
        <w:rPr>
          <w:rFonts w:ascii="Times New Roman" w:hAnsi="Times New Roman" w:cs="Times New Roman"/>
          <w:sz w:val="22"/>
          <w:szCs w:val="24"/>
        </w:rPr>
      </w:pPr>
      <w:r w:rsidRPr="00D265DA">
        <w:rPr>
          <w:rFonts w:ascii="Times New Roman" w:hAnsi="Times New Roman" w:cs="Times New Roman"/>
          <w:sz w:val="22"/>
          <w:szCs w:val="24"/>
        </w:rPr>
        <w:t xml:space="preserve">Ak sa </w:t>
      </w:r>
      <w:r w:rsidR="009A0A53" w:rsidRPr="00D265DA">
        <w:rPr>
          <w:rFonts w:ascii="Times New Roman" w:hAnsi="Times New Roman" w:cs="Times New Roman"/>
          <w:sz w:val="22"/>
          <w:szCs w:val="24"/>
        </w:rPr>
        <w:t>Zhotoviteľ</w:t>
      </w:r>
      <w:r w:rsidRPr="00D265DA">
        <w:rPr>
          <w:rFonts w:ascii="Times New Roman" w:hAnsi="Times New Roman" w:cs="Times New Roman"/>
          <w:sz w:val="22"/>
          <w:szCs w:val="24"/>
        </w:rPr>
        <w:t xml:space="preserve"> dopustí </w:t>
      </w:r>
      <w:proofErr w:type="spellStart"/>
      <w:r w:rsidRPr="00D265DA">
        <w:rPr>
          <w:rFonts w:ascii="Times New Roman" w:hAnsi="Times New Roman" w:cs="Times New Roman"/>
          <w:sz w:val="22"/>
          <w:szCs w:val="24"/>
        </w:rPr>
        <w:t>kolúzneho</w:t>
      </w:r>
      <w:proofErr w:type="spellEnd"/>
      <w:r w:rsidRPr="00D265DA">
        <w:rPr>
          <w:rFonts w:ascii="Times New Roman" w:hAnsi="Times New Roman" w:cs="Times New Roman"/>
          <w:sz w:val="22"/>
          <w:szCs w:val="24"/>
        </w:rPr>
        <w:t xml:space="preserve"> správania pri získaní zákazky na tento projekt alebo iným nedovoleným spôsobom ovplyvní výber úspešného uchádzača, bude povinný zaplatiť zmluvnú pokutu vo výške </w:t>
      </w:r>
      <w:r w:rsidR="005710C1" w:rsidRPr="00D265DA">
        <w:rPr>
          <w:rFonts w:ascii="Times New Roman" w:hAnsi="Times New Roman" w:cs="Times New Roman"/>
          <w:sz w:val="22"/>
          <w:szCs w:val="24"/>
        </w:rPr>
        <w:t>10 000,00</w:t>
      </w:r>
      <w:r w:rsidRPr="00D265DA">
        <w:rPr>
          <w:rFonts w:ascii="Times New Roman" w:hAnsi="Times New Roman" w:cs="Times New Roman"/>
          <w:sz w:val="22"/>
          <w:szCs w:val="24"/>
        </w:rPr>
        <w:t xml:space="preserve"> EUR a zároveň náhradu škody spôsobenú </w:t>
      </w:r>
      <w:r w:rsidR="009A0A53" w:rsidRPr="00D265DA">
        <w:rPr>
          <w:rFonts w:ascii="Times New Roman" w:hAnsi="Times New Roman" w:cs="Times New Roman"/>
          <w:sz w:val="22"/>
          <w:szCs w:val="24"/>
        </w:rPr>
        <w:t>Objednávateľovi</w:t>
      </w:r>
      <w:r w:rsidRPr="00D265DA">
        <w:rPr>
          <w:rFonts w:ascii="Times New Roman" w:hAnsi="Times New Roman" w:cs="Times New Roman"/>
          <w:sz w:val="22"/>
          <w:szCs w:val="24"/>
        </w:rPr>
        <w:t xml:space="preserve">, a to najmä v prípade, ak bude </w:t>
      </w:r>
      <w:r w:rsidR="00671EE3" w:rsidRPr="00D265DA">
        <w:rPr>
          <w:rFonts w:ascii="Times New Roman" w:hAnsi="Times New Roman" w:cs="Times New Roman"/>
          <w:sz w:val="22"/>
          <w:szCs w:val="24"/>
        </w:rPr>
        <w:t>Objednávateľ</w:t>
      </w:r>
      <w:r w:rsidRPr="00D265DA">
        <w:rPr>
          <w:rFonts w:ascii="Times New Roman" w:hAnsi="Times New Roman" w:cs="Times New Roman"/>
          <w:sz w:val="22"/>
          <w:szCs w:val="24"/>
        </w:rPr>
        <w:t xml:space="preserve"> povinný z tohto dôvodu vrátiť poskytnutý projektový grant alebo jeho časť. Za </w:t>
      </w:r>
      <w:proofErr w:type="spellStart"/>
      <w:r w:rsidRPr="00D265DA">
        <w:rPr>
          <w:rFonts w:ascii="Times New Roman" w:hAnsi="Times New Roman" w:cs="Times New Roman"/>
          <w:sz w:val="22"/>
          <w:szCs w:val="24"/>
        </w:rPr>
        <w:t>kolúzne</w:t>
      </w:r>
      <w:proofErr w:type="spellEnd"/>
      <w:r w:rsidRPr="00D265DA">
        <w:rPr>
          <w:rFonts w:ascii="Times New Roman" w:hAnsi="Times New Roman" w:cs="Times New Roman"/>
          <w:sz w:val="22"/>
          <w:szCs w:val="24"/>
        </w:rPr>
        <w:t xml:space="preserve"> správanie sa považuje akákoľvek spolupráca medzi uchádzačmi vo verejnom obstarávaní, osobami zapojenými do procesu verejného obstarávania a ďalšími aktérmi, či už s vedomím alebo bez vedomia verejného obstarávateľa. Konkrétne sa môže </w:t>
      </w:r>
      <w:r w:rsidR="00DF0E27" w:rsidRPr="00D265DA">
        <w:rPr>
          <w:rFonts w:ascii="Times New Roman" w:hAnsi="Times New Roman" w:cs="Times New Roman"/>
          <w:sz w:val="22"/>
          <w:szCs w:val="24"/>
        </w:rPr>
        <w:t>napríklad</w:t>
      </w:r>
      <w:r w:rsidRPr="00D265DA">
        <w:rPr>
          <w:rFonts w:ascii="Times New Roman" w:hAnsi="Times New Roman" w:cs="Times New Roman"/>
          <w:sz w:val="22"/>
          <w:szCs w:val="24"/>
        </w:rPr>
        <w:t xml:space="preserve"> jednať o dohodu o cenách, dohodu o rozdelení trhu, dohodu o víťaznej ponuke a ďalšie.</w:t>
      </w:r>
    </w:p>
    <w:p w14:paraId="488F6E0D" w14:textId="77777777" w:rsidR="00696437" w:rsidRPr="00D265DA" w:rsidRDefault="00696437" w:rsidP="00B573E2">
      <w:pPr>
        <w:pStyle w:val="Zkladntext21"/>
        <w:widowControl/>
        <w:numPr>
          <w:ilvl w:val="0"/>
          <w:numId w:val="34"/>
        </w:numPr>
        <w:spacing w:before="120"/>
        <w:ind w:left="709" w:hanging="357"/>
        <w:rPr>
          <w:rFonts w:ascii="Times New Roman" w:hAnsi="Times New Roman" w:cs="Times New Roman"/>
          <w:sz w:val="22"/>
          <w:szCs w:val="24"/>
        </w:rPr>
      </w:pPr>
      <w:r w:rsidRPr="00D265DA">
        <w:rPr>
          <w:rFonts w:ascii="Times New Roman" w:hAnsi="Times New Roman" w:cs="Times New Roman"/>
          <w:sz w:val="22"/>
          <w:szCs w:val="24"/>
        </w:rPr>
        <w:t xml:space="preserve">Zmluvné strany deklarujú svoju vedomosť a súhlas s tým, že táto zmluva ako aj všetky jej prípadné dodatky môžu byť zverejnené na webovom sídle poskytovateľa projektu. </w:t>
      </w:r>
    </w:p>
    <w:p w14:paraId="417DBB85" w14:textId="77777777" w:rsidR="007E3CBE" w:rsidRPr="00FD7FED" w:rsidRDefault="007E3CBE" w:rsidP="007E3CBE">
      <w:pPr>
        <w:pStyle w:val="Zkladntext21"/>
        <w:widowControl/>
        <w:ind w:left="709" w:firstLine="0"/>
        <w:rPr>
          <w:rFonts w:ascii="Times New Roman" w:hAnsi="Times New Roman" w:cs="Times New Roman"/>
          <w:szCs w:val="24"/>
        </w:rPr>
      </w:pPr>
    </w:p>
    <w:p w14:paraId="0F8FAC25" w14:textId="77777777" w:rsidR="00EC2A4A" w:rsidRPr="00FD7FED" w:rsidRDefault="00EC2A4A" w:rsidP="00F74F71">
      <w:pPr>
        <w:shd w:val="clear" w:color="auto" w:fill="D9D9D9"/>
        <w:suppressAutoHyphens/>
        <w:spacing w:line="0" w:lineRule="atLeast"/>
        <w:jc w:val="center"/>
        <w:rPr>
          <w:rFonts w:ascii="Times New Roman" w:hAnsi="Times New Roman" w:cs="Times New Roman"/>
          <w:b/>
          <w:color w:val="FF0000"/>
          <w:szCs w:val="24"/>
          <w:lang w:eastAsia="zh-CN"/>
        </w:rPr>
      </w:pPr>
      <w:r w:rsidRPr="00FD7FED">
        <w:rPr>
          <w:rFonts w:ascii="Times New Roman" w:hAnsi="Times New Roman" w:cs="Times New Roman"/>
          <w:b/>
          <w:szCs w:val="24"/>
          <w:lang w:eastAsia="zh-CN"/>
        </w:rPr>
        <w:t xml:space="preserve">ČLÁNOK </w:t>
      </w:r>
      <w:r w:rsidR="00953668" w:rsidRPr="00FD7FED">
        <w:rPr>
          <w:rFonts w:ascii="Times New Roman" w:hAnsi="Times New Roman" w:cs="Times New Roman"/>
          <w:b/>
          <w:szCs w:val="24"/>
          <w:lang w:eastAsia="zh-CN"/>
        </w:rPr>
        <w:t>XIV.</w:t>
      </w:r>
    </w:p>
    <w:p w14:paraId="15CBBE38" w14:textId="77777777" w:rsidR="00EC2A4A" w:rsidRPr="00FD7FED" w:rsidRDefault="00802C8F"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PROTIKORUPČNÁ DOLOŽKA</w:t>
      </w:r>
    </w:p>
    <w:p w14:paraId="444D155A" w14:textId="77777777" w:rsidR="00EC2A4A" w:rsidRPr="00D265DA" w:rsidRDefault="00EC2A4A" w:rsidP="00B573E2">
      <w:pPr>
        <w:pStyle w:val="Normlnywebov"/>
        <w:numPr>
          <w:ilvl w:val="1"/>
          <w:numId w:val="24"/>
        </w:numPr>
        <w:spacing w:before="120" w:beforeAutospacing="0" w:after="0" w:afterAutospacing="0"/>
        <w:ind w:left="709" w:hanging="425"/>
        <w:jc w:val="both"/>
        <w:rPr>
          <w:rFonts w:ascii="Times New Roman" w:hAnsi="Times New Roman" w:cs="Times New Roman"/>
          <w:color w:val="000000"/>
          <w:sz w:val="22"/>
        </w:rPr>
      </w:pPr>
      <w:r w:rsidRPr="00D265DA">
        <w:rPr>
          <w:rFonts w:ascii="Times New Roman" w:hAnsi="Times New Roman" w:cs="Times New Roman"/>
          <w:color w:val="000000"/>
          <w:sz w:val="22"/>
        </w:rPr>
        <w:t>Zmluvné strany sa pri plnení Zmluvy zaväzujú striktne dodržiavať platné a účinné právne predpisy vzťahujúce sa ku korupcii a korupčnému správaniu, protiprávnemu ovplyvňovaniu verejných činiteľov, praniu špinavých peňazí a zaväzujú sa zaviesť a vykonávať všetky nevyhnutné a vhodné postupy a opatrenia vedúce k zabráneniu korupcie a korupčnému správaniu.</w:t>
      </w:r>
    </w:p>
    <w:p w14:paraId="5C390193" w14:textId="77777777" w:rsidR="00241D24" w:rsidRPr="00D265DA" w:rsidRDefault="009A0A53" w:rsidP="00B573E2">
      <w:pPr>
        <w:pStyle w:val="Normlnywebov"/>
        <w:numPr>
          <w:ilvl w:val="1"/>
          <w:numId w:val="24"/>
        </w:numPr>
        <w:spacing w:before="120" w:beforeAutospacing="0" w:after="0" w:afterAutospacing="0"/>
        <w:ind w:left="709" w:hanging="425"/>
        <w:jc w:val="both"/>
        <w:rPr>
          <w:rFonts w:ascii="Times New Roman" w:hAnsi="Times New Roman" w:cs="Times New Roman"/>
          <w:color w:val="000000"/>
          <w:sz w:val="22"/>
        </w:rPr>
      </w:pPr>
      <w:r w:rsidRPr="00D265DA">
        <w:rPr>
          <w:rFonts w:ascii="Times New Roman" w:hAnsi="Times New Roman" w:cs="Times New Roman"/>
          <w:color w:val="000000"/>
          <w:sz w:val="22"/>
        </w:rPr>
        <w:t>Zhotoviteľ</w:t>
      </w:r>
      <w:r w:rsidR="00EC2A4A" w:rsidRPr="00D265DA">
        <w:rPr>
          <w:rFonts w:ascii="Times New Roman" w:hAnsi="Times New Roman" w:cs="Times New Roman"/>
          <w:color w:val="000000"/>
          <w:sz w:val="22"/>
        </w:rPr>
        <w:t xml:space="preserve"> vyhlasuj</w:t>
      </w:r>
      <w:r w:rsidR="00953668" w:rsidRPr="00D265DA">
        <w:rPr>
          <w:rFonts w:ascii="Times New Roman" w:hAnsi="Times New Roman" w:cs="Times New Roman"/>
          <w:color w:val="000000"/>
          <w:sz w:val="22"/>
        </w:rPr>
        <w:t>e</w:t>
      </w:r>
      <w:r w:rsidR="00EC2A4A" w:rsidRPr="00D265DA">
        <w:rPr>
          <w:rFonts w:ascii="Times New Roman" w:hAnsi="Times New Roman" w:cs="Times New Roman"/>
          <w:color w:val="000000"/>
          <w:sz w:val="22"/>
        </w:rPr>
        <w:t>, že podľa jeho vedomosti u žiadneho z jeho predstaviteľov, zástupcov, zamestnancov, alebo iných osôb konajúcich v jeho mene, nebola v minulosti preukázaná korupcia alebo korupčné správanie.</w:t>
      </w:r>
    </w:p>
    <w:p w14:paraId="11FE431D" w14:textId="77777777" w:rsidR="00241D24" w:rsidRPr="00D265DA" w:rsidRDefault="009A0A53" w:rsidP="00B573E2">
      <w:pPr>
        <w:pStyle w:val="Normlnywebov"/>
        <w:numPr>
          <w:ilvl w:val="1"/>
          <w:numId w:val="24"/>
        </w:numPr>
        <w:spacing w:before="120" w:beforeAutospacing="0" w:after="0" w:afterAutospacing="0"/>
        <w:ind w:left="709" w:hanging="425"/>
        <w:jc w:val="both"/>
        <w:rPr>
          <w:rFonts w:ascii="Times New Roman" w:hAnsi="Times New Roman" w:cs="Times New Roman"/>
          <w:color w:val="000000"/>
          <w:sz w:val="22"/>
        </w:rPr>
      </w:pPr>
      <w:r w:rsidRPr="00D265DA">
        <w:rPr>
          <w:rFonts w:ascii="Times New Roman" w:hAnsi="Times New Roman" w:cs="Times New Roman"/>
          <w:color w:val="000000"/>
          <w:sz w:val="22"/>
        </w:rPr>
        <w:lastRenderedPageBreak/>
        <w:t>Zhotoviteľ</w:t>
      </w:r>
      <w:r w:rsidR="00241D24" w:rsidRPr="00D265DA">
        <w:rPr>
          <w:rFonts w:ascii="Times New Roman" w:hAnsi="Times New Roman" w:cs="Times New Roman"/>
          <w:color w:val="000000"/>
          <w:sz w:val="22"/>
        </w:rPr>
        <w:t xml:space="preserve"> </w:t>
      </w:r>
      <w:r w:rsidR="00EC2A4A" w:rsidRPr="00D265DA">
        <w:rPr>
          <w:rFonts w:ascii="Times New Roman" w:hAnsi="Times New Roman" w:cs="Times New Roman"/>
          <w:color w:val="000000"/>
          <w:sz w:val="22"/>
        </w:rPr>
        <w:t>ďalej vyhlasuje, že podľa jeho vedomostí žiaden z jeho predstaviteľov, zástupcov, zamestnancov, alebo iných osôb konajúcich v jeho mene pri</w:t>
      </w:r>
      <w:r w:rsidR="00671EE3" w:rsidRPr="00D265DA">
        <w:rPr>
          <w:rFonts w:ascii="Times New Roman" w:hAnsi="Times New Roman" w:cs="Times New Roman"/>
          <w:color w:val="000000"/>
          <w:sz w:val="22"/>
        </w:rPr>
        <w:t> </w:t>
      </w:r>
      <w:r w:rsidR="00EC2A4A" w:rsidRPr="00D265DA">
        <w:rPr>
          <w:rFonts w:ascii="Times New Roman" w:hAnsi="Times New Roman" w:cs="Times New Roman"/>
          <w:color w:val="000000"/>
          <w:sz w:val="22"/>
        </w:rPr>
        <w:t xml:space="preserve">poskytovaní plnenia Zmluvy pre </w:t>
      </w:r>
      <w:r w:rsidR="00671EE3" w:rsidRPr="00D265DA">
        <w:rPr>
          <w:rFonts w:ascii="Times New Roman" w:hAnsi="Times New Roman" w:cs="Times New Roman"/>
          <w:color w:val="000000"/>
          <w:sz w:val="22"/>
        </w:rPr>
        <w:t>Objednávateľa</w:t>
      </w:r>
      <w:r w:rsidR="00EC2A4A" w:rsidRPr="00D265DA">
        <w:rPr>
          <w:rFonts w:ascii="Times New Roman" w:hAnsi="Times New Roman" w:cs="Times New Roman"/>
          <w:color w:val="000000"/>
          <w:sz w:val="22"/>
        </w:rPr>
        <w:t xml:space="preserve"> alebo v jeho mene na základe Zmluvy, neponúka ani nebude priamo alebo nepriamo ponúkať, dávať, poskytovať, vyžadovať ani prijímať finančné prostriedky alebo akékoľvek iné oceniteľné hodnoty, alebo poskytovať akékoľvek výhody, dary, alebo pohostenia osobe, spoločnosti alebo organizácii alebo zamestnancovi, politickej strane či hnutiu, kandidátovi na politickú nomináciu, osobe, ktorá pôsobí v zákonodarnom, správnom alebo súdnom orgáne akéhokoľvek druhu, alebo v</w:t>
      </w:r>
      <w:r w:rsidR="00671EE3" w:rsidRPr="00D265DA">
        <w:rPr>
          <w:rFonts w:ascii="Times New Roman" w:hAnsi="Times New Roman" w:cs="Times New Roman"/>
          <w:color w:val="000000"/>
          <w:sz w:val="22"/>
        </w:rPr>
        <w:t> </w:t>
      </w:r>
      <w:r w:rsidR="00EC2A4A" w:rsidRPr="00D265DA">
        <w:rPr>
          <w:rFonts w:ascii="Times New Roman" w:hAnsi="Times New Roman" w:cs="Times New Roman"/>
          <w:color w:val="000000"/>
          <w:sz w:val="22"/>
        </w:rPr>
        <w:t>medzinárodnej verejnej organizácii za účelom ovplyvňovať konanie takejto osoby v jej funkcii, s využitím odmeňovania, alebo navádzania k nekorektnému výkonu príslušnej funkcie alebo činnosti akoukoľvek osobou, za účelom získania alebo udržania výhody pri</w:t>
      </w:r>
      <w:r w:rsidR="00671EE3" w:rsidRPr="00D265DA">
        <w:rPr>
          <w:rFonts w:ascii="Times New Roman" w:hAnsi="Times New Roman" w:cs="Times New Roman"/>
          <w:color w:val="000000"/>
          <w:sz w:val="22"/>
        </w:rPr>
        <w:t> </w:t>
      </w:r>
      <w:r w:rsidR="00EC2A4A" w:rsidRPr="00D265DA">
        <w:rPr>
          <w:rFonts w:ascii="Times New Roman" w:hAnsi="Times New Roman" w:cs="Times New Roman"/>
          <w:color w:val="000000"/>
          <w:sz w:val="22"/>
        </w:rPr>
        <w:t xml:space="preserve">plnení  Zmluvy v prospech Poskytovateľa/ </w:t>
      </w:r>
      <w:r w:rsidRPr="00D265DA">
        <w:rPr>
          <w:rFonts w:ascii="Times New Roman" w:hAnsi="Times New Roman" w:cs="Times New Roman"/>
          <w:color w:val="000000"/>
          <w:sz w:val="22"/>
        </w:rPr>
        <w:t>Zhotoviteľa</w:t>
      </w:r>
      <w:r w:rsidR="00EC2A4A" w:rsidRPr="00D265DA">
        <w:rPr>
          <w:rFonts w:ascii="Times New Roman" w:hAnsi="Times New Roman" w:cs="Times New Roman"/>
          <w:color w:val="000000"/>
          <w:sz w:val="22"/>
        </w:rPr>
        <w:t>.</w:t>
      </w:r>
    </w:p>
    <w:p w14:paraId="626179CA" w14:textId="77777777" w:rsidR="00EC2A4A" w:rsidRPr="00D265DA" w:rsidRDefault="009A0A53" w:rsidP="00B573E2">
      <w:pPr>
        <w:pStyle w:val="Normlnywebov"/>
        <w:numPr>
          <w:ilvl w:val="1"/>
          <w:numId w:val="24"/>
        </w:numPr>
        <w:spacing w:before="120" w:beforeAutospacing="0" w:after="0" w:afterAutospacing="0"/>
        <w:ind w:left="709" w:hanging="425"/>
        <w:jc w:val="both"/>
        <w:rPr>
          <w:rFonts w:ascii="Times New Roman" w:hAnsi="Times New Roman" w:cs="Times New Roman"/>
          <w:color w:val="000000"/>
          <w:sz w:val="22"/>
        </w:rPr>
      </w:pPr>
      <w:r w:rsidRPr="00D265DA">
        <w:rPr>
          <w:rFonts w:ascii="Times New Roman" w:hAnsi="Times New Roman" w:cs="Times New Roman"/>
          <w:color w:val="000000"/>
          <w:sz w:val="22"/>
        </w:rPr>
        <w:t>Zhotoviteľ</w:t>
      </w:r>
      <w:r w:rsidR="00EC2A4A" w:rsidRPr="00D265DA">
        <w:rPr>
          <w:rFonts w:ascii="Times New Roman" w:hAnsi="Times New Roman" w:cs="Times New Roman"/>
          <w:color w:val="000000"/>
          <w:sz w:val="22"/>
        </w:rPr>
        <w:t xml:space="preserve"> ďalej vyhlasuj</w:t>
      </w:r>
      <w:r w:rsidR="00E34E1E" w:rsidRPr="00D265DA">
        <w:rPr>
          <w:rFonts w:ascii="Times New Roman" w:hAnsi="Times New Roman" w:cs="Times New Roman"/>
          <w:color w:val="000000"/>
          <w:sz w:val="22"/>
        </w:rPr>
        <w:t>e</w:t>
      </w:r>
      <w:r w:rsidR="00EC2A4A" w:rsidRPr="00D265DA">
        <w:rPr>
          <w:rFonts w:ascii="Times New Roman" w:hAnsi="Times New Roman" w:cs="Times New Roman"/>
          <w:color w:val="000000"/>
          <w:sz w:val="22"/>
        </w:rPr>
        <w:t xml:space="preserve">, že podľa </w:t>
      </w:r>
      <w:r w:rsidR="00E34E1E" w:rsidRPr="00D265DA">
        <w:rPr>
          <w:rFonts w:ascii="Times New Roman" w:hAnsi="Times New Roman" w:cs="Times New Roman"/>
          <w:color w:val="000000"/>
          <w:sz w:val="22"/>
        </w:rPr>
        <w:t>jeho</w:t>
      </w:r>
      <w:r w:rsidR="00EC2A4A" w:rsidRPr="00D265DA">
        <w:rPr>
          <w:rFonts w:ascii="Times New Roman" w:hAnsi="Times New Roman" w:cs="Times New Roman"/>
          <w:color w:val="000000"/>
          <w:sz w:val="22"/>
        </w:rPr>
        <w:t xml:space="preserve"> vedomostí žiaden zo štatutárnych zástupcov, vedúcich zamestnancov, zamestnancov alebo splnomocnených zástupcov nebol trestne stíhaný za:</w:t>
      </w:r>
    </w:p>
    <w:p w14:paraId="508A1472" w14:textId="77777777" w:rsidR="00EC2A4A" w:rsidRPr="00D265DA" w:rsidRDefault="00EC2A4A" w:rsidP="00B573E2">
      <w:pPr>
        <w:numPr>
          <w:ilvl w:val="0"/>
          <w:numId w:val="27"/>
        </w:numPr>
        <w:ind w:left="1418"/>
        <w:jc w:val="both"/>
        <w:rPr>
          <w:rFonts w:ascii="Times New Roman" w:hAnsi="Times New Roman" w:cs="Times New Roman"/>
          <w:color w:val="000000"/>
          <w:sz w:val="22"/>
          <w:szCs w:val="24"/>
          <w:lang w:eastAsia="sk-SK"/>
        </w:rPr>
      </w:pPr>
      <w:r w:rsidRPr="00D265DA">
        <w:rPr>
          <w:rFonts w:ascii="Times New Roman" w:hAnsi="Times New Roman" w:cs="Times New Roman"/>
          <w:color w:val="000000"/>
          <w:sz w:val="22"/>
          <w:szCs w:val="24"/>
          <w:lang w:eastAsia="sk-SK"/>
        </w:rPr>
        <w:t>subvenčný podvod,</w:t>
      </w:r>
    </w:p>
    <w:p w14:paraId="5C3F3FFD" w14:textId="77777777" w:rsidR="00EC2A4A" w:rsidRPr="00D265DA" w:rsidRDefault="00EC2A4A" w:rsidP="00B573E2">
      <w:pPr>
        <w:numPr>
          <w:ilvl w:val="0"/>
          <w:numId w:val="27"/>
        </w:numPr>
        <w:ind w:left="1418"/>
        <w:jc w:val="both"/>
        <w:rPr>
          <w:rFonts w:ascii="Times New Roman" w:hAnsi="Times New Roman" w:cs="Times New Roman"/>
          <w:color w:val="000000"/>
          <w:sz w:val="22"/>
          <w:szCs w:val="24"/>
          <w:lang w:eastAsia="sk-SK"/>
        </w:rPr>
      </w:pPr>
      <w:r w:rsidRPr="00D265DA">
        <w:rPr>
          <w:rFonts w:ascii="Times New Roman" w:hAnsi="Times New Roman" w:cs="Times New Roman"/>
          <w:color w:val="000000"/>
          <w:sz w:val="22"/>
          <w:szCs w:val="24"/>
          <w:lang w:eastAsia="sk-SK"/>
        </w:rPr>
        <w:t>skresľovanie údajov hospodárskej a obchodnej evidencie,</w:t>
      </w:r>
    </w:p>
    <w:p w14:paraId="0186C04E" w14:textId="77777777" w:rsidR="00EC2A4A" w:rsidRPr="00D265DA" w:rsidRDefault="00EC2A4A" w:rsidP="00B573E2">
      <w:pPr>
        <w:numPr>
          <w:ilvl w:val="0"/>
          <w:numId w:val="27"/>
        </w:numPr>
        <w:ind w:left="1418"/>
        <w:jc w:val="both"/>
        <w:rPr>
          <w:rFonts w:ascii="Times New Roman" w:hAnsi="Times New Roman" w:cs="Times New Roman"/>
          <w:color w:val="000000"/>
          <w:sz w:val="22"/>
          <w:szCs w:val="24"/>
          <w:lang w:eastAsia="sk-SK"/>
        </w:rPr>
      </w:pPr>
      <w:r w:rsidRPr="00D265DA">
        <w:rPr>
          <w:rFonts w:ascii="Times New Roman" w:hAnsi="Times New Roman" w:cs="Times New Roman"/>
          <w:color w:val="000000"/>
          <w:sz w:val="22"/>
          <w:szCs w:val="24"/>
          <w:lang w:eastAsia="sk-SK"/>
        </w:rPr>
        <w:t xml:space="preserve">korupciu </w:t>
      </w:r>
      <w:r w:rsidRPr="0062015F">
        <w:rPr>
          <w:rFonts w:ascii="Times New Roman" w:hAnsi="Times New Roman" w:cs="Times New Roman"/>
          <w:i/>
          <w:color w:val="000000"/>
          <w:sz w:val="22"/>
          <w:szCs w:val="24"/>
          <w:lang w:eastAsia="sk-SK"/>
        </w:rPr>
        <w:t xml:space="preserve">(v zmysle </w:t>
      </w:r>
      <w:proofErr w:type="spellStart"/>
      <w:r w:rsidRPr="0062015F">
        <w:rPr>
          <w:rFonts w:ascii="Times New Roman" w:hAnsi="Times New Roman" w:cs="Times New Roman"/>
          <w:i/>
          <w:color w:val="000000"/>
          <w:sz w:val="22"/>
          <w:szCs w:val="24"/>
          <w:lang w:eastAsia="sk-SK"/>
        </w:rPr>
        <w:t>ust</w:t>
      </w:r>
      <w:proofErr w:type="spellEnd"/>
      <w:r w:rsidRPr="0062015F">
        <w:rPr>
          <w:rFonts w:ascii="Times New Roman" w:hAnsi="Times New Roman" w:cs="Times New Roman"/>
          <w:i/>
          <w:color w:val="000000"/>
          <w:sz w:val="22"/>
          <w:szCs w:val="24"/>
          <w:lang w:eastAsia="sk-SK"/>
        </w:rPr>
        <w:t>. § 328 až 336d Trestného zákona)</w:t>
      </w:r>
      <w:r w:rsidRPr="00D265DA">
        <w:rPr>
          <w:rFonts w:ascii="Times New Roman" w:hAnsi="Times New Roman" w:cs="Times New Roman"/>
          <w:color w:val="000000"/>
          <w:sz w:val="22"/>
          <w:szCs w:val="24"/>
          <w:lang w:eastAsia="sk-SK"/>
        </w:rPr>
        <w:t>.</w:t>
      </w:r>
    </w:p>
    <w:p w14:paraId="298C1953" w14:textId="77777777" w:rsidR="00EC2A4A" w:rsidRPr="00D265DA" w:rsidRDefault="00EC2A4A" w:rsidP="00B573E2">
      <w:pPr>
        <w:pStyle w:val="Normlnywebov"/>
        <w:numPr>
          <w:ilvl w:val="1"/>
          <w:numId w:val="24"/>
        </w:numPr>
        <w:spacing w:before="120" w:beforeAutospacing="0" w:after="0" w:afterAutospacing="0"/>
        <w:ind w:left="709" w:hanging="425"/>
        <w:jc w:val="both"/>
        <w:rPr>
          <w:rFonts w:ascii="Times New Roman" w:hAnsi="Times New Roman" w:cs="Times New Roman"/>
          <w:color w:val="000000"/>
          <w:sz w:val="22"/>
        </w:rPr>
      </w:pPr>
      <w:r w:rsidRPr="00D265DA">
        <w:rPr>
          <w:rFonts w:ascii="Times New Roman" w:hAnsi="Times New Roman" w:cs="Times New Roman"/>
          <w:color w:val="000000"/>
          <w:sz w:val="22"/>
        </w:rPr>
        <w:t xml:space="preserve">V súvislosti s uzavretím a plnením záväzkov na základe Zmluvy sa </w:t>
      </w:r>
      <w:r w:rsidR="009A0A53" w:rsidRPr="00D265DA">
        <w:rPr>
          <w:rFonts w:ascii="Times New Roman" w:hAnsi="Times New Roman" w:cs="Times New Roman"/>
          <w:color w:val="000000"/>
          <w:sz w:val="22"/>
        </w:rPr>
        <w:t>Zhotoviteľ</w:t>
      </w:r>
      <w:r w:rsidRPr="00D265DA">
        <w:rPr>
          <w:rFonts w:ascii="Times New Roman" w:hAnsi="Times New Roman" w:cs="Times New Roman"/>
          <w:color w:val="000000"/>
          <w:sz w:val="22"/>
        </w:rPr>
        <w:t xml:space="preserve"> zaväzuje, že:</w:t>
      </w:r>
    </w:p>
    <w:p w14:paraId="7EB44656" w14:textId="77777777" w:rsidR="00F74F71" w:rsidRPr="00D265DA" w:rsidRDefault="00EC2A4A" w:rsidP="00B573E2">
      <w:pPr>
        <w:pStyle w:val="Normlnywebov"/>
        <w:spacing w:before="60" w:beforeAutospacing="0" w:after="0" w:afterAutospacing="0"/>
        <w:ind w:left="284"/>
        <w:jc w:val="both"/>
        <w:rPr>
          <w:rFonts w:ascii="Times New Roman" w:hAnsi="Times New Roman" w:cs="Times New Roman"/>
          <w:color w:val="000000"/>
          <w:sz w:val="22"/>
        </w:rPr>
      </w:pPr>
      <w:r w:rsidRPr="00D265DA">
        <w:rPr>
          <w:rFonts w:ascii="Times New Roman" w:hAnsi="Times New Roman" w:cs="Times New Roman"/>
          <w:color w:val="000000"/>
          <w:sz w:val="22"/>
        </w:rPr>
        <w:t xml:space="preserve">a) každá osoba konajúca v jeho mene sa zdrží akejkoľvek činnosti, ktorá má povahu korupcie alebo korupčného správania, alebo poskytovania darov ktorémukoľvek zamestnancovi alebo štatutárnemu zástupcovi </w:t>
      </w:r>
      <w:r w:rsidR="00671EE3" w:rsidRPr="00D265DA">
        <w:rPr>
          <w:rFonts w:ascii="Times New Roman" w:hAnsi="Times New Roman" w:cs="Times New Roman"/>
          <w:color w:val="000000"/>
          <w:sz w:val="22"/>
        </w:rPr>
        <w:t>Objednávateľa</w:t>
      </w:r>
      <w:r w:rsidRPr="00D265DA">
        <w:rPr>
          <w:rFonts w:ascii="Times New Roman" w:hAnsi="Times New Roman" w:cs="Times New Roman"/>
          <w:color w:val="000000"/>
          <w:sz w:val="22"/>
        </w:rPr>
        <w:t xml:space="preserve"> alebo im spriazneným osobám alebo osobe konajúcej v mene </w:t>
      </w:r>
      <w:r w:rsidR="00671EE3" w:rsidRPr="00D265DA">
        <w:rPr>
          <w:rFonts w:ascii="Times New Roman" w:hAnsi="Times New Roman" w:cs="Times New Roman"/>
          <w:color w:val="000000"/>
          <w:sz w:val="22"/>
        </w:rPr>
        <w:t>Objednávateľa</w:t>
      </w:r>
      <w:r w:rsidRPr="00D265DA">
        <w:rPr>
          <w:rFonts w:ascii="Times New Roman" w:hAnsi="Times New Roman" w:cs="Times New Roman"/>
          <w:color w:val="000000"/>
          <w:sz w:val="22"/>
        </w:rPr>
        <w:t xml:space="preserve">, s cieľom urýchliť bežné činnosti </w:t>
      </w:r>
      <w:r w:rsidR="00671EE3" w:rsidRPr="00D265DA">
        <w:rPr>
          <w:rFonts w:ascii="Times New Roman" w:hAnsi="Times New Roman" w:cs="Times New Roman"/>
          <w:color w:val="000000"/>
          <w:sz w:val="22"/>
        </w:rPr>
        <w:t>Objednávateľa</w:t>
      </w:r>
      <w:r w:rsidRPr="00D265DA">
        <w:rPr>
          <w:rFonts w:ascii="Times New Roman" w:hAnsi="Times New Roman" w:cs="Times New Roman"/>
          <w:color w:val="000000"/>
          <w:sz w:val="22"/>
        </w:rPr>
        <w:t xml:space="preserve"> alebo dojednať výhody pre seba alebo inú osobu, ktorá sa podieľa na uzavretí alebo realizácii Zmluvy,</w:t>
      </w:r>
    </w:p>
    <w:p w14:paraId="64FB5DFE" w14:textId="77777777" w:rsidR="00EC2A4A" w:rsidRPr="00D265DA" w:rsidRDefault="00EC2A4A" w:rsidP="00B573E2">
      <w:pPr>
        <w:pStyle w:val="Normlnywebov"/>
        <w:spacing w:before="60" w:beforeAutospacing="0" w:after="0" w:afterAutospacing="0"/>
        <w:ind w:left="284"/>
        <w:jc w:val="both"/>
        <w:rPr>
          <w:rFonts w:ascii="Times New Roman" w:hAnsi="Times New Roman" w:cs="Times New Roman"/>
          <w:color w:val="000000"/>
          <w:sz w:val="22"/>
        </w:rPr>
      </w:pPr>
      <w:r w:rsidRPr="00D265DA">
        <w:rPr>
          <w:rFonts w:ascii="Times New Roman" w:hAnsi="Times New Roman" w:cs="Times New Roman"/>
          <w:color w:val="000000"/>
          <w:sz w:val="22"/>
        </w:rPr>
        <w:t xml:space="preserve">b) v prípade dôvodného podozrenia, že ktorákoľvek fyzická alebo právnická osoba konajúca v jeho mene sa priamo alebo cez sprostredkovateľa podieľala na korupcii alebo korupčnom správaní alebo inej protizákonnej činnosti v súvislosti s uzavretím alebo plnením Zmluvy alebo prisľúbila, ponúkla alebo poskytla dar alebo inú nenáležitú výhodu, v očakávaní výhody pri získavaní, zachovávaní či realizácii zmluvných vzťahov s </w:t>
      </w:r>
      <w:r w:rsidR="00671EE3" w:rsidRPr="00D265DA">
        <w:rPr>
          <w:rFonts w:ascii="Times New Roman" w:hAnsi="Times New Roman" w:cs="Times New Roman"/>
          <w:color w:val="000000"/>
          <w:sz w:val="22"/>
        </w:rPr>
        <w:t>Objednávateľom</w:t>
      </w:r>
      <w:r w:rsidRPr="00D265DA">
        <w:rPr>
          <w:rFonts w:ascii="Times New Roman" w:hAnsi="Times New Roman" w:cs="Times New Roman"/>
          <w:color w:val="000000"/>
          <w:sz w:val="22"/>
        </w:rPr>
        <w:t xml:space="preserve">, </w:t>
      </w:r>
      <w:r w:rsidR="009A0A53" w:rsidRPr="00D265DA">
        <w:rPr>
          <w:rFonts w:ascii="Times New Roman" w:hAnsi="Times New Roman" w:cs="Times New Roman"/>
          <w:color w:val="000000"/>
          <w:sz w:val="22"/>
        </w:rPr>
        <w:t>Zhotoviteľ</w:t>
      </w:r>
      <w:r w:rsidRPr="00D265DA">
        <w:rPr>
          <w:rFonts w:ascii="Times New Roman" w:hAnsi="Times New Roman" w:cs="Times New Roman"/>
          <w:color w:val="000000"/>
          <w:sz w:val="22"/>
        </w:rPr>
        <w:t xml:space="preserve"> bezodkladne oznámi túto skutočnosť príslušnému orgánu, alebo v prípade pochybnosti o okolnostiach takéhoto dôvodného podozrenia túto skutočnosť oznámi na e-mailovú adresu </w:t>
      </w:r>
      <w:r w:rsidR="00671EE3" w:rsidRPr="00D265DA">
        <w:rPr>
          <w:rFonts w:ascii="Times New Roman" w:hAnsi="Times New Roman" w:cs="Times New Roman"/>
          <w:color w:val="000000"/>
          <w:sz w:val="22"/>
        </w:rPr>
        <w:t>Objednávateľa</w:t>
      </w:r>
      <w:r w:rsidRPr="00D265DA">
        <w:rPr>
          <w:rFonts w:ascii="Times New Roman" w:hAnsi="Times New Roman" w:cs="Times New Roman"/>
          <w:color w:val="000000"/>
          <w:sz w:val="22"/>
        </w:rPr>
        <w:t xml:space="preserve"> </w:t>
      </w:r>
      <w:hyperlink r:id="rId12" w:history="1">
        <w:r w:rsidR="00802C8F" w:rsidRPr="00D265DA">
          <w:rPr>
            <w:rStyle w:val="Hypertextovprepojenie"/>
            <w:rFonts w:ascii="Times New Roman" w:hAnsi="Times New Roman" w:cs="Times New Roman"/>
            <w:sz w:val="22"/>
          </w:rPr>
          <w:t>info@npvf.sk</w:t>
        </w:r>
      </w:hyperlink>
      <w:r w:rsidR="00802C8F" w:rsidRPr="00D265DA">
        <w:rPr>
          <w:rFonts w:ascii="Times New Roman" w:hAnsi="Times New Roman" w:cs="Times New Roman"/>
          <w:color w:val="000000"/>
          <w:sz w:val="22"/>
        </w:rPr>
        <w:t>.</w:t>
      </w:r>
    </w:p>
    <w:p w14:paraId="1A51CE8A" w14:textId="77777777" w:rsidR="00EC2A4A" w:rsidRPr="00D265DA" w:rsidRDefault="00EC2A4A" w:rsidP="00B573E2">
      <w:pPr>
        <w:pStyle w:val="Normlnywebov"/>
        <w:spacing w:before="60" w:beforeAutospacing="0" w:after="0" w:afterAutospacing="0"/>
        <w:ind w:left="284"/>
        <w:jc w:val="both"/>
        <w:rPr>
          <w:rFonts w:ascii="Times New Roman" w:hAnsi="Times New Roman" w:cs="Times New Roman"/>
          <w:color w:val="000000"/>
          <w:sz w:val="22"/>
        </w:rPr>
      </w:pPr>
      <w:r w:rsidRPr="00D265DA">
        <w:rPr>
          <w:rFonts w:ascii="Times New Roman" w:hAnsi="Times New Roman" w:cs="Times New Roman"/>
          <w:color w:val="000000"/>
          <w:sz w:val="22"/>
        </w:rPr>
        <w:t xml:space="preserve">c) v prípade, keď ho </w:t>
      </w:r>
      <w:r w:rsidR="00671EE3" w:rsidRPr="00D265DA">
        <w:rPr>
          <w:rFonts w:ascii="Times New Roman" w:hAnsi="Times New Roman" w:cs="Times New Roman"/>
          <w:color w:val="000000"/>
          <w:sz w:val="22"/>
        </w:rPr>
        <w:t>Objednávateľ</w:t>
      </w:r>
      <w:r w:rsidRPr="00D265DA">
        <w:rPr>
          <w:rFonts w:ascii="Times New Roman" w:hAnsi="Times New Roman" w:cs="Times New Roman"/>
          <w:color w:val="000000"/>
          <w:sz w:val="22"/>
        </w:rPr>
        <w:t xml:space="preserve"> upozorní, že má dôvodné podozrenie o porušení ktoréhokoľvek ustanovenia tejto doložky, je </w:t>
      </w:r>
      <w:r w:rsidR="009A0A53" w:rsidRPr="00D265DA">
        <w:rPr>
          <w:rFonts w:ascii="Times New Roman" w:hAnsi="Times New Roman" w:cs="Times New Roman"/>
          <w:color w:val="000000"/>
          <w:sz w:val="22"/>
        </w:rPr>
        <w:t>Zhotoviteľ</w:t>
      </w:r>
      <w:r w:rsidRPr="00D265DA">
        <w:rPr>
          <w:rFonts w:ascii="Times New Roman" w:hAnsi="Times New Roman" w:cs="Times New Roman"/>
          <w:color w:val="000000"/>
          <w:sz w:val="22"/>
        </w:rPr>
        <w:t xml:space="preserve"> povinný poskytnúť potrebnú súčinnosť pri objasňovaní podozrenia, vrátane všetkých potrebných dokumentov.</w:t>
      </w:r>
    </w:p>
    <w:p w14:paraId="4F6D41E0" w14:textId="77777777" w:rsidR="00EC2A4A" w:rsidRPr="00D265DA" w:rsidRDefault="00671EE3" w:rsidP="00B573E2">
      <w:pPr>
        <w:pStyle w:val="Normlnywebov"/>
        <w:spacing w:before="120" w:beforeAutospacing="0" w:after="120" w:afterAutospacing="0"/>
        <w:jc w:val="both"/>
        <w:rPr>
          <w:rFonts w:ascii="Times New Roman" w:hAnsi="Times New Roman" w:cs="Times New Roman"/>
          <w:color w:val="000000"/>
          <w:sz w:val="22"/>
        </w:rPr>
      </w:pPr>
      <w:r w:rsidRPr="00D265DA">
        <w:rPr>
          <w:rFonts w:ascii="Times New Roman" w:hAnsi="Times New Roman" w:cs="Times New Roman"/>
          <w:color w:val="000000"/>
          <w:sz w:val="22"/>
        </w:rPr>
        <w:t>Objednávateľ</w:t>
      </w:r>
      <w:r w:rsidR="00EC2A4A" w:rsidRPr="00D265DA">
        <w:rPr>
          <w:rFonts w:ascii="Times New Roman" w:hAnsi="Times New Roman" w:cs="Times New Roman"/>
          <w:color w:val="000000"/>
          <w:sz w:val="22"/>
        </w:rPr>
        <w:t xml:space="preserve"> môže prijať potrebné opatrenia na ochranu svojho dobrého mena.</w:t>
      </w:r>
    </w:p>
    <w:p w14:paraId="2D84FBA1" w14:textId="77777777" w:rsidR="00EC2A4A" w:rsidRPr="00D265DA" w:rsidRDefault="00EC2A4A" w:rsidP="00B573E2">
      <w:pPr>
        <w:pStyle w:val="Normlnywebov"/>
        <w:spacing w:before="0" w:beforeAutospacing="0" w:after="0" w:afterAutospacing="0"/>
        <w:jc w:val="both"/>
        <w:rPr>
          <w:rFonts w:ascii="Times New Roman" w:hAnsi="Times New Roman" w:cs="Times New Roman"/>
          <w:color w:val="000000"/>
          <w:sz w:val="22"/>
        </w:rPr>
      </w:pPr>
      <w:r w:rsidRPr="00D265DA">
        <w:rPr>
          <w:rFonts w:ascii="Times New Roman" w:hAnsi="Times New Roman" w:cs="Times New Roman"/>
          <w:color w:val="000000"/>
          <w:sz w:val="22"/>
        </w:rPr>
        <w:t>Neposkytnutie súčinnosti na odstránenie tohto dôvodného podozrenia je dôvodom na</w:t>
      </w:r>
      <w:r w:rsidR="00671EE3" w:rsidRPr="00D265DA">
        <w:rPr>
          <w:rFonts w:ascii="Times New Roman" w:hAnsi="Times New Roman" w:cs="Times New Roman"/>
          <w:color w:val="000000"/>
          <w:sz w:val="22"/>
        </w:rPr>
        <w:t> </w:t>
      </w:r>
      <w:r w:rsidRPr="00D265DA">
        <w:rPr>
          <w:rFonts w:ascii="Times New Roman" w:hAnsi="Times New Roman" w:cs="Times New Roman"/>
          <w:color w:val="000000"/>
          <w:sz w:val="22"/>
        </w:rPr>
        <w:t xml:space="preserve">odstúpenie </w:t>
      </w:r>
      <w:r w:rsidR="00863199" w:rsidRPr="00D265DA">
        <w:rPr>
          <w:rFonts w:ascii="Times New Roman" w:hAnsi="Times New Roman" w:cs="Times New Roman"/>
          <w:sz w:val="22"/>
        </w:rPr>
        <w:t>Objednávateľa</w:t>
      </w:r>
      <w:r w:rsidR="00863199" w:rsidRPr="00D265DA">
        <w:rPr>
          <w:rFonts w:ascii="Times New Roman" w:hAnsi="Times New Roman" w:cs="Times New Roman"/>
          <w:color w:val="FF0000"/>
          <w:sz w:val="22"/>
        </w:rPr>
        <w:t xml:space="preserve"> </w:t>
      </w:r>
      <w:r w:rsidRPr="00D265DA">
        <w:rPr>
          <w:rFonts w:ascii="Times New Roman" w:hAnsi="Times New Roman" w:cs="Times New Roman"/>
          <w:color w:val="000000"/>
          <w:sz w:val="22"/>
        </w:rPr>
        <w:t xml:space="preserve">od Zmluvy. Zároveň akékoľvek preukázané korupčné správanie zo strany </w:t>
      </w:r>
      <w:r w:rsidR="009A0A53" w:rsidRPr="00D265DA">
        <w:rPr>
          <w:rFonts w:ascii="Times New Roman" w:hAnsi="Times New Roman" w:cs="Times New Roman"/>
          <w:color w:val="000000"/>
          <w:sz w:val="22"/>
        </w:rPr>
        <w:t>Zhotoviteľa</w:t>
      </w:r>
      <w:r w:rsidRPr="00D265DA">
        <w:rPr>
          <w:rFonts w:ascii="Times New Roman" w:hAnsi="Times New Roman" w:cs="Times New Roman"/>
          <w:color w:val="000000"/>
          <w:sz w:val="22"/>
        </w:rPr>
        <w:t xml:space="preserve"> alebo porušenie povinností podľa tejto Protikorupčnej doložky sa považuje za podstatné porušenie Zmluvy.</w:t>
      </w:r>
    </w:p>
    <w:p w14:paraId="61B60D61" w14:textId="77777777" w:rsidR="00EC2A4A" w:rsidRPr="00D265DA" w:rsidRDefault="00EC2A4A" w:rsidP="00B573E2">
      <w:pPr>
        <w:pStyle w:val="Normlnywebov"/>
        <w:spacing w:before="120" w:beforeAutospacing="0" w:after="120" w:afterAutospacing="0"/>
        <w:jc w:val="both"/>
        <w:rPr>
          <w:rFonts w:ascii="Times New Roman" w:hAnsi="Times New Roman" w:cs="Times New Roman"/>
          <w:color w:val="000000"/>
          <w:sz w:val="22"/>
        </w:rPr>
      </w:pPr>
      <w:r w:rsidRPr="00D265DA">
        <w:rPr>
          <w:rFonts w:ascii="Times New Roman" w:hAnsi="Times New Roman" w:cs="Times New Roman"/>
          <w:color w:val="000000"/>
          <w:sz w:val="22"/>
        </w:rPr>
        <w:t xml:space="preserve">d) v prípade, keď sa preukáže, že </w:t>
      </w:r>
      <w:r w:rsidR="009A0A53" w:rsidRPr="00D265DA">
        <w:rPr>
          <w:rFonts w:ascii="Times New Roman" w:hAnsi="Times New Roman" w:cs="Times New Roman"/>
          <w:color w:val="000000"/>
          <w:sz w:val="22"/>
        </w:rPr>
        <w:t>Zhotoviteľ</w:t>
      </w:r>
      <w:r w:rsidRPr="00D265DA">
        <w:rPr>
          <w:rFonts w:ascii="Times New Roman" w:hAnsi="Times New Roman" w:cs="Times New Roman"/>
          <w:color w:val="000000"/>
          <w:sz w:val="22"/>
        </w:rPr>
        <w:t xml:space="preserve"> sa priamo alebo cez</w:t>
      </w:r>
      <w:r w:rsidR="00671EE3" w:rsidRPr="00D265DA">
        <w:rPr>
          <w:rFonts w:ascii="Times New Roman" w:hAnsi="Times New Roman" w:cs="Times New Roman"/>
          <w:color w:val="000000"/>
          <w:sz w:val="22"/>
        </w:rPr>
        <w:t> </w:t>
      </w:r>
      <w:r w:rsidRPr="00D265DA">
        <w:rPr>
          <w:rFonts w:ascii="Times New Roman" w:hAnsi="Times New Roman" w:cs="Times New Roman"/>
          <w:color w:val="000000"/>
          <w:sz w:val="22"/>
        </w:rPr>
        <w:t>sprostredkovateľa podieľal na korupcii alebo inej protizákonnej činnosti v súvislosti s</w:t>
      </w:r>
      <w:r w:rsidR="00671EE3" w:rsidRPr="00D265DA">
        <w:rPr>
          <w:rFonts w:ascii="Times New Roman" w:hAnsi="Times New Roman" w:cs="Times New Roman"/>
          <w:color w:val="000000"/>
          <w:sz w:val="22"/>
        </w:rPr>
        <w:t> </w:t>
      </w:r>
      <w:r w:rsidRPr="00D265DA">
        <w:rPr>
          <w:rFonts w:ascii="Times New Roman" w:hAnsi="Times New Roman" w:cs="Times New Roman"/>
          <w:color w:val="000000"/>
          <w:sz w:val="22"/>
        </w:rPr>
        <w:t xml:space="preserve">uzavretím alebo plnením Zmluvy, </w:t>
      </w:r>
      <w:r w:rsidR="00671EE3" w:rsidRPr="00D265DA">
        <w:rPr>
          <w:rFonts w:ascii="Times New Roman" w:hAnsi="Times New Roman" w:cs="Times New Roman"/>
          <w:color w:val="000000"/>
          <w:sz w:val="22"/>
        </w:rPr>
        <w:t>Objednávateľ</w:t>
      </w:r>
      <w:r w:rsidRPr="00D265DA">
        <w:rPr>
          <w:rFonts w:ascii="Times New Roman" w:hAnsi="Times New Roman" w:cs="Times New Roman"/>
          <w:color w:val="000000"/>
          <w:sz w:val="22"/>
        </w:rPr>
        <w:t xml:space="preserve"> je oprávnený aj bez predchádzajúceho upozornenia odstúpiť od Zmluvy s okamžitou platnosťou bez toho, aby </w:t>
      </w:r>
      <w:r w:rsidR="009A0A53" w:rsidRPr="00D265DA">
        <w:rPr>
          <w:rFonts w:ascii="Times New Roman" w:hAnsi="Times New Roman" w:cs="Times New Roman"/>
          <w:color w:val="000000"/>
          <w:sz w:val="22"/>
        </w:rPr>
        <w:t>Zhotoviteľovi</w:t>
      </w:r>
      <w:r w:rsidRPr="00D265DA">
        <w:rPr>
          <w:rFonts w:ascii="Times New Roman" w:hAnsi="Times New Roman" w:cs="Times New Roman"/>
          <w:color w:val="000000"/>
          <w:sz w:val="22"/>
        </w:rPr>
        <w:t xml:space="preserve"> vznikol akýkoľvek nárok zo zodpovednosti za odstúpenie </w:t>
      </w:r>
      <w:r w:rsidR="00671EE3" w:rsidRPr="00D265DA">
        <w:rPr>
          <w:rFonts w:ascii="Times New Roman" w:hAnsi="Times New Roman" w:cs="Times New Roman"/>
          <w:color w:val="000000"/>
          <w:sz w:val="22"/>
        </w:rPr>
        <w:t>Objednávateľa</w:t>
      </w:r>
      <w:r w:rsidRPr="00D265DA">
        <w:rPr>
          <w:rFonts w:ascii="Times New Roman" w:hAnsi="Times New Roman" w:cs="Times New Roman"/>
          <w:color w:val="000000"/>
          <w:sz w:val="22"/>
        </w:rPr>
        <w:t xml:space="preserve"> od</w:t>
      </w:r>
      <w:r w:rsidR="00671EE3" w:rsidRPr="00D265DA">
        <w:rPr>
          <w:rFonts w:ascii="Times New Roman" w:hAnsi="Times New Roman" w:cs="Times New Roman"/>
          <w:color w:val="000000"/>
          <w:sz w:val="22"/>
        </w:rPr>
        <w:t> </w:t>
      </w:r>
      <w:r w:rsidRPr="00D265DA">
        <w:rPr>
          <w:rFonts w:ascii="Times New Roman" w:hAnsi="Times New Roman" w:cs="Times New Roman"/>
          <w:color w:val="000000"/>
          <w:sz w:val="22"/>
        </w:rPr>
        <w:t xml:space="preserve">Zmluvy, ak nebolo dohodnuté inak. </w:t>
      </w:r>
      <w:r w:rsidR="009A0A53" w:rsidRPr="00D265DA">
        <w:rPr>
          <w:rFonts w:ascii="Times New Roman" w:hAnsi="Times New Roman" w:cs="Times New Roman"/>
          <w:color w:val="000000"/>
          <w:sz w:val="22"/>
        </w:rPr>
        <w:t>Zhotoviteľ</w:t>
      </w:r>
      <w:r w:rsidRPr="00D265DA">
        <w:rPr>
          <w:rFonts w:ascii="Times New Roman" w:hAnsi="Times New Roman" w:cs="Times New Roman"/>
          <w:color w:val="000000"/>
          <w:sz w:val="22"/>
        </w:rPr>
        <w:t xml:space="preserve"> sa</w:t>
      </w:r>
      <w:r w:rsidR="00F74F71" w:rsidRPr="00D265DA">
        <w:rPr>
          <w:rFonts w:ascii="Times New Roman" w:hAnsi="Times New Roman" w:cs="Times New Roman"/>
          <w:color w:val="000000"/>
          <w:sz w:val="22"/>
        </w:rPr>
        <w:t xml:space="preserve"> </w:t>
      </w:r>
      <w:r w:rsidRPr="00D265DA">
        <w:rPr>
          <w:rFonts w:ascii="Times New Roman" w:hAnsi="Times New Roman" w:cs="Times New Roman"/>
          <w:color w:val="000000"/>
          <w:sz w:val="22"/>
        </w:rPr>
        <w:t xml:space="preserve">zaväzuje, že ak sa preukáže jeho porušenie ustanovení tejto doložky, odškodní </w:t>
      </w:r>
      <w:r w:rsidR="00671EE3" w:rsidRPr="00D265DA">
        <w:rPr>
          <w:rFonts w:ascii="Times New Roman" w:hAnsi="Times New Roman" w:cs="Times New Roman"/>
          <w:color w:val="000000"/>
          <w:sz w:val="22"/>
        </w:rPr>
        <w:t>Objednávateľa</w:t>
      </w:r>
      <w:r w:rsidRPr="00D265DA">
        <w:rPr>
          <w:rFonts w:ascii="Times New Roman" w:hAnsi="Times New Roman" w:cs="Times New Roman"/>
          <w:color w:val="000000"/>
          <w:sz w:val="22"/>
        </w:rPr>
        <w:t xml:space="preserve"> v maximálnom možnom rozsahu alebo nahradí náklady vzniknuté v súvislosti s porušením tejto Protikorupčnej doložky.</w:t>
      </w:r>
    </w:p>
    <w:p w14:paraId="202C1D6E" w14:textId="77777777" w:rsidR="00EC2A4A" w:rsidRPr="00D265DA" w:rsidRDefault="009A0A53" w:rsidP="00B573E2">
      <w:pPr>
        <w:pStyle w:val="Normlnywebov"/>
        <w:numPr>
          <w:ilvl w:val="1"/>
          <w:numId w:val="24"/>
        </w:numPr>
        <w:spacing w:before="0" w:beforeAutospacing="0" w:after="0" w:afterAutospacing="0"/>
        <w:ind w:left="709" w:hanging="425"/>
        <w:jc w:val="both"/>
        <w:rPr>
          <w:rFonts w:ascii="Times New Roman" w:hAnsi="Times New Roman" w:cs="Times New Roman"/>
          <w:color w:val="000000"/>
          <w:sz w:val="22"/>
        </w:rPr>
      </w:pPr>
      <w:r w:rsidRPr="00D265DA">
        <w:rPr>
          <w:rFonts w:ascii="Times New Roman" w:hAnsi="Times New Roman" w:cs="Times New Roman"/>
          <w:color w:val="000000"/>
          <w:sz w:val="22"/>
        </w:rPr>
        <w:t>Zhotoviteľ</w:t>
      </w:r>
      <w:r w:rsidR="00EC2A4A" w:rsidRPr="00D265DA">
        <w:rPr>
          <w:rFonts w:ascii="Times New Roman" w:hAnsi="Times New Roman" w:cs="Times New Roman"/>
          <w:color w:val="000000"/>
          <w:sz w:val="22"/>
        </w:rPr>
        <w:t xml:space="preserve"> podpisom Zmluvy prehlasuje, že nie je v konflikte záujmov vo vzťahu k zamestnancom </w:t>
      </w:r>
      <w:r w:rsidR="00671EE3" w:rsidRPr="00D265DA">
        <w:rPr>
          <w:rFonts w:ascii="Times New Roman" w:hAnsi="Times New Roman" w:cs="Times New Roman"/>
          <w:color w:val="000000"/>
          <w:sz w:val="22"/>
        </w:rPr>
        <w:t>Objednávateľa</w:t>
      </w:r>
      <w:r w:rsidR="00EC2A4A" w:rsidRPr="00D265DA">
        <w:rPr>
          <w:rFonts w:ascii="Times New Roman" w:hAnsi="Times New Roman" w:cs="Times New Roman"/>
          <w:color w:val="000000"/>
          <w:sz w:val="22"/>
        </w:rPr>
        <w:t>, ktorí by mohli ovplyvniť realizáciu predmetu Zmluvy.</w:t>
      </w:r>
    </w:p>
    <w:p w14:paraId="5771BA9C" w14:textId="77777777" w:rsidR="005C0004" w:rsidRPr="00B36167" w:rsidRDefault="005C0004" w:rsidP="005C0004">
      <w:pPr>
        <w:pStyle w:val="Normlnywebov"/>
        <w:numPr>
          <w:ilvl w:val="1"/>
          <w:numId w:val="24"/>
        </w:numPr>
        <w:spacing w:before="120" w:beforeAutospacing="0" w:after="0" w:afterAutospacing="0"/>
        <w:ind w:left="709" w:hanging="425"/>
        <w:jc w:val="both"/>
        <w:rPr>
          <w:rFonts w:ascii="Times New Roman" w:hAnsi="Times New Roman" w:cs="Times New Roman"/>
          <w:sz w:val="22"/>
        </w:rPr>
      </w:pPr>
      <w:r w:rsidRPr="00B36167">
        <w:rPr>
          <w:rFonts w:ascii="Times New Roman" w:hAnsi="Times New Roman" w:cs="Times New Roman"/>
          <w:sz w:val="22"/>
        </w:rPr>
        <w:t xml:space="preserve">Ak </w:t>
      </w:r>
      <w:r w:rsidRPr="00B36167">
        <w:rPr>
          <w:rFonts w:ascii="Times New Roman" w:hAnsi="Times New Roman" w:cs="Times New Roman"/>
          <w:color w:val="000000"/>
          <w:sz w:val="22"/>
        </w:rPr>
        <w:t>Zhotoviteľ</w:t>
      </w:r>
      <w:r w:rsidRPr="00B36167">
        <w:rPr>
          <w:rFonts w:ascii="Times New Roman" w:hAnsi="Times New Roman" w:cs="Times New Roman"/>
          <w:sz w:val="22"/>
        </w:rPr>
        <w:t xml:space="preserve"> poruší povinnosť umožniť Prijímateľovi alebo oprávneným kontrolným orgánom úplný prístup k účtovníctvu a dokumentácii súvisiacej s plnením tejto zmluvy, alebo ak sa preukáže, že Zhotoviteľ pri získaní zákazky konal spôsobom, ktorý je v rozpore s právnymi </w:t>
      </w:r>
      <w:r w:rsidRPr="00B36167">
        <w:rPr>
          <w:rFonts w:ascii="Times New Roman" w:hAnsi="Times New Roman" w:cs="Times New Roman"/>
          <w:sz w:val="22"/>
        </w:rPr>
        <w:lastRenderedPageBreak/>
        <w:t xml:space="preserve">predpismi SR/EÚ alebo ktorý by mohol byť kvalifikovaný ako </w:t>
      </w:r>
      <w:proofErr w:type="spellStart"/>
      <w:r w:rsidRPr="00B36167">
        <w:rPr>
          <w:rFonts w:ascii="Times New Roman" w:hAnsi="Times New Roman" w:cs="Times New Roman"/>
          <w:sz w:val="22"/>
        </w:rPr>
        <w:t>kolúzne</w:t>
      </w:r>
      <w:proofErr w:type="spellEnd"/>
      <w:r w:rsidRPr="00B36167">
        <w:rPr>
          <w:rFonts w:ascii="Times New Roman" w:hAnsi="Times New Roman" w:cs="Times New Roman"/>
          <w:sz w:val="22"/>
        </w:rPr>
        <w:t xml:space="preserve"> správanie, je povinný nahradiť Prijímateľovi všetku škodu, ktorá mu v dôsledku takého konania vznikne. Škodou sa rozumie najmä povinnosť Prijímateľa vrátiť poskytnutý projektový grant alebo jeho časť, vrátane ušlého zisku a nákladov spojených s vrátením grantu a ukončením projektu.</w:t>
      </w:r>
    </w:p>
    <w:p w14:paraId="4110CE9C" w14:textId="14F9E7E3" w:rsidR="005C0004" w:rsidRPr="00B36167" w:rsidRDefault="005C0004" w:rsidP="00B36167">
      <w:pPr>
        <w:pStyle w:val="Zkladntext21"/>
        <w:widowControl/>
        <w:spacing w:before="120"/>
        <w:ind w:left="709" w:firstLine="0"/>
        <w:rPr>
          <w:rFonts w:ascii="Times New Roman" w:hAnsi="Times New Roman" w:cs="Times New Roman"/>
          <w:iCs/>
          <w:color w:val="EE0000"/>
          <w:szCs w:val="24"/>
        </w:rPr>
      </w:pPr>
      <w:proofErr w:type="spellStart"/>
      <w:r w:rsidRPr="00B36167">
        <w:rPr>
          <w:rFonts w:ascii="Times New Roman" w:hAnsi="Times New Roman" w:cs="Times New Roman"/>
          <w:iCs/>
          <w:sz w:val="22"/>
          <w:szCs w:val="24"/>
        </w:rPr>
        <w:t>Kolúzne</w:t>
      </w:r>
      <w:proofErr w:type="spellEnd"/>
      <w:r w:rsidRPr="00B36167">
        <w:rPr>
          <w:rFonts w:ascii="Times New Roman" w:hAnsi="Times New Roman" w:cs="Times New Roman"/>
          <w:iCs/>
          <w:sz w:val="22"/>
          <w:szCs w:val="24"/>
        </w:rPr>
        <w:t xml:space="preserve"> správanie znamená akúkoľvek spoluprácu medzi uchádzačmi vo verejnom obstarávaní, osobami zapojenými do procesu verejného obstarávania a ďalšími aktérmi, či už s vedomím alebo bez vedomia verejného obstarávateľa. Konkrétne môže ísť o dohodu o cenách, dohodu o rozdelení trhu, dohodu o víťaznej ponuke (tzv. </w:t>
      </w:r>
      <w:proofErr w:type="spellStart"/>
      <w:r w:rsidRPr="00D93544">
        <w:rPr>
          <w:rFonts w:ascii="Times New Roman" w:hAnsi="Times New Roman" w:cs="Times New Roman"/>
          <w:i/>
          <w:sz w:val="22"/>
          <w:szCs w:val="24"/>
        </w:rPr>
        <w:t>bid</w:t>
      </w:r>
      <w:proofErr w:type="spellEnd"/>
      <w:r w:rsidRPr="00D93544">
        <w:rPr>
          <w:rFonts w:ascii="Times New Roman" w:hAnsi="Times New Roman" w:cs="Times New Roman"/>
          <w:i/>
          <w:sz w:val="22"/>
          <w:szCs w:val="24"/>
        </w:rPr>
        <w:t xml:space="preserve"> </w:t>
      </w:r>
      <w:proofErr w:type="spellStart"/>
      <w:r w:rsidRPr="00D93544">
        <w:rPr>
          <w:rFonts w:ascii="Times New Roman" w:hAnsi="Times New Roman" w:cs="Times New Roman"/>
          <w:i/>
          <w:sz w:val="22"/>
          <w:szCs w:val="24"/>
        </w:rPr>
        <w:t>rigging</w:t>
      </w:r>
      <w:proofErr w:type="spellEnd"/>
      <w:r w:rsidRPr="00D93544">
        <w:rPr>
          <w:rFonts w:ascii="Times New Roman" w:hAnsi="Times New Roman" w:cs="Times New Roman"/>
          <w:i/>
          <w:sz w:val="22"/>
          <w:szCs w:val="24"/>
        </w:rPr>
        <w:t>)</w:t>
      </w:r>
      <w:r w:rsidRPr="00B36167">
        <w:rPr>
          <w:rFonts w:ascii="Times New Roman" w:hAnsi="Times New Roman" w:cs="Times New Roman"/>
          <w:iCs/>
          <w:sz w:val="22"/>
          <w:szCs w:val="24"/>
        </w:rPr>
        <w:t xml:space="preserve"> a ďalšie.</w:t>
      </w:r>
      <w:r w:rsidR="003D7E54" w:rsidRPr="00B36167">
        <w:rPr>
          <w:rFonts w:ascii="Times New Roman" w:hAnsi="Times New Roman" w:cs="Times New Roman"/>
          <w:iCs/>
          <w:sz w:val="22"/>
          <w:szCs w:val="24"/>
        </w:rPr>
        <w:t xml:space="preserve"> </w:t>
      </w:r>
    </w:p>
    <w:p w14:paraId="3CD30BA4" w14:textId="77777777" w:rsidR="00EC2A4A" w:rsidRPr="00FD7FED" w:rsidRDefault="00EC2A4A" w:rsidP="00F74F71">
      <w:pPr>
        <w:pStyle w:val="Zkladntext21"/>
        <w:widowControl/>
        <w:rPr>
          <w:rFonts w:ascii="Times New Roman" w:hAnsi="Times New Roman" w:cs="Times New Roman"/>
          <w:szCs w:val="24"/>
        </w:rPr>
      </w:pPr>
    </w:p>
    <w:p w14:paraId="07726BAC" w14:textId="77777777" w:rsidR="00B573E2" w:rsidRPr="00FD7FED" w:rsidRDefault="00B573E2" w:rsidP="00F74F71">
      <w:pPr>
        <w:pStyle w:val="Zkladntext21"/>
        <w:widowControl/>
        <w:rPr>
          <w:rFonts w:ascii="Times New Roman" w:hAnsi="Times New Roman" w:cs="Times New Roman"/>
          <w:szCs w:val="24"/>
        </w:rPr>
      </w:pPr>
    </w:p>
    <w:p w14:paraId="4B9957D6" w14:textId="77777777" w:rsidR="009D5A20" w:rsidRPr="00FD7FED" w:rsidRDefault="009D5A20"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 xml:space="preserve">ČLÁNOK </w:t>
      </w:r>
      <w:r w:rsidR="00863199" w:rsidRPr="00FD7FED">
        <w:rPr>
          <w:rFonts w:ascii="Times New Roman" w:hAnsi="Times New Roman" w:cs="Times New Roman"/>
          <w:b/>
          <w:szCs w:val="24"/>
          <w:lang w:eastAsia="zh-CN"/>
        </w:rPr>
        <w:t>XV.</w:t>
      </w:r>
    </w:p>
    <w:p w14:paraId="54CB88FA" w14:textId="77777777" w:rsidR="00824783" w:rsidRPr="00FD7FED" w:rsidRDefault="00824783" w:rsidP="00F74F71">
      <w:pPr>
        <w:shd w:val="clear" w:color="auto" w:fill="D9D9D9"/>
        <w:suppressAutoHyphens/>
        <w:spacing w:line="0" w:lineRule="atLeast"/>
        <w:jc w:val="center"/>
        <w:rPr>
          <w:rFonts w:ascii="Times New Roman" w:hAnsi="Times New Roman" w:cs="Times New Roman"/>
          <w:b/>
          <w:szCs w:val="24"/>
          <w:lang w:eastAsia="zh-CN"/>
        </w:rPr>
      </w:pPr>
      <w:r w:rsidRPr="00FD7FED">
        <w:rPr>
          <w:rFonts w:ascii="Times New Roman" w:hAnsi="Times New Roman" w:cs="Times New Roman"/>
          <w:b/>
          <w:szCs w:val="24"/>
          <w:lang w:eastAsia="zh-CN"/>
        </w:rPr>
        <w:t>ZÁVEREČNÉ USTANOVENIA</w:t>
      </w:r>
    </w:p>
    <w:p w14:paraId="1F52CFAA" w14:textId="77777777" w:rsidR="00824783" w:rsidRPr="00FD7FED" w:rsidRDefault="00824783" w:rsidP="00F74F71">
      <w:pPr>
        <w:pStyle w:val="Zkladntext21"/>
        <w:widowControl/>
        <w:ind w:left="0" w:firstLine="0"/>
        <w:rPr>
          <w:rFonts w:ascii="Times New Roman" w:hAnsi="Times New Roman" w:cs="Times New Roman"/>
          <w:szCs w:val="24"/>
        </w:rPr>
      </w:pPr>
    </w:p>
    <w:p w14:paraId="46F5755D" w14:textId="77777777" w:rsidR="00824783" w:rsidRPr="00D265DA" w:rsidRDefault="00824783" w:rsidP="007749EA">
      <w:pPr>
        <w:pStyle w:val="Zkladntext21"/>
        <w:widowControl/>
        <w:numPr>
          <w:ilvl w:val="0"/>
          <w:numId w:val="35"/>
        </w:numPr>
        <w:rPr>
          <w:rFonts w:ascii="Times New Roman" w:hAnsi="Times New Roman" w:cs="Times New Roman"/>
          <w:sz w:val="22"/>
          <w:szCs w:val="24"/>
        </w:rPr>
      </w:pPr>
      <w:r w:rsidRPr="00D265DA">
        <w:rPr>
          <w:rFonts w:ascii="Times New Roman" w:hAnsi="Times New Roman" w:cs="Times New Roman"/>
          <w:sz w:val="22"/>
          <w:szCs w:val="24"/>
        </w:rPr>
        <w:t>Zmluvné strany dohodli, ako podmienku platnosti tejto zmluvy ako aj jej prípadných dodatkov, písomnú formu a dohodu o celom obsahu.</w:t>
      </w:r>
    </w:p>
    <w:p w14:paraId="51A44B00" w14:textId="77777777" w:rsidR="00824783" w:rsidRPr="00D265DA" w:rsidRDefault="00824783" w:rsidP="00B573E2">
      <w:pPr>
        <w:pStyle w:val="Zkladntext21"/>
        <w:widowControl/>
        <w:numPr>
          <w:ilvl w:val="0"/>
          <w:numId w:val="35"/>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 xml:space="preserve">Zmeny alebo doplnky tejto zmluvy je možné robiť len písomnými dohodami vo forme dodatkov k tejto zmluve. K návrhom dodatkov k tejto zmluve sa zmluvné strany zaväzujú vyjadriť písomne v lehote do 10 dní od doručenia návrhu dodatku druhej strane. Strana ktorá dodatok navrhla, </w:t>
      </w:r>
      <w:r w:rsidR="00656FF5" w:rsidRPr="00D265DA">
        <w:rPr>
          <w:rFonts w:ascii="Times New Roman" w:hAnsi="Times New Roman" w:cs="Times New Roman"/>
          <w:sz w:val="22"/>
          <w:szCs w:val="24"/>
        </w:rPr>
        <w:t>ní</w:t>
      </w:r>
      <w:r w:rsidRPr="00D265DA">
        <w:rPr>
          <w:rFonts w:ascii="Times New Roman" w:hAnsi="Times New Roman" w:cs="Times New Roman"/>
          <w:sz w:val="22"/>
          <w:szCs w:val="24"/>
        </w:rPr>
        <w:t>m je po túto dobu viazaná.</w:t>
      </w:r>
    </w:p>
    <w:p w14:paraId="26DE0D27" w14:textId="0B7E182A" w:rsidR="00824783" w:rsidRPr="00D265DA" w:rsidRDefault="00824783" w:rsidP="00B573E2">
      <w:pPr>
        <w:pStyle w:val="Zkladntext21"/>
        <w:widowControl/>
        <w:numPr>
          <w:ilvl w:val="0"/>
          <w:numId w:val="35"/>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Doručovanie všetkých písomností vyplývajúcich z tohto zmluvného vzťahu bude realizované formou doporučených zásielok na adresu zmluvných strán uvedenú v čl. I zmluvy. V prípade, že adresát doporučenú zásielku na vyššie uvedenej adrese neprevezme alebo doručenie akýmkoľvek spôsobom zmarí a táto sa vráti odosielateľovi, považuje sa deň vrát</w:t>
      </w:r>
      <w:r w:rsidR="00656FF5" w:rsidRPr="00D265DA">
        <w:rPr>
          <w:rFonts w:ascii="Times New Roman" w:hAnsi="Times New Roman" w:cs="Times New Roman"/>
          <w:sz w:val="22"/>
          <w:szCs w:val="24"/>
        </w:rPr>
        <w:t>e</w:t>
      </w:r>
      <w:r w:rsidRPr="00D265DA">
        <w:rPr>
          <w:rFonts w:ascii="Times New Roman" w:hAnsi="Times New Roman" w:cs="Times New Roman"/>
          <w:sz w:val="22"/>
          <w:szCs w:val="24"/>
        </w:rPr>
        <w:t>nia zásielky odosielateľovi za deň jej doručenia. V prípade zmeny adresy je zmluvná strana povinná toto bezodkladne oznámiť druhej zmluvnej strane písomnou formou.</w:t>
      </w:r>
    </w:p>
    <w:p w14:paraId="2FAB55F4" w14:textId="77777777" w:rsidR="00824783" w:rsidRPr="00D265DA" w:rsidRDefault="00824783" w:rsidP="00B573E2">
      <w:pPr>
        <w:pStyle w:val="Zkladntext21"/>
        <w:widowControl/>
        <w:numPr>
          <w:ilvl w:val="0"/>
          <w:numId w:val="35"/>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 xml:space="preserve">Zmluvné strany sa zaväzujú riešiť spory vyplývajúce z tejto zmluvy prednostne formou </w:t>
      </w:r>
      <w:r w:rsidR="00CC60B6" w:rsidRPr="00D265DA">
        <w:rPr>
          <w:rFonts w:ascii="Times New Roman" w:hAnsi="Times New Roman" w:cs="Times New Roman"/>
          <w:sz w:val="22"/>
          <w:szCs w:val="24"/>
        </w:rPr>
        <w:t>zmieru</w:t>
      </w:r>
      <w:r w:rsidRPr="00D265DA">
        <w:rPr>
          <w:rFonts w:ascii="Times New Roman" w:hAnsi="Times New Roman" w:cs="Times New Roman"/>
          <w:sz w:val="22"/>
          <w:szCs w:val="24"/>
        </w:rPr>
        <w:t>. V prípade, že spor sa nevyrieši pokonávkou, ktorákoľvek zo zmluvných strán je oprávnená predložiť na riešenie príslušnému súdu Slovenskej republiky.</w:t>
      </w:r>
    </w:p>
    <w:p w14:paraId="5B0D41BD" w14:textId="77777777" w:rsidR="00824783" w:rsidRPr="00CD7A28" w:rsidRDefault="00824783" w:rsidP="00B573E2">
      <w:pPr>
        <w:pStyle w:val="Zkladntext21"/>
        <w:widowControl/>
        <w:numPr>
          <w:ilvl w:val="0"/>
          <w:numId w:val="35"/>
        </w:numPr>
        <w:spacing w:before="120"/>
        <w:ind w:left="714" w:hanging="357"/>
        <w:rPr>
          <w:rFonts w:ascii="Times New Roman" w:hAnsi="Times New Roman" w:cs="Times New Roman"/>
          <w:sz w:val="22"/>
          <w:szCs w:val="24"/>
        </w:rPr>
      </w:pPr>
      <w:r w:rsidRPr="00CD7A28">
        <w:rPr>
          <w:rFonts w:ascii="Times New Roman" w:hAnsi="Times New Roman" w:cs="Times New Roman"/>
          <w:sz w:val="22"/>
          <w:szCs w:val="24"/>
        </w:rPr>
        <w:t>Na vzťahy osobitne neupravené touto zmluvou sa vzťahujú príslušné ustanovenia Obchodného zákonníka a Občianskeho zákonníka.</w:t>
      </w:r>
    </w:p>
    <w:p w14:paraId="4DBF9F42" w14:textId="77777777" w:rsidR="00C82BAB" w:rsidRPr="00CD7A28" w:rsidRDefault="00824783" w:rsidP="00591282">
      <w:pPr>
        <w:numPr>
          <w:ilvl w:val="0"/>
          <w:numId w:val="35"/>
        </w:numPr>
        <w:spacing w:before="120"/>
        <w:ind w:hanging="357"/>
        <w:jc w:val="both"/>
        <w:rPr>
          <w:rFonts w:ascii="Times New Roman" w:hAnsi="Times New Roman" w:cs="Times New Roman"/>
          <w:sz w:val="22"/>
          <w:szCs w:val="22"/>
        </w:rPr>
      </w:pPr>
      <w:r w:rsidRPr="00CD7A28">
        <w:rPr>
          <w:rFonts w:ascii="Times New Roman" w:hAnsi="Times New Roman" w:cs="Times New Roman"/>
          <w:sz w:val="22"/>
          <w:szCs w:val="24"/>
        </w:rPr>
        <w:t xml:space="preserve">Táto zmluva nadobúda platnosť a účinnosť dňom jej podpísania zmluvnými </w:t>
      </w:r>
      <w:r w:rsidR="00625A66" w:rsidRPr="00CD7A28">
        <w:rPr>
          <w:rFonts w:ascii="Times New Roman" w:hAnsi="Times New Roman" w:cs="Times New Roman"/>
          <w:sz w:val="22"/>
          <w:szCs w:val="24"/>
        </w:rPr>
        <w:t xml:space="preserve">stranami </w:t>
      </w:r>
      <w:r w:rsidR="00CC60B6" w:rsidRPr="00CD7A28">
        <w:rPr>
          <w:rFonts w:ascii="Times New Roman" w:hAnsi="Times New Roman" w:cs="Times New Roman"/>
          <w:sz w:val="22"/>
          <w:szCs w:val="24"/>
        </w:rPr>
        <w:t xml:space="preserve">a  nadobúda účinnosť dňom nasledujúcim po dni jej zverejnenia v CRZ v zmysle § 47a Občianskeho zákonníka. </w:t>
      </w:r>
    </w:p>
    <w:p w14:paraId="241C569C" w14:textId="1E195ADD" w:rsidR="00591282" w:rsidRPr="00CD7A28" w:rsidRDefault="00591282" w:rsidP="00591282">
      <w:pPr>
        <w:numPr>
          <w:ilvl w:val="0"/>
          <w:numId w:val="35"/>
        </w:numPr>
        <w:spacing w:before="120"/>
        <w:ind w:hanging="357"/>
        <w:jc w:val="both"/>
        <w:rPr>
          <w:rFonts w:ascii="Times New Roman" w:hAnsi="Times New Roman" w:cs="Times New Roman"/>
          <w:sz w:val="22"/>
          <w:szCs w:val="22"/>
        </w:rPr>
      </w:pPr>
      <w:r w:rsidRPr="00CD7A28">
        <w:rPr>
          <w:rFonts w:ascii="Times New Roman" w:hAnsi="Times New Roman" w:cs="Times New Roman"/>
          <w:sz w:val="22"/>
          <w:szCs w:val="22"/>
        </w:rPr>
        <w:t xml:space="preserve">Táto zmluva je uzatvorená dňom jej neskoršieho podpisu zmluvných strán a účinnosť nadobúda po ukončení kontroly, ak poskytovateľ NFP / SO (sprostredkovateľský orgán) neidentifikoval nedostatky, ktoré by mali alebo mohli mať vplyv na výsledok VO (verejného obstarávania), pričom rozhodujúci je dátum doručenia záznamu z kontroly prijímateľovi. Ak boli v rámci kontroly VO identifikované nedostatky, ktoré mali alebo mohli mať vplyv na výsledok VO, zmluva nadobudne účinnosť momentom doručenia písomnej akceptácie navrhovanej ex </w:t>
      </w:r>
      <w:proofErr w:type="spellStart"/>
      <w:r w:rsidRPr="00CD7A28">
        <w:rPr>
          <w:rFonts w:ascii="Times New Roman" w:hAnsi="Times New Roman" w:cs="Times New Roman"/>
          <w:sz w:val="22"/>
          <w:szCs w:val="22"/>
        </w:rPr>
        <w:t>ante</w:t>
      </w:r>
      <w:proofErr w:type="spellEnd"/>
      <w:r w:rsidRPr="00CD7A28">
        <w:rPr>
          <w:rFonts w:ascii="Times New Roman" w:hAnsi="Times New Roman" w:cs="Times New Roman"/>
          <w:sz w:val="22"/>
          <w:szCs w:val="22"/>
        </w:rPr>
        <w:t xml:space="preserve"> finančnej opravy uvedenej v správe z kontroly vypracovanej poskytovateľom a kumulatívneho splnenia podmienky na uplatnenie ex </w:t>
      </w:r>
      <w:proofErr w:type="spellStart"/>
      <w:r w:rsidRPr="00CD7A28">
        <w:rPr>
          <w:rFonts w:ascii="Times New Roman" w:hAnsi="Times New Roman" w:cs="Times New Roman"/>
          <w:sz w:val="22"/>
          <w:szCs w:val="22"/>
        </w:rPr>
        <w:t>ante</w:t>
      </w:r>
      <w:proofErr w:type="spellEnd"/>
      <w:r w:rsidRPr="00CD7A28">
        <w:rPr>
          <w:rFonts w:ascii="Times New Roman" w:hAnsi="Times New Roman" w:cs="Times New Roman"/>
          <w:sz w:val="22"/>
          <w:szCs w:val="22"/>
        </w:rPr>
        <w:t xml:space="preserve"> finančnej opravy podľa tejto príručky. Ak zákazka, ktorej výsledkom bolo uzavretie zmluvy nebola predmetom kontroly poskytovateľa NFP / SO z dôvodu, že nebola vyhodnotená ako riziková, zmluva nadobudne účinnosť dňom doručenia oznámenia poskytovateľa prijímateľovi, že zákazka nebola na základe poskytovateľom vykonanej rizikovej analýzy vyhodnotená ako riziková, za podmienky, že bola riadne zverejnená v Centrálnom registri zmlúv (</w:t>
      </w:r>
      <w:hyperlink r:id="rId13" w:history="1">
        <w:r w:rsidRPr="00CD7A28">
          <w:rPr>
            <w:rStyle w:val="Hypertextovprepojenie"/>
            <w:rFonts w:ascii="Times New Roman" w:hAnsi="Times New Roman"/>
            <w:color w:val="auto"/>
            <w:sz w:val="22"/>
            <w:szCs w:val="22"/>
          </w:rPr>
          <w:t>http://crz.gov.sk</w:t>
        </w:r>
      </w:hyperlink>
      <w:r w:rsidRPr="00CD7A28">
        <w:rPr>
          <w:rFonts w:ascii="Times New Roman" w:hAnsi="Times New Roman" w:cs="Times New Roman"/>
          <w:sz w:val="22"/>
          <w:szCs w:val="22"/>
        </w:rPr>
        <w:t>).</w:t>
      </w:r>
    </w:p>
    <w:p w14:paraId="6D93CB38" w14:textId="77777777" w:rsidR="00591282" w:rsidRPr="00CD7A28" w:rsidRDefault="00591282" w:rsidP="00591282">
      <w:pPr>
        <w:pStyle w:val="Odsekzoznamu"/>
        <w:ind w:left="720"/>
        <w:jc w:val="both"/>
        <w:rPr>
          <w:rFonts w:ascii="Times New Roman" w:hAnsi="Times New Roman" w:cs="Times New Roman"/>
          <w:sz w:val="22"/>
          <w:szCs w:val="22"/>
        </w:rPr>
      </w:pPr>
    </w:p>
    <w:p w14:paraId="558884D4" w14:textId="42259F23" w:rsidR="00591282" w:rsidRPr="00CD7A28" w:rsidRDefault="00591282" w:rsidP="00591282">
      <w:pPr>
        <w:pStyle w:val="Odsekzoznamu"/>
        <w:ind w:left="720"/>
        <w:jc w:val="both"/>
        <w:rPr>
          <w:rFonts w:ascii="Times New Roman" w:hAnsi="Times New Roman" w:cs="Times New Roman"/>
          <w:sz w:val="22"/>
          <w:szCs w:val="22"/>
        </w:rPr>
      </w:pPr>
      <w:r w:rsidRPr="00CD7A28">
        <w:rPr>
          <w:rFonts w:ascii="Times New Roman" w:hAnsi="Times New Roman" w:cs="Times New Roman"/>
          <w:sz w:val="22"/>
          <w:szCs w:val="22"/>
        </w:rPr>
        <w:t xml:space="preserve">Zmluvné strany sa dohodli, že v prípade, ak poskytovateľ NFP / SO v rámci ex post kontroly verejného obstarávania vydá zamietavé stanovisko, ktorým nebude schválený postup verejného </w:t>
      </w:r>
      <w:r w:rsidRPr="00CD7A28">
        <w:rPr>
          <w:rFonts w:ascii="Times New Roman" w:hAnsi="Times New Roman" w:cs="Times New Roman"/>
          <w:sz w:val="22"/>
          <w:szCs w:val="22"/>
        </w:rPr>
        <w:lastRenderedPageBreak/>
        <w:t xml:space="preserve">obstarávania alebo uzatvorenie tejto zmluvy, táto zmluva sa dňom doručenia takéhoto stanoviska prijímateľovi </w:t>
      </w:r>
      <w:r w:rsidR="009079FA" w:rsidRPr="00CD7A28">
        <w:rPr>
          <w:rFonts w:ascii="Times New Roman" w:hAnsi="Times New Roman" w:cs="Times New Roman"/>
          <w:sz w:val="22"/>
          <w:szCs w:val="22"/>
        </w:rPr>
        <w:t>ruší</w:t>
      </w:r>
      <w:r w:rsidRPr="00CD7A28">
        <w:rPr>
          <w:rFonts w:ascii="Times New Roman" w:hAnsi="Times New Roman" w:cs="Times New Roman"/>
          <w:sz w:val="22"/>
          <w:szCs w:val="22"/>
        </w:rPr>
        <w:t>.</w:t>
      </w:r>
    </w:p>
    <w:p w14:paraId="5C01D9A9" w14:textId="77777777" w:rsidR="005C0004" w:rsidRPr="003A4650" w:rsidRDefault="005C0004" w:rsidP="005C0004">
      <w:pPr>
        <w:numPr>
          <w:ilvl w:val="0"/>
          <w:numId w:val="35"/>
        </w:numPr>
        <w:spacing w:before="120"/>
        <w:jc w:val="both"/>
        <w:rPr>
          <w:rFonts w:ascii="Times New Roman" w:hAnsi="Times New Roman" w:cs="Times New Roman"/>
          <w:sz w:val="22"/>
          <w:szCs w:val="24"/>
        </w:rPr>
      </w:pPr>
      <w:r w:rsidRPr="003A4650">
        <w:rPr>
          <w:rFonts w:ascii="Times New Roman" w:hAnsi="Times New Roman" w:cs="Times New Roman"/>
          <w:sz w:val="22"/>
          <w:szCs w:val="24"/>
        </w:rPr>
        <w:t>Zmluvné strany si uvedomujú, že táto zmluva, ako aj všetky jej prípadné dodatky, môžu byť zverejnené na webovom sídle Poskytovateľa finančných prostriedkov, ktorým je Ministerstvo investícií, regionálneho rozvoja a informatizácie Slovenskej republiky, pričom webové sídlo je www.swiss-contribution.sk.</w:t>
      </w:r>
    </w:p>
    <w:p w14:paraId="4E0812A4" w14:textId="77777777" w:rsidR="00824783" w:rsidRPr="00D265DA" w:rsidRDefault="00824783" w:rsidP="00B573E2">
      <w:pPr>
        <w:pStyle w:val="Zkladntext21"/>
        <w:widowControl/>
        <w:numPr>
          <w:ilvl w:val="0"/>
          <w:numId w:val="35"/>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Účastníci zmluvy týmto vyhlasujú, že táto zmluva zodpovedá ich slobodnej vôli, uzatvárajú ju dobrovoľne a na znak súhlasu s jej obsahom ju podpisujú.</w:t>
      </w:r>
    </w:p>
    <w:p w14:paraId="26C00D26" w14:textId="77777777" w:rsidR="00824783" w:rsidRPr="00D265DA" w:rsidRDefault="00824783" w:rsidP="00B573E2">
      <w:pPr>
        <w:pStyle w:val="Zkladntext21"/>
        <w:widowControl/>
        <w:numPr>
          <w:ilvl w:val="0"/>
          <w:numId w:val="35"/>
        </w:numPr>
        <w:spacing w:before="120"/>
        <w:ind w:left="714" w:hanging="357"/>
        <w:rPr>
          <w:rFonts w:ascii="Times New Roman" w:hAnsi="Times New Roman" w:cs="Times New Roman"/>
          <w:sz w:val="22"/>
          <w:szCs w:val="24"/>
        </w:rPr>
      </w:pPr>
      <w:r w:rsidRPr="00D265DA">
        <w:rPr>
          <w:rFonts w:ascii="Times New Roman" w:hAnsi="Times New Roman" w:cs="Times New Roman"/>
          <w:sz w:val="22"/>
          <w:szCs w:val="24"/>
        </w:rPr>
        <w:t>Táto zmluva je zhotovená v 4-och vyhotoveniach, každá zmluvná strana obdržala zmluvu v 2 vyhotoveniach, z ktorého každá má platnosť originálu.</w:t>
      </w:r>
    </w:p>
    <w:p w14:paraId="30C5300A" w14:textId="77777777" w:rsidR="00824783" w:rsidRPr="003F475D" w:rsidRDefault="00824783" w:rsidP="00B573E2">
      <w:pPr>
        <w:pStyle w:val="Zkladntext21"/>
        <w:widowControl/>
        <w:numPr>
          <w:ilvl w:val="0"/>
          <w:numId w:val="35"/>
        </w:numPr>
        <w:spacing w:before="120"/>
        <w:ind w:left="714" w:hanging="357"/>
        <w:rPr>
          <w:rFonts w:ascii="Times New Roman" w:hAnsi="Times New Roman" w:cs="Times New Roman"/>
          <w:sz w:val="22"/>
          <w:szCs w:val="24"/>
        </w:rPr>
      </w:pPr>
      <w:r w:rsidRPr="003F475D">
        <w:rPr>
          <w:rFonts w:ascii="Times New Roman" w:hAnsi="Times New Roman" w:cs="Times New Roman"/>
          <w:sz w:val="22"/>
          <w:szCs w:val="24"/>
        </w:rPr>
        <w:t>Nedeliteľnou súčasťou tejto zmluvy sú prílohy:</w:t>
      </w:r>
    </w:p>
    <w:p w14:paraId="17D0C32E" w14:textId="77777777" w:rsidR="00EE45C1" w:rsidRPr="00D265DA" w:rsidRDefault="00EE45C1" w:rsidP="00EE45C1">
      <w:pPr>
        <w:pStyle w:val="Zkladntext21"/>
        <w:spacing w:before="60"/>
        <w:ind w:left="851" w:firstLine="0"/>
        <w:rPr>
          <w:rFonts w:ascii="Times New Roman" w:hAnsi="Times New Roman" w:cs="Times New Roman"/>
          <w:sz w:val="22"/>
          <w:szCs w:val="24"/>
        </w:rPr>
      </w:pPr>
      <w:r w:rsidRPr="00D265DA">
        <w:rPr>
          <w:rFonts w:ascii="Times New Roman" w:hAnsi="Times New Roman" w:cs="Times New Roman"/>
          <w:sz w:val="22"/>
          <w:szCs w:val="24"/>
        </w:rPr>
        <w:t>Príloha č. 1:</w:t>
      </w:r>
      <w:r w:rsidRPr="00D265DA">
        <w:rPr>
          <w:rFonts w:ascii="Times New Roman" w:hAnsi="Times New Roman" w:cs="Times New Roman"/>
          <w:sz w:val="22"/>
          <w:szCs w:val="24"/>
        </w:rPr>
        <w:tab/>
        <w:t>Rozpočet/ocenený výkaz výmer zhotoviteľa</w:t>
      </w:r>
    </w:p>
    <w:p w14:paraId="3EDC837E" w14:textId="77777777" w:rsidR="00581E3E" w:rsidRPr="00D265DA" w:rsidRDefault="00581E3E" w:rsidP="00581E3E">
      <w:pPr>
        <w:pStyle w:val="Zkladntext21"/>
        <w:widowControl/>
        <w:spacing w:before="60"/>
        <w:ind w:left="2127" w:hanging="1276"/>
        <w:rPr>
          <w:rFonts w:ascii="Times New Roman" w:hAnsi="Times New Roman" w:cs="Times New Roman"/>
          <w:sz w:val="22"/>
          <w:szCs w:val="24"/>
          <w:highlight w:val="yellow"/>
        </w:rPr>
      </w:pPr>
      <w:r w:rsidRPr="00D265DA">
        <w:rPr>
          <w:rFonts w:ascii="Times New Roman" w:hAnsi="Times New Roman" w:cs="Times New Roman"/>
          <w:sz w:val="22"/>
          <w:szCs w:val="24"/>
        </w:rPr>
        <w:t>Príloha č. 2:</w:t>
      </w:r>
      <w:r w:rsidRPr="00D265DA">
        <w:rPr>
          <w:rFonts w:ascii="Times New Roman" w:hAnsi="Times New Roman" w:cs="Times New Roman"/>
          <w:sz w:val="22"/>
          <w:szCs w:val="24"/>
        </w:rPr>
        <w:tab/>
        <w:t>Zoznam subdodávateľov zhotoviteľa/čestné vyhlásenie zhotoviteľa, že na vykonanie diela nebudú využití subdodávatelia</w:t>
      </w:r>
    </w:p>
    <w:p w14:paraId="2CAD5310" w14:textId="77777777" w:rsidR="00EE45C1" w:rsidRPr="00D265DA" w:rsidRDefault="00EE45C1" w:rsidP="00EE45C1">
      <w:pPr>
        <w:pStyle w:val="Zkladntext21"/>
        <w:spacing w:before="60"/>
        <w:ind w:left="2268" w:hanging="1417"/>
        <w:rPr>
          <w:rFonts w:ascii="Times New Roman" w:hAnsi="Times New Roman" w:cs="Times New Roman"/>
          <w:sz w:val="22"/>
          <w:szCs w:val="24"/>
        </w:rPr>
      </w:pPr>
      <w:r w:rsidRPr="00D265DA">
        <w:rPr>
          <w:rFonts w:ascii="Times New Roman" w:hAnsi="Times New Roman" w:cs="Times New Roman"/>
          <w:sz w:val="22"/>
          <w:szCs w:val="24"/>
        </w:rPr>
        <w:t xml:space="preserve">Príloha č. </w:t>
      </w:r>
      <w:r w:rsidR="00581E3E" w:rsidRPr="00D265DA">
        <w:rPr>
          <w:rFonts w:ascii="Times New Roman" w:hAnsi="Times New Roman" w:cs="Times New Roman"/>
          <w:sz w:val="22"/>
          <w:szCs w:val="24"/>
        </w:rPr>
        <w:t>3</w:t>
      </w:r>
      <w:r w:rsidRPr="00D265DA">
        <w:rPr>
          <w:rFonts w:ascii="Times New Roman" w:hAnsi="Times New Roman" w:cs="Times New Roman"/>
          <w:sz w:val="22"/>
          <w:szCs w:val="24"/>
        </w:rPr>
        <w:t>:</w:t>
      </w:r>
      <w:r w:rsidRPr="00D265DA">
        <w:rPr>
          <w:rFonts w:ascii="Times New Roman" w:hAnsi="Times New Roman" w:cs="Times New Roman"/>
          <w:sz w:val="22"/>
          <w:szCs w:val="24"/>
        </w:rPr>
        <w:tab/>
        <w:t xml:space="preserve">Vecný a časový harmonogram realizácie stavebných prác </w:t>
      </w:r>
      <w:r w:rsidRPr="003F475D">
        <w:rPr>
          <w:rFonts w:ascii="Times New Roman" w:hAnsi="Times New Roman" w:cs="Times New Roman"/>
          <w:i/>
          <w:sz w:val="22"/>
          <w:szCs w:val="24"/>
        </w:rPr>
        <w:t>(predloží úspešný uchádzač ku podpisu zmluvy)</w:t>
      </w:r>
    </w:p>
    <w:p w14:paraId="105861EF" w14:textId="77777777" w:rsidR="00824783" w:rsidRPr="00D265DA" w:rsidRDefault="00BF79D9" w:rsidP="00BF79D9">
      <w:pPr>
        <w:pStyle w:val="Zkladntext21"/>
        <w:spacing w:before="60"/>
        <w:ind w:left="2268" w:hanging="1417"/>
        <w:rPr>
          <w:rFonts w:ascii="Times New Roman" w:hAnsi="Times New Roman" w:cs="Times New Roman"/>
          <w:sz w:val="22"/>
          <w:szCs w:val="24"/>
        </w:rPr>
      </w:pPr>
      <w:r w:rsidRPr="00D265DA">
        <w:rPr>
          <w:rFonts w:ascii="Times New Roman" w:hAnsi="Times New Roman" w:cs="Times New Roman"/>
          <w:sz w:val="22"/>
          <w:szCs w:val="24"/>
        </w:rPr>
        <w:t>Príloha č.4 Návrh uchádzača na plnenie kritérií</w:t>
      </w:r>
    </w:p>
    <w:p w14:paraId="29B1CE7D" w14:textId="77777777" w:rsidR="00FD41A2" w:rsidRDefault="00FD41A2" w:rsidP="00F74F71">
      <w:pPr>
        <w:pStyle w:val="Zkladntext21"/>
        <w:widowControl/>
        <w:ind w:left="0" w:firstLine="0"/>
        <w:rPr>
          <w:rFonts w:ascii="Times New Roman" w:hAnsi="Times New Roman" w:cs="Times New Roman"/>
          <w:szCs w:val="24"/>
        </w:rPr>
      </w:pPr>
    </w:p>
    <w:p w14:paraId="254B61E3" w14:textId="77777777" w:rsidR="003F475D" w:rsidRPr="00FD7FED" w:rsidRDefault="003F475D" w:rsidP="00F74F71">
      <w:pPr>
        <w:pStyle w:val="Zkladntext21"/>
        <w:widowControl/>
        <w:ind w:left="0" w:firstLine="0"/>
        <w:rPr>
          <w:rFonts w:ascii="Times New Roman" w:hAnsi="Times New Roman" w:cs="Times New Roman"/>
          <w:szCs w:val="24"/>
        </w:rPr>
      </w:pPr>
    </w:p>
    <w:tbl>
      <w:tblPr>
        <w:tblW w:w="9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076"/>
      </w:tblGrid>
      <w:tr w:rsidR="00FD41A2" w:rsidRPr="00FD7FED" w14:paraId="45ED2A81" w14:textId="77777777" w:rsidTr="00FD41A2">
        <w:trPr>
          <w:trHeight w:val="242"/>
          <w:jc w:val="center"/>
        </w:trPr>
        <w:tc>
          <w:tcPr>
            <w:tcW w:w="4928" w:type="dxa"/>
          </w:tcPr>
          <w:p w14:paraId="57F6F816" w14:textId="77777777" w:rsidR="00FD41A2" w:rsidRPr="00FD7FED" w:rsidRDefault="00FD41A2" w:rsidP="006A429D">
            <w:pPr>
              <w:pStyle w:val="Obyajntext1"/>
              <w:tabs>
                <w:tab w:val="left" w:pos="851"/>
              </w:tabs>
              <w:spacing w:before="60" w:after="60"/>
              <w:rPr>
                <w:rFonts w:ascii="Times New Roman" w:hAnsi="Times New Roman" w:cs="Times New Roman"/>
                <w:color w:val="000000"/>
                <w:sz w:val="22"/>
                <w:szCs w:val="22"/>
              </w:rPr>
            </w:pPr>
            <w:r w:rsidRPr="00FD7FED">
              <w:rPr>
                <w:rFonts w:ascii="Times New Roman" w:hAnsi="Times New Roman" w:cs="Times New Roman"/>
                <w:color w:val="000000"/>
                <w:sz w:val="22"/>
                <w:szCs w:val="22"/>
              </w:rPr>
              <w:t>Objednávateľ</w:t>
            </w:r>
          </w:p>
        </w:tc>
        <w:tc>
          <w:tcPr>
            <w:tcW w:w="4076" w:type="dxa"/>
          </w:tcPr>
          <w:p w14:paraId="38984DCB" w14:textId="77777777" w:rsidR="00FD41A2" w:rsidRPr="00FD7FED" w:rsidRDefault="00FD41A2" w:rsidP="006A429D">
            <w:pPr>
              <w:pStyle w:val="Obyajntext1"/>
              <w:tabs>
                <w:tab w:val="left" w:pos="851"/>
              </w:tabs>
              <w:spacing w:before="60" w:after="60"/>
              <w:ind w:left="-163" w:firstLine="163"/>
              <w:rPr>
                <w:rFonts w:ascii="Times New Roman" w:hAnsi="Times New Roman" w:cs="Times New Roman"/>
                <w:color w:val="000000"/>
                <w:sz w:val="22"/>
                <w:szCs w:val="22"/>
              </w:rPr>
            </w:pPr>
            <w:r w:rsidRPr="00FD7FED">
              <w:rPr>
                <w:rFonts w:ascii="Times New Roman" w:hAnsi="Times New Roman" w:cs="Times New Roman"/>
                <w:color w:val="000000"/>
                <w:sz w:val="22"/>
                <w:szCs w:val="22"/>
              </w:rPr>
              <w:t>Zhotoviteľ</w:t>
            </w:r>
          </w:p>
        </w:tc>
      </w:tr>
      <w:tr w:rsidR="00FD41A2" w:rsidRPr="00FD7FED" w14:paraId="3672AE30" w14:textId="77777777" w:rsidTr="00FD41A2">
        <w:trPr>
          <w:trHeight w:val="242"/>
          <w:jc w:val="center"/>
        </w:trPr>
        <w:tc>
          <w:tcPr>
            <w:tcW w:w="4928" w:type="dxa"/>
          </w:tcPr>
          <w:p w14:paraId="368474D3" w14:textId="77777777" w:rsidR="00FD41A2" w:rsidRPr="00FD7FED" w:rsidRDefault="00FD41A2" w:rsidP="00FD41A2">
            <w:pPr>
              <w:pStyle w:val="Obyajntext1"/>
              <w:tabs>
                <w:tab w:val="left" w:pos="851"/>
              </w:tabs>
              <w:spacing w:before="60" w:after="60"/>
              <w:rPr>
                <w:rFonts w:ascii="Times New Roman" w:hAnsi="Times New Roman" w:cs="Times New Roman"/>
                <w:color w:val="000000"/>
                <w:sz w:val="22"/>
                <w:szCs w:val="22"/>
              </w:rPr>
            </w:pPr>
            <w:r w:rsidRPr="00FD7FED">
              <w:rPr>
                <w:rFonts w:ascii="Times New Roman" w:hAnsi="Times New Roman" w:cs="Times New Roman"/>
                <w:color w:val="000000"/>
                <w:sz w:val="22"/>
                <w:szCs w:val="22"/>
              </w:rPr>
              <w:t>V Martine, dňa ..........................</w:t>
            </w:r>
          </w:p>
        </w:tc>
        <w:tc>
          <w:tcPr>
            <w:tcW w:w="4076" w:type="dxa"/>
          </w:tcPr>
          <w:p w14:paraId="128293F4" w14:textId="77777777" w:rsidR="00FD41A2" w:rsidRPr="00FD7FED" w:rsidRDefault="00FD41A2" w:rsidP="00FD41A2">
            <w:pPr>
              <w:pStyle w:val="Obyajntext1"/>
              <w:tabs>
                <w:tab w:val="left" w:pos="851"/>
              </w:tabs>
              <w:spacing w:before="60" w:after="60"/>
              <w:ind w:left="-163" w:firstLine="163"/>
              <w:rPr>
                <w:rFonts w:ascii="Times New Roman" w:hAnsi="Times New Roman" w:cs="Times New Roman"/>
                <w:color w:val="000000"/>
                <w:sz w:val="22"/>
                <w:szCs w:val="22"/>
              </w:rPr>
            </w:pPr>
            <w:r w:rsidRPr="00FD7FED">
              <w:rPr>
                <w:rFonts w:ascii="Times New Roman" w:hAnsi="Times New Roman" w:cs="Times New Roman"/>
                <w:color w:val="000000"/>
                <w:sz w:val="22"/>
                <w:szCs w:val="22"/>
              </w:rPr>
              <w:t>V ........................... dňa .........................</w:t>
            </w:r>
          </w:p>
        </w:tc>
      </w:tr>
      <w:tr w:rsidR="00FD41A2" w:rsidRPr="00FD7FED" w14:paraId="63BAD5DF" w14:textId="77777777" w:rsidTr="00FD41A2">
        <w:trPr>
          <w:trHeight w:val="1202"/>
          <w:jc w:val="center"/>
        </w:trPr>
        <w:tc>
          <w:tcPr>
            <w:tcW w:w="4928" w:type="dxa"/>
          </w:tcPr>
          <w:p w14:paraId="68914A44" w14:textId="77777777" w:rsidR="00FD41A2" w:rsidRPr="00FD7FED" w:rsidRDefault="00FD41A2" w:rsidP="00FD41A2">
            <w:pPr>
              <w:pStyle w:val="Obyajntext1"/>
              <w:tabs>
                <w:tab w:val="left" w:pos="851"/>
              </w:tabs>
              <w:jc w:val="center"/>
              <w:rPr>
                <w:rFonts w:ascii="Times New Roman" w:hAnsi="Times New Roman" w:cs="Times New Roman"/>
                <w:color w:val="000000"/>
                <w:sz w:val="22"/>
                <w:szCs w:val="22"/>
              </w:rPr>
            </w:pPr>
          </w:p>
          <w:p w14:paraId="28DB02F3" w14:textId="77777777" w:rsidR="00FD41A2" w:rsidRPr="00FD7FED" w:rsidRDefault="00FD41A2" w:rsidP="00FD41A2">
            <w:pPr>
              <w:pStyle w:val="Obyajntext1"/>
              <w:tabs>
                <w:tab w:val="left" w:pos="851"/>
              </w:tabs>
              <w:jc w:val="center"/>
              <w:rPr>
                <w:rFonts w:ascii="Times New Roman" w:hAnsi="Times New Roman" w:cs="Times New Roman"/>
                <w:color w:val="000000"/>
                <w:sz w:val="22"/>
                <w:szCs w:val="22"/>
              </w:rPr>
            </w:pPr>
          </w:p>
          <w:p w14:paraId="750CDB7F" w14:textId="77777777" w:rsidR="00FD41A2" w:rsidRPr="00FD7FED" w:rsidRDefault="00FD41A2" w:rsidP="00FD41A2">
            <w:pPr>
              <w:pStyle w:val="Obyajntext1"/>
              <w:tabs>
                <w:tab w:val="left" w:pos="851"/>
              </w:tabs>
              <w:jc w:val="center"/>
              <w:rPr>
                <w:rFonts w:ascii="Times New Roman" w:hAnsi="Times New Roman" w:cs="Times New Roman"/>
                <w:color w:val="000000"/>
                <w:sz w:val="22"/>
                <w:szCs w:val="22"/>
              </w:rPr>
            </w:pPr>
            <w:r w:rsidRPr="00FD7FED">
              <w:rPr>
                <w:rFonts w:ascii="Times New Roman" w:hAnsi="Times New Roman" w:cs="Times New Roman"/>
                <w:color w:val="000000"/>
                <w:sz w:val="22"/>
                <w:szCs w:val="22"/>
              </w:rPr>
              <w:t>................................................................</w:t>
            </w:r>
          </w:p>
          <w:p w14:paraId="094D9253" w14:textId="77777777" w:rsidR="00FD41A2" w:rsidRPr="00FD7FED" w:rsidRDefault="00FD41A2" w:rsidP="00FD41A2">
            <w:pPr>
              <w:pStyle w:val="Obyajntext1"/>
              <w:tabs>
                <w:tab w:val="left" w:pos="851"/>
              </w:tabs>
              <w:jc w:val="center"/>
              <w:rPr>
                <w:rFonts w:ascii="Times New Roman" w:hAnsi="Times New Roman" w:cs="Times New Roman"/>
                <w:i/>
                <w:color w:val="000000"/>
                <w:sz w:val="18"/>
                <w:szCs w:val="18"/>
              </w:rPr>
            </w:pPr>
            <w:r w:rsidRPr="00FD7FED">
              <w:rPr>
                <w:rFonts w:ascii="Times New Roman" w:hAnsi="Times New Roman" w:cs="Times New Roman"/>
                <w:i/>
                <w:color w:val="000000"/>
                <w:sz w:val="18"/>
                <w:szCs w:val="18"/>
              </w:rPr>
              <w:t>podpis a pečiatka</w:t>
            </w:r>
          </w:p>
          <w:p w14:paraId="7FF31EF0" w14:textId="77777777" w:rsidR="00FD41A2" w:rsidRPr="00FD7FED" w:rsidRDefault="00FD41A2" w:rsidP="00FD41A2">
            <w:pPr>
              <w:jc w:val="right"/>
              <w:rPr>
                <w:rFonts w:ascii="Times New Roman" w:hAnsi="Times New Roman" w:cs="Times New Roman"/>
              </w:rPr>
            </w:pPr>
          </w:p>
        </w:tc>
        <w:tc>
          <w:tcPr>
            <w:tcW w:w="4076" w:type="dxa"/>
          </w:tcPr>
          <w:p w14:paraId="2CF6E482" w14:textId="77777777" w:rsidR="00FD41A2" w:rsidRPr="00FD7FED" w:rsidRDefault="00FD41A2" w:rsidP="00FD41A2">
            <w:pPr>
              <w:pStyle w:val="Obyajntext1"/>
              <w:tabs>
                <w:tab w:val="left" w:pos="851"/>
              </w:tabs>
              <w:jc w:val="center"/>
              <w:rPr>
                <w:rFonts w:ascii="Times New Roman" w:hAnsi="Times New Roman" w:cs="Times New Roman"/>
                <w:color w:val="000000"/>
                <w:sz w:val="22"/>
                <w:szCs w:val="22"/>
              </w:rPr>
            </w:pPr>
          </w:p>
          <w:p w14:paraId="16A92ADE" w14:textId="77777777" w:rsidR="00FD41A2" w:rsidRPr="00FD7FED" w:rsidRDefault="00FD41A2" w:rsidP="00FD41A2">
            <w:pPr>
              <w:pStyle w:val="Obyajntext1"/>
              <w:tabs>
                <w:tab w:val="left" w:pos="851"/>
              </w:tabs>
              <w:jc w:val="center"/>
              <w:rPr>
                <w:rFonts w:ascii="Times New Roman" w:hAnsi="Times New Roman" w:cs="Times New Roman"/>
                <w:color w:val="000000"/>
                <w:sz w:val="22"/>
                <w:szCs w:val="22"/>
              </w:rPr>
            </w:pPr>
          </w:p>
          <w:p w14:paraId="72DE3FBE" w14:textId="77777777" w:rsidR="00FD41A2" w:rsidRPr="00FD7FED" w:rsidRDefault="00FD41A2" w:rsidP="00FD41A2">
            <w:pPr>
              <w:pStyle w:val="Obyajntext1"/>
              <w:tabs>
                <w:tab w:val="left" w:pos="851"/>
              </w:tabs>
              <w:jc w:val="center"/>
              <w:rPr>
                <w:rFonts w:ascii="Times New Roman" w:hAnsi="Times New Roman" w:cs="Times New Roman"/>
                <w:color w:val="000000"/>
                <w:sz w:val="22"/>
                <w:szCs w:val="22"/>
              </w:rPr>
            </w:pPr>
            <w:r w:rsidRPr="00FD7FED">
              <w:rPr>
                <w:rFonts w:ascii="Times New Roman" w:hAnsi="Times New Roman" w:cs="Times New Roman"/>
                <w:color w:val="000000"/>
                <w:sz w:val="22"/>
                <w:szCs w:val="22"/>
              </w:rPr>
              <w:t>................................................................</w:t>
            </w:r>
          </w:p>
          <w:p w14:paraId="53404599" w14:textId="77777777" w:rsidR="00FD41A2" w:rsidRPr="00FD7FED" w:rsidRDefault="00FD41A2" w:rsidP="00FD41A2">
            <w:pPr>
              <w:pStyle w:val="Obyajntext1"/>
              <w:tabs>
                <w:tab w:val="left" w:pos="851"/>
              </w:tabs>
              <w:jc w:val="center"/>
              <w:rPr>
                <w:rFonts w:ascii="Times New Roman" w:hAnsi="Times New Roman" w:cs="Times New Roman"/>
                <w:color w:val="000000"/>
                <w:sz w:val="22"/>
                <w:szCs w:val="22"/>
              </w:rPr>
            </w:pPr>
            <w:r w:rsidRPr="00FD7FED">
              <w:rPr>
                <w:rFonts w:ascii="Times New Roman" w:hAnsi="Times New Roman" w:cs="Times New Roman"/>
                <w:i/>
                <w:color w:val="000000"/>
                <w:sz w:val="18"/>
                <w:szCs w:val="18"/>
              </w:rPr>
              <w:t>podpis a pečiatka</w:t>
            </w:r>
          </w:p>
        </w:tc>
      </w:tr>
      <w:tr w:rsidR="00FD41A2" w:rsidRPr="00FD7FED" w14:paraId="5018BE2B" w14:textId="77777777" w:rsidTr="00FD41A2">
        <w:trPr>
          <w:trHeight w:val="557"/>
          <w:jc w:val="center"/>
        </w:trPr>
        <w:tc>
          <w:tcPr>
            <w:tcW w:w="4928" w:type="dxa"/>
          </w:tcPr>
          <w:p w14:paraId="048A2564" w14:textId="77777777" w:rsidR="00FD41A2" w:rsidRPr="00FD7FED" w:rsidRDefault="00FD41A2" w:rsidP="003A4650">
            <w:pPr>
              <w:pStyle w:val="Obyajntext1"/>
              <w:tabs>
                <w:tab w:val="left" w:pos="851"/>
              </w:tabs>
              <w:spacing w:before="60"/>
              <w:jc w:val="center"/>
              <w:rPr>
                <w:rFonts w:ascii="Times New Roman" w:hAnsi="Times New Roman" w:cs="Times New Roman"/>
                <w:b/>
                <w:color w:val="000000"/>
                <w:sz w:val="22"/>
                <w:szCs w:val="22"/>
              </w:rPr>
            </w:pPr>
          </w:p>
        </w:tc>
        <w:tc>
          <w:tcPr>
            <w:tcW w:w="4076" w:type="dxa"/>
          </w:tcPr>
          <w:p w14:paraId="42C92ED1" w14:textId="77777777" w:rsidR="00FD41A2" w:rsidRPr="00FD7FED" w:rsidRDefault="00FD41A2" w:rsidP="00FD41A2">
            <w:pPr>
              <w:pStyle w:val="Obyajntext1"/>
              <w:tabs>
                <w:tab w:val="left" w:pos="851"/>
              </w:tabs>
              <w:spacing w:before="60"/>
              <w:jc w:val="center"/>
              <w:rPr>
                <w:rFonts w:ascii="Times New Roman" w:hAnsi="Times New Roman" w:cs="Times New Roman"/>
                <w:color w:val="000000"/>
                <w:sz w:val="22"/>
                <w:szCs w:val="22"/>
              </w:rPr>
            </w:pPr>
          </w:p>
          <w:p w14:paraId="3B15D853" w14:textId="77777777" w:rsidR="00FD41A2" w:rsidRPr="00FD7FED" w:rsidRDefault="00FD41A2" w:rsidP="00FD41A2">
            <w:pPr>
              <w:pStyle w:val="Obyajntext1"/>
              <w:tabs>
                <w:tab w:val="left" w:pos="851"/>
              </w:tabs>
              <w:ind w:left="708"/>
              <w:rPr>
                <w:rFonts w:ascii="Times New Roman" w:hAnsi="Times New Roman" w:cs="Times New Roman"/>
                <w:b/>
                <w:color w:val="000000"/>
                <w:sz w:val="22"/>
                <w:szCs w:val="22"/>
              </w:rPr>
            </w:pPr>
          </w:p>
        </w:tc>
      </w:tr>
    </w:tbl>
    <w:p w14:paraId="6044658A" w14:textId="77777777" w:rsidR="00FD41A2" w:rsidRPr="00FD7FED" w:rsidRDefault="00FD41A2" w:rsidP="00F74F71">
      <w:pPr>
        <w:pStyle w:val="Zkladntext21"/>
        <w:widowControl/>
        <w:ind w:left="0" w:firstLine="0"/>
        <w:rPr>
          <w:rFonts w:ascii="Times New Roman" w:hAnsi="Times New Roman" w:cs="Times New Roman"/>
          <w:szCs w:val="24"/>
        </w:rPr>
      </w:pPr>
    </w:p>
    <w:p w14:paraId="3AF84AE1" w14:textId="77777777" w:rsidR="00EE45C1" w:rsidRPr="00FD7FED" w:rsidRDefault="00EE45C1" w:rsidP="00F74F71">
      <w:pPr>
        <w:pStyle w:val="Zkladntext21"/>
        <w:widowControl/>
        <w:ind w:left="0" w:firstLine="0"/>
        <w:rPr>
          <w:rFonts w:ascii="Times New Roman" w:hAnsi="Times New Roman" w:cs="Times New Roman"/>
          <w:szCs w:val="24"/>
        </w:rPr>
        <w:sectPr w:rsidR="00EE45C1" w:rsidRPr="00FD7FED" w:rsidSect="00E56086">
          <w:headerReference w:type="default" r:id="rId14"/>
          <w:headerReference w:type="first" r:id="rId15"/>
          <w:footerReference w:type="first" r:id="rId16"/>
          <w:pgSz w:w="11906" w:h="16838"/>
          <w:pgMar w:top="1679" w:right="1417" w:bottom="1417" w:left="1417" w:header="708" w:footer="708" w:gutter="0"/>
          <w:cols w:space="708"/>
          <w:titlePg/>
          <w:docGrid w:linePitch="360"/>
        </w:sectPr>
      </w:pPr>
    </w:p>
    <w:p w14:paraId="625D7B38" w14:textId="77777777" w:rsidR="00EE45C1" w:rsidRPr="00FD7FED" w:rsidRDefault="00EE45C1" w:rsidP="00581E3E">
      <w:pPr>
        <w:pStyle w:val="Nadpis3"/>
        <w:rPr>
          <w:rFonts w:ascii="Times New Roman" w:eastAsia="Aptos" w:hAnsi="Times New Roman" w:cs="Times New Roman"/>
          <w:lang w:eastAsia="sk-SK"/>
        </w:rPr>
      </w:pPr>
      <w:r w:rsidRPr="00FD7FED">
        <w:rPr>
          <w:rFonts w:ascii="Times New Roman" w:eastAsia="Aptos" w:hAnsi="Times New Roman" w:cs="Times New Roman"/>
          <w:lang w:eastAsia="sk-SK"/>
        </w:rPr>
        <w:lastRenderedPageBreak/>
        <w:t xml:space="preserve">Rozpočet/ocenený výkaz výmer zhotoviteľa </w:t>
      </w:r>
    </w:p>
    <w:p w14:paraId="374CF93F" w14:textId="77777777" w:rsidR="00EE45C1" w:rsidRPr="00FD7FED" w:rsidRDefault="00EE45C1" w:rsidP="00581E3E">
      <w:pPr>
        <w:pStyle w:val="Nadpis1"/>
        <w:rPr>
          <w:rFonts w:ascii="Times New Roman" w:eastAsia="Aptos" w:hAnsi="Times New Roman" w:cs="Times New Roman"/>
          <w:color w:val="FF0000"/>
          <w:lang w:eastAsia="sk-SK"/>
        </w:rPr>
      </w:pPr>
      <w:r w:rsidRPr="00FD7FED">
        <w:rPr>
          <w:rFonts w:ascii="Times New Roman" w:eastAsia="Aptos" w:hAnsi="Times New Roman" w:cs="Times New Roman"/>
          <w:color w:val="FF0000"/>
          <w:lang w:eastAsia="sk-SK"/>
        </w:rPr>
        <w:t>Samostatný súbor Excel</w:t>
      </w:r>
    </w:p>
    <w:p w14:paraId="1F02C0ED"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lang w:eastAsia="sk-SK"/>
        </w:rPr>
      </w:pPr>
    </w:p>
    <w:p w14:paraId="47B0122C"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spacing w:line="276" w:lineRule="auto"/>
        <w:jc w:val="both"/>
        <w:rPr>
          <w:rFonts w:ascii="Times New Roman" w:eastAsia="Aptos" w:hAnsi="Times New Roman" w:cs="Times New Roman"/>
          <w:szCs w:val="24"/>
          <w:lang w:eastAsia="sk-SK"/>
        </w:rPr>
      </w:pPr>
      <w:r w:rsidRPr="00FD7FED">
        <w:rPr>
          <w:rFonts w:ascii="Times New Roman" w:eastAsia="Aptos" w:hAnsi="Times New Roman" w:cs="Times New Roman"/>
          <w:szCs w:val="24"/>
          <w:lang w:eastAsia="sk-SK"/>
        </w:rPr>
        <w:t>Uchádzač pre každú  položku uvedie svoj návrh ceny. Formulár „Rozpočet“ bude prílohou Zmluvy o dielo s úspešným uchádzačom.</w:t>
      </w:r>
    </w:p>
    <w:p w14:paraId="48B6062A"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spacing w:line="276" w:lineRule="auto"/>
        <w:jc w:val="both"/>
        <w:rPr>
          <w:rFonts w:ascii="Times New Roman" w:eastAsia="Aptos" w:hAnsi="Times New Roman" w:cs="Times New Roman"/>
          <w:szCs w:val="24"/>
          <w:lang w:eastAsia="sk-SK"/>
        </w:rPr>
      </w:pPr>
    </w:p>
    <w:p w14:paraId="0A174D7B"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spacing w:line="276" w:lineRule="auto"/>
        <w:jc w:val="both"/>
        <w:rPr>
          <w:rFonts w:ascii="Times New Roman" w:eastAsia="Aptos" w:hAnsi="Times New Roman" w:cs="Times New Roman"/>
          <w:b/>
          <w:szCs w:val="24"/>
          <w:lang w:eastAsia="sk-SK"/>
        </w:rPr>
      </w:pPr>
      <w:r w:rsidRPr="00FD7FED">
        <w:rPr>
          <w:rFonts w:ascii="Times New Roman" w:eastAsia="Aptos" w:hAnsi="Times New Roman" w:cs="Times New Roman"/>
          <w:b/>
          <w:szCs w:val="24"/>
          <w:lang w:eastAsia="sk-SK"/>
        </w:rPr>
        <w:t xml:space="preserve">Uchádzač vyplní rozpočet v tabuľkovom editore Excel a v ponuke ho predloží vo formáte XLS/XLSX </w:t>
      </w:r>
      <w:r w:rsidRPr="00FD7FED">
        <w:rPr>
          <w:rFonts w:ascii="Times New Roman" w:eastAsia="Aptos" w:hAnsi="Times New Roman" w:cs="Times New Roman"/>
          <w:i/>
          <w:szCs w:val="24"/>
          <w:lang w:eastAsia="sk-SK"/>
        </w:rPr>
        <w:t>(bez podpisu a pečiatky)</w:t>
      </w:r>
      <w:r w:rsidRPr="00FD7FED">
        <w:rPr>
          <w:rFonts w:ascii="Times New Roman" w:eastAsia="Aptos" w:hAnsi="Times New Roman" w:cs="Times New Roman"/>
          <w:b/>
          <w:szCs w:val="24"/>
          <w:lang w:eastAsia="sk-SK"/>
        </w:rPr>
        <w:t xml:space="preserve"> a zároveň vo formáte PDF </w:t>
      </w:r>
      <w:r w:rsidRPr="00FD7FED">
        <w:rPr>
          <w:rFonts w:ascii="Times New Roman" w:eastAsia="Aptos" w:hAnsi="Times New Roman" w:cs="Times New Roman"/>
          <w:i/>
          <w:szCs w:val="24"/>
          <w:lang w:eastAsia="sk-SK"/>
        </w:rPr>
        <w:t>(</w:t>
      </w:r>
      <w:proofErr w:type="spellStart"/>
      <w:r w:rsidRPr="00FD7FED">
        <w:rPr>
          <w:rFonts w:ascii="Times New Roman" w:eastAsia="Aptos" w:hAnsi="Times New Roman" w:cs="Times New Roman"/>
          <w:i/>
          <w:szCs w:val="24"/>
          <w:lang w:eastAsia="sk-SK"/>
        </w:rPr>
        <w:t>sken</w:t>
      </w:r>
      <w:proofErr w:type="spellEnd"/>
      <w:r w:rsidRPr="00FD7FED">
        <w:rPr>
          <w:rFonts w:ascii="Times New Roman" w:eastAsia="Aptos" w:hAnsi="Times New Roman" w:cs="Times New Roman"/>
          <w:i/>
          <w:szCs w:val="24"/>
          <w:lang w:eastAsia="sk-SK"/>
        </w:rPr>
        <w:t xml:space="preserve"> podpísaného a opečiatkovaného dokumentu)</w:t>
      </w:r>
      <w:r w:rsidRPr="00FD7FED">
        <w:rPr>
          <w:rFonts w:ascii="Times New Roman" w:eastAsia="Aptos" w:hAnsi="Times New Roman" w:cs="Times New Roman"/>
          <w:b/>
          <w:szCs w:val="24"/>
          <w:lang w:eastAsia="sk-SK"/>
        </w:rPr>
        <w:t xml:space="preserve">. </w:t>
      </w:r>
    </w:p>
    <w:p w14:paraId="3B042174"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spacing w:line="276" w:lineRule="auto"/>
        <w:jc w:val="both"/>
        <w:rPr>
          <w:rFonts w:ascii="Times New Roman" w:eastAsia="Aptos" w:hAnsi="Times New Roman" w:cs="Times New Roman"/>
          <w:szCs w:val="24"/>
          <w:lang w:val="x-none" w:eastAsia="x-none"/>
        </w:rPr>
      </w:pPr>
    </w:p>
    <w:p w14:paraId="28843AB4"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spacing w:line="276" w:lineRule="auto"/>
        <w:jc w:val="both"/>
        <w:rPr>
          <w:rFonts w:ascii="Times New Roman" w:eastAsia="Aptos" w:hAnsi="Times New Roman" w:cs="Times New Roman"/>
          <w:i/>
          <w:szCs w:val="24"/>
          <w:lang w:val="x-none" w:eastAsia="x-none"/>
        </w:rPr>
      </w:pPr>
      <w:r w:rsidRPr="00FD7FED">
        <w:rPr>
          <w:rFonts w:ascii="Times New Roman" w:eastAsia="Aptos" w:hAnsi="Times New Roman" w:cs="Times New Roman"/>
          <w:szCs w:val="24"/>
          <w:lang w:val="x-none" w:eastAsia="x-none"/>
        </w:rPr>
        <w:t>Predmet zákazky v celom rozsahu je opísaný tak, aby bol presne a zrozumiteľne špecifikovaný. Ak v</w:t>
      </w:r>
      <w:r w:rsidRPr="00FD7FED">
        <w:rPr>
          <w:rFonts w:ascii="Times New Roman" w:eastAsia="Aptos" w:hAnsi="Times New Roman" w:cs="Times New Roman"/>
          <w:szCs w:val="24"/>
          <w:lang w:eastAsia="x-none"/>
        </w:rPr>
        <w:t xml:space="preserve">o Výzve na predkladanie ponúk, </w:t>
      </w:r>
      <w:r w:rsidRPr="00FD7FED">
        <w:rPr>
          <w:rFonts w:ascii="Times New Roman" w:eastAsia="Aptos" w:hAnsi="Times New Roman" w:cs="Times New Roman"/>
          <w:szCs w:val="24"/>
          <w:lang w:val="x-none" w:eastAsia="x-none"/>
        </w:rPr>
        <w:t>projektovej dokumentácii, vo výkaze výmer alebo ktorejkoľvek inej sprievodnej dokumentácii poskytnutej verejným obstarávateľom</w:t>
      </w:r>
      <w:r w:rsidRPr="00FD7FED">
        <w:rPr>
          <w:rFonts w:ascii="Times New Roman" w:eastAsia="Aptos" w:hAnsi="Times New Roman" w:cs="Times New Roman"/>
          <w:szCs w:val="24"/>
          <w:lang w:eastAsia="x-none"/>
        </w:rPr>
        <w:t>/objednávateľom</w:t>
      </w:r>
      <w:r w:rsidRPr="00FD7FED">
        <w:rPr>
          <w:rFonts w:ascii="Times New Roman" w:eastAsia="Aptos" w:hAnsi="Times New Roman" w:cs="Times New Roman"/>
          <w:szCs w:val="24"/>
          <w:lang w:val="x-none" w:eastAsia="x-none"/>
        </w:rPr>
        <w:t xml:space="preserve"> slovné označenie,  niektorý z použitých parametrov alebo rozpätie parametrov identifikuje konkrétny typ výrobku, alebo výrobok konkrétneho výrobcu, verejný obstarávateľ</w:t>
      </w:r>
      <w:r w:rsidRPr="00FD7FED">
        <w:rPr>
          <w:rFonts w:ascii="Times New Roman" w:eastAsia="Aptos" w:hAnsi="Times New Roman" w:cs="Times New Roman"/>
          <w:szCs w:val="24"/>
          <w:lang w:eastAsia="x-none"/>
        </w:rPr>
        <w:t>/objednávateľ</w:t>
      </w:r>
      <w:r w:rsidRPr="00FD7FED">
        <w:rPr>
          <w:rFonts w:ascii="Times New Roman" w:eastAsia="Aptos" w:hAnsi="Times New Roman" w:cs="Times New Roman"/>
          <w:szCs w:val="24"/>
          <w:lang w:val="x-none" w:eastAsia="x-none"/>
        </w:rPr>
        <w:t xml:space="preserve"> umožní nahradiť takýto výrobok </w:t>
      </w:r>
      <w:r w:rsidRPr="00FD7FED">
        <w:rPr>
          <w:rFonts w:ascii="Times New Roman" w:eastAsia="Aptos" w:hAnsi="Times New Roman" w:cs="Times New Roman"/>
          <w:b/>
          <w:szCs w:val="24"/>
          <w:lang w:val="x-none" w:eastAsia="x-none"/>
        </w:rPr>
        <w:t>ekvivalentným výrobkom</w:t>
      </w:r>
      <w:r w:rsidRPr="00FD7FED">
        <w:rPr>
          <w:rFonts w:ascii="Times New Roman" w:eastAsia="Aptos" w:hAnsi="Times New Roman" w:cs="Times New Roman"/>
          <w:szCs w:val="24"/>
          <w:lang w:val="x-none" w:eastAsia="x-none"/>
        </w:rPr>
        <w:t xml:space="preserve"> alebo ekvivalentom technického riešenia pod podmienkou, že ekvivalentný výrobok alebo ekvivalentné technické riešenie bude spĺňať úžitkové, prevádzkové a funkčné charakteristiky, ktoré sú nevyhnutné na zabezpečenie účelu, na ktoré sú uvedené určené. Pri výrobkoch, príslušenstvách konkrétnej značky, uchádzač môže predložiť aj ekvivalenty inej značky v rovnakej alebo vyššej kvalite.</w:t>
      </w:r>
    </w:p>
    <w:p w14:paraId="73CCE3E1"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r w:rsidRPr="00FD7FED">
        <w:rPr>
          <w:rFonts w:ascii="Times New Roman" w:eastAsia="Aptos" w:hAnsi="Times New Roman" w:cs="Times New Roman"/>
          <w:bCs/>
          <w:i/>
          <w:color w:val="FF0000"/>
          <w:szCs w:val="24"/>
          <w:highlight w:val="green"/>
          <w:lang w:eastAsia="sk-SK"/>
        </w:rPr>
        <w:t xml:space="preserve"> </w:t>
      </w:r>
    </w:p>
    <w:p w14:paraId="164F1C70"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both"/>
        <w:rPr>
          <w:rFonts w:ascii="Times New Roman" w:eastAsia="Aptos" w:hAnsi="Times New Roman" w:cs="Times New Roman"/>
          <w:bCs/>
          <w:i/>
          <w:color w:val="FF0000"/>
          <w:szCs w:val="24"/>
          <w:highlight w:val="green"/>
          <w:u w:val="single"/>
          <w:lang w:eastAsia="sk-SK"/>
        </w:rPr>
      </w:pPr>
      <w:r w:rsidRPr="00FD7FED">
        <w:rPr>
          <w:rFonts w:ascii="Times New Roman" w:eastAsia="Aptos" w:hAnsi="Times New Roman" w:cs="Times New Roman"/>
          <w:szCs w:val="24"/>
          <w:u w:val="single"/>
          <w:lang w:eastAsia="sk-SK"/>
        </w:rPr>
        <w:t xml:space="preserve">Ak uchádzač plánuje použiť ekvivalentné výrobky, predloží v ponuke „Zoznam ponúkaných  ekvivalentných položiek“ </w:t>
      </w:r>
    </w:p>
    <w:p w14:paraId="7402A52A"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24872A1B"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70670C5F"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3C528C0D"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45D3AC29"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648067C6"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2D1A10B1"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5BFF1025" w14:textId="77777777" w:rsidR="00EE45C1" w:rsidRPr="00FD7FED"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631B3DF8" w14:textId="77777777" w:rsidR="00EE45C1" w:rsidRDefault="00EE45C1"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27254DD4" w14:textId="77777777" w:rsidR="00D265DA" w:rsidRDefault="00D265DA"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5D2785B8" w14:textId="77777777" w:rsidR="00D265DA" w:rsidRDefault="00D265DA"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5041DD87" w14:textId="77777777" w:rsidR="00D265DA" w:rsidRPr="00FD7FED" w:rsidRDefault="00D265DA"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09DC5D49" w14:textId="77777777" w:rsidR="00581E3E" w:rsidRDefault="00581E3E"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03E5B3BF" w14:textId="77777777" w:rsidR="00E6773B" w:rsidRDefault="00E6773B"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4BFFEEEA" w14:textId="77777777" w:rsidR="00E6773B" w:rsidRDefault="00E6773B"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4A77854E" w14:textId="77777777" w:rsidR="00E6773B" w:rsidRDefault="00E6773B"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05CA52CF" w14:textId="77777777" w:rsidR="00E6773B" w:rsidRDefault="00E6773B"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122CBC75" w14:textId="77777777" w:rsidR="00E6773B" w:rsidRPr="00FD7FED" w:rsidRDefault="00E6773B" w:rsidP="00EE45C1">
      <w:pPr>
        <w:pBdr>
          <w:top w:val="none" w:sz="96" w:space="31" w:color="FFFFFF" w:frame="1"/>
          <w:left w:val="none" w:sz="96" w:space="31" w:color="FFFFFF" w:frame="1"/>
          <w:bottom w:val="none" w:sz="96" w:space="31" w:color="FFFFFF" w:frame="1"/>
          <w:right w:val="none" w:sz="96" w:space="31" w:color="FFFFFF" w:frame="1"/>
          <w:bar w:val="none" w:sz="0" w:color="000000"/>
        </w:pBdr>
        <w:jc w:val="center"/>
        <w:rPr>
          <w:rFonts w:ascii="Times New Roman" w:eastAsia="Aptos" w:hAnsi="Times New Roman" w:cs="Times New Roman"/>
          <w:bCs/>
          <w:i/>
          <w:color w:val="FF0000"/>
          <w:szCs w:val="24"/>
          <w:highlight w:val="green"/>
          <w:lang w:eastAsia="sk-SK"/>
        </w:rPr>
      </w:pPr>
    </w:p>
    <w:p w14:paraId="65F379CE" w14:textId="77777777" w:rsidR="00EE45C1" w:rsidRPr="00FD7FED" w:rsidRDefault="00EE45C1" w:rsidP="00EE45C1">
      <w:pPr>
        <w:ind w:left="709"/>
        <w:contextualSpacing/>
        <w:jc w:val="center"/>
        <w:rPr>
          <w:rFonts w:ascii="Times New Roman" w:eastAsia="Cambria Math" w:hAnsi="Times New Roman" w:cs="Times New Roman"/>
          <w:b/>
          <w:sz w:val="22"/>
          <w:szCs w:val="22"/>
          <w:lang w:eastAsia="sk-SK"/>
        </w:rPr>
      </w:pPr>
    </w:p>
    <w:p w14:paraId="4894CE32" w14:textId="77777777" w:rsidR="00EE45C1" w:rsidRPr="00FD7FED" w:rsidRDefault="00EE45C1" w:rsidP="00EE45C1">
      <w:pPr>
        <w:ind w:left="709"/>
        <w:contextualSpacing/>
        <w:jc w:val="center"/>
        <w:rPr>
          <w:rFonts w:ascii="Times New Roman" w:eastAsia="Cambria Math" w:hAnsi="Times New Roman" w:cs="Times New Roman"/>
          <w:b/>
          <w:sz w:val="28"/>
          <w:szCs w:val="22"/>
          <w:lang w:eastAsia="sk-SK"/>
        </w:rPr>
      </w:pPr>
      <w:r w:rsidRPr="00FD7FED">
        <w:rPr>
          <w:rFonts w:ascii="Times New Roman" w:eastAsia="Cambria Math" w:hAnsi="Times New Roman" w:cs="Times New Roman"/>
          <w:b/>
          <w:sz w:val="28"/>
          <w:szCs w:val="22"/>
          <w:lang w:eastAsia="sk-SK"/>
        </w:rPr>
        <w:lastRenderedPageBreak/>
        <w:t>ZOZNAM PONÚKANÝCH EKVIVALENTNÝCH POLOŽIEK</w:t>
      </w:r>
    </w:p>
    <w:p w14:paraId="0FB71F65" w14:textId="77777777" w:rsidR="00EE45C1" w:rsidRPr="00FD7FED" w:rsidRDefault="00EE45C1" w:rsidP="00EE45C1">
      <w:pPr>
        <w:ind w:left="709"/>
        <w:contextualSpacing/>
        <w:jc w:val="center"/>
        <w:rPr>
          <w:rFonts w:ascii="Times New Roman" w:eastAsia="Cambria Math" w:hAnsi="Times New Roman" w:cs="Times New Roman"/>
          <w:b/>
          <w:sz w:val="22"/>
          <w:szCs w:val="22"/>
          <w:lang w:eastAsia="sk-SK"/>
        </w:rPr>
      </w:pPr>
    </w:p>
    <w:p w14:paraId="7F3C2740" w14:textId="77777777" w:rsidR="00EE45C1" w:rsidRPr="00FD7FED" w:rsidRDefault="00EE45C1" w:rsidP="00EE45C1">
      <w:pPr>
        <w:autoSpaceDE w:val="0"/>
        <w:autoSpaceDN w:val="0"/>
        <w:adjustRightInd w:val="0"/>
        <w:spacing w:line="276" w:lineRule="auto"/>
        <w:jc w:val="both"/>
        <w:rPr>
          <w:rFonts w:ascii="Times New Roman" w:eastAsia="Aptos" w:hAnsi="Times New Roman" w:cs="Times New Roman"/>
          <w:szCs w:val="24"/>
          <w:lang w:eastAsia="sk-SK"/>
        </w:rPr>
      </w:pPr>
      <w:r w:rsidRPr="00FD7FED">
        <w:rPr>
          <w:rFonts w:ascii="Times New Roman" w:eastAsia="Cambria Math" w:hAnsi="Times New Roman" w:cs="Times New Roman"/>
          <w:sz w:val="22"/>
          <w:szCs w:val="22"/>
          <w:lang w:eastAsia="sk-SK"/>
        </w:rPr>
        <w:t>Dolu</w:t>
      </w:r>
      <w:r w:rsidRPr="00FD7FED">
        <w:rPr>
          <w:rFonts w:ascii="Times New Roman" w:eastAsia="Aptos" w:hAnsi="Times New Roman" w:cs="Times New Roman"/>
          <w:szCs w:val="24"/>
          <w:lang w:eastAsia="sk-SK"/>
        </w:rPr>
        <w:t xml:space="preserve"> podpísaný zástupca uchádzača týmto vyhlasujem, že pri  plnení vyššie uvedenej zákazky:</w:t>
      </w:r>
    </w:p>
    <w:p w14:paraId="41BABFFB" w14:textId="77777777" w:rsidR="00EE45C1" w:rsidRPr="00FD7FED" w:rsidRDefault="00EE45C1" w:rsidP="00EE45C1">
      <w:pPr>
        <w:autoSpaceDE w:val="0"/>
        <w:autoSpaceDN w:val="0"/>
        <w:adjustRightInd w:val="0"/>
        <w:spacing w:line="276" w:lineRule="auto"/>
        <w:jc w:val="both"/>
        <w:rPr>
          <w:rFonts w:ascii="Times New Roman" w:eastAsia="Aptos" w:hAnsi="Times New Roman" w:cs="Times New Roman"/>
          <w:szCs w:val="24"/>
          <w:lang w:eastAsia="sk-SK"/>
        </w:rPr>
      </w:pPr>
    </w:p>
    <w:p w14:paraId="3463D23B" w14:textId="77777777" w:rsidR="00EE45C1" w:rsidRPr="00FD7FED" w:rsidRDefault="00EE45C1" w:rsidP="00EE45C1">
      <w:pPr>
        <w:autoSpaceDE w:val="0"/>
        <w:autoSpaceDN w:val="0"/>
        <w:adjustRightInd w:val="0"/>
        <w:spacing w:line="276" w:lineRule="auto"/>
        <w:jc w:val="both"/>
        <w:rPr>
          <w:rFonts w:ascii="Times New Roman" w:eastAsia="Aptos" w:hAnsi="Times New Roman" w:cs="Times New Roman"/>
          <w:szCs w:val="24"/>
          <w:lang w:eastAsia="sk-SK"/>
        </w:rPr>
      </w:pPr>
    </w:p>
    <w:p w14:paraId="7484F74C" w14:textId="77777777" w:rsidR="00EE45C1" w:rsidRPr="0062015F" w:rsidRDefault="00EE45C1" w:rsidP="00EE45C1">
      <w:pPr>
        <w:jc w:val="both"/>
        <w:rPr>
          <w:rFonts w:ascii="Times New Roman" w:eastAsia="Aptos" w:hAnsi="Times New Roman" w:cs="Times New Roman"/>
          <w:sz w:val="22"/>
          <w:szCs w:val="22"/>
          <w:lang w:eastAsia="sk-SK"/>
        </w:rPr>
      </w:pPr>
      <w:r w:rsidRPr="00FD7FED">
        <w:rPr>
          <w:rFonts w:ascii="Times New Roman" w:eastAsia="Aptos" w:hAnsi="Times New Roman" w:cs="Times New Roman"/>
          <w:b/>
          <w:szCs w:val="24"/>
          <w:u w:val="single"/>
          <w:lang w:eastAsia="sk-SK"/>
        </w:rPr>
        <w:t>NEBUDEM VYUŽÍVAŤ</w:t>
      </w:r>
      <w:r w:rsidRPr="00FD7FED">
        <w:rPr>
          <w:rFonts w:ascii="Times New Roman" w:eastAsia="Aptos" w:hAnsi="Times New Roman" w:cs="Times New Roman"/>
          <w:b/>
          <w:szCs w:val="24"/>
          <w:lang w:eastAsia="sk-SK"/>
        </w:rPr>
        <w:t xml:space="preserve"> </w:t>
      </w:r>
      <w:r w:rsidRPr="0062015F">
        <w:rPr>
          <w:rFonts w:ascii="Times New Roman" w:eastAsia="Cambria Math" w:hAnsi="Times New Roman" w:cs="Times New Roman"/>
          <w:b/>
          <w:sz w:val="22"/>
          <w:szCs w:val="22"/>
          <w:lang w:eastAsia="sk-SK"/>
        </w:rPr>
        <w:t>ekvivalentné</w:t>
      </w:r>
      <w:r w:rsidRPr="0062015F">
        <w:rPr>
          <w:rFonts w:ascii="Times New Roman" w:eastAsia="Aptos" w:hAnsi="Times New Roman" w:cs="Times New Roman"/>
          <w:b/>
          <w:sz w:val="22"/>
          <w:szCs w:val="22"/>
          <w:lang w:eastAsia="sk-SK"/>
        </w:rPr>
        <w:t xml:space="preserve"> výrobky a celé Dielo budem realizovať podľa Zadania predloženého verejným obstarávateľom/objednávateľom v Súťažných podkladoch </w:t>
      </w:r>
      <w:r w:rsidRPr="0062015F">
        <w:rPr>
          <w:rFonts w:ascii="Times New Roman" w:eastAsia="Aptos" w:hAnsi="Times New Roman" w:cs="Times New Roman"/>
          <w:sz w:val="22"/>
          <w:szCs w:val="22"/>
          <w:lang w:eastAsia="sk-SK"/>
        </w:rPr>
        <w:t>*</w:t>
      </w:r>
    </w:p>
    <w:p w14:paraId="2C1024F5" w14:textId="77777777" w:rsidR="00EE45C1" w:rsidRPr="00FD7FED" w:rsidRDefault="00EE45C1" w:rsidP="00EE45C1">
      <w:pPr>
        <w:jc w:val="both"/>
        <w:rPr>
          <w:rFonts w:ascii="Times New Roman" w:eastAsia="Aptos" w:hAnsi="Times New Roman" w:cs="Times New Roman"/>
          <w:i/>
          <w:color w:val="FF0000"/>
          <w:szCs w:val="24"/>
          <w:lang w:eastAsia="sk-SK"/>
        </w:rPr>
      </w:pPr>
      <w:r w:rsidRPr="00FD7FED">
        <w:rPr>
          <w:rFonts w:ascii="Times New Roman" w:eastAsia="Aptos" w:hAnsi="Times New Roman" w:cs="Times New Roman"/>
          <w:i/>
          <w:color w:val="FF0000"/>
          <w:szCs w:val="24"/>
          <w:lang w:eastAsia="sk-SK"/>
        </w:rPr>
        <w:t>*</w:t>
      </w:r>
      <w:proofErr w:type="spellStart"/>
      <w:r w:rsidRPr="00FD7FED">
        <w:rPr>
          <w:rFonts w:ascii="Times New Roman" w:eastAsia="Aptos" w:hAnsi="Times New Roman" w:cs="Times New Roman"/>
          <w:i/>
          <w:color w:val="FF0000"/>
          <w:szCs w:val="24"/>
          <w:lang w:eastAsia="sk-SK"/>
        </w:rPr>
        <w:t>Nehodiace</w:t>
      </w:r>
      <w:proofErr w:type="spellEnd"/>
      <w:r w:rsidRPr="00FD7FED">
        <w:rPr>
          <w:rFonts w:ascii="Times New Roman" w:eastAsia="Aptos" w:hAnsi="Times New Roman" w:cs="Times New Roman"/>
          <w:i/>
          <w:color w:val="FF0000"/>
          <w:szCs w:val="24"/>
          <w:lang w:eastAsia="sk-SK"/>
        </w:rPr>
        <w:t xml:space="preserve"> sa </w:t>
      </w:r>
      <w:r w:rsidRPr="00FD7FED">
        <w:rPr>
          <w:rFonts w:ascii="Times New Roman" w:eastAsia="Cambria Math" w:hAnsi="Times New Roman" w:cs="Times New Roman"/>
          <w:i/>
          <w:color w:val="FF0000"/>
          <w:sz w:val="22"/>
          <w:szCs w:val="22"/>
          <w:lang w:eastAsia="sk-SK"/>
        </w:rPr>
        <w:t>prečiarknuť</w:t>
      </w:r>
    </w:p>
    <w:p w14:paraId="026698B5" w14:textId="77777777" w:rsidR="00EE45C1" w:rsidRPr="00FD7FED" w:rsidRDefault="00EE45C1" w:rsidP="00EE45C1">
      <w:pPr>
        <w:jc w:val="both"/>
        <w:rPr>
          <w:rFonts w:ascii="Times New Roman" w:eastAsia="Aptos" w:hAnsi="Times New Roman" w:cs="Times New Roman"/>
          <w:b/>
          <w:szCs w:val="24"/>
          <w:lang w:eastAsia="sk-SK"/>
        </w:rPr>
      </w:pPr>
    </w:p>
    <w:p w14:paraId="34FD1918" w14:textId="77777777" w:rsidR="00EE45C1" w:rsidRPr="00FD7FED" w:rsidRDefault="00EE45C1" w:rsidP="00EE45C1">
      <w:pPr>
        <w:jc w:val="both"/>
        <w:rPr>
          <w:rFonts w:ascii="Times New Roman" w:eastAsia="Aptos" w:hAnsi="Times New Roman" w:cs="Times New Roman"/>
          <w:b/>
          <w:szCs w:val="24"/>
          <w:lang w:eastAsia="sk-SK"/>
        </w:rPr>
      </w:pPr>
    </w:p>
    <w:p w14:paraId="6CB8702E" w14:textId="77777777" w:rsidR="00EE45C1" w:rsidRPr="0062015F" w:rsidRDefault="00EE45C1" w:rsidP="00EE45C1">
      <w:pPr>
        <w:jc w:val="both"/>
        <w:rPr>
          <w:rFonts w:ascii="Times New Roman" w:eastAsia="Aptos" w:hAnsi="Times New Roman" w:cs="Times New Roman"/>
          <w:b/>
          <w:sz w:val="22"/>
          <w:szCs w:val="22"/>
          <w:lang w:eastAsia="sk-SK"/>
        </w:rPr>
      </w:pPr>
      <w:r w:rsidRPr="00FD7FED">
        <w:rPr>
          <w:rFonts w:ascii="Times New Roman" w:eastAsia="Aptos" w:hAnsi="Times New Roman" w:cs="Times New Roman"/>
          <w:b/>
          <w:szCs w:val="24"/>
          <w:u w:val="single"/>
          <w:lang w:eastAsia="sk-SK"/>
        </w:rPr>
        <w:t>BUDEM VYUŽÍVAŤ</w:t>
      </w:r>
      <w:r w:rsidRPr="00FD7FED">
        <w:rPr>
          <w:rFonts w:ascii="Times New Roman" w:eastAsia="Aptos" w:hAnsi="Times New Roman" w:cs="Times New Roman"/>
          <w:b/>
          <w:szCs w:val="24"/>
          <w:lang w:eastAsia="sk-SK"/>
        </w:rPr>
        <w:t xml:space="preserve"> </w:t>
      </w:r>
      <w:r w:rsidRPr="0062015F">
        <w:rPr>
          <w:rFonts w:ascii="Times New Roman" w:eastAsia="Aptos" w:hAnsi="Times New Roman" w:cs="Times New Roman"/>
          <w:b/>
          <w:sz w:val="22"/>
          <w:szCs w:val="22"/>
          <w:lang w:eastAsia="sk-SK"/>
        </w:rPr>
        <w:t xml:space="preserve">ekvivalentné </w:t>
      </w:r>
      <w:r w:rsidRPr="0062015F">
        <w:rPr>
          <w:rFonts w:ascii="Times New Roman" w:eastAsia="Cambria Math" w:hAnsi="Times New Roman" w:cs="Times New Roman"/>
          <w:b/>
          <w:sz w:val="22"/>
          <w:szCs w:val="22"/>
          <w:lang w:eastAsia="sk-SK"/>
        </w:rPr>
        <w:t>výrobky</w:t>
      </w:r>
      <w:r w:rsidRPr="0062015F">
        <w:rPr>
          <w:rFonts w:ascii="Times New Roman" w:eastAsia="Aptos" w:hAnsi="Times New Roman" w:cs="Times New Roman"/>
          <w:b/>
          <w:sz w:val="22"/>
          <w:szCs w:val="22"/>
          <w:lang w:eastAsia="sk-SK"/>
        </w:rPr>
        <w:t xml:space="preserve"> a za týmto účelom predkladám nižšie v tabuľke zoznam ekvivalentných výrobkov vrátane dokladov k preukázaniu požadovaných technických a funkčných parametrov navrhnutých ekvivalentných výrobkov*.</w:t>
      </w:r>
    </w:p>
    <w:p w14:paraId="7AB489F8" w14:textId="77777777" w:rsidR="00EE45C1" w:rsidRPr="00FD7FED" w:rsidRDefault="00EE45C1" w:rsidP="00EE45C1">
      <w:pPr>
        <w:jc w:val="both"/>
        <w:rPr>
          <w:rFonts w:ascii="Times New Roman" w:eastAsia="Aptos" w:hAnsi="Times New Roman" w:cs="Times New Roman"/>
          <w:b/>
          <w:szCs w:val="24"/>
          <w:lang w:eastAsia="sk-SK"/>
        </w:rPr>
      </w:pPr>
      <w:r w:rsidRPr="00FD7FED">
        <w:rPr>
          <w:rFonts w:ascii="Times New Roman" w:eastAsia="Aptos" w:hAnsi="Times New Roman" w:cs="Times New Roman"/>
          <w:i/>
          <w:color w:val="FF0000"/>
          <w:szCs w:val="24"/>
          <w:lang w:eastAsia="sk-SK"/>
        </w:rPr>
        <w:t>*</w:t>
      </w:r>
      <w:proofErr w:type="spellStart"/>
      <w:r w:rsidRPr="00FD7FED">
        <w:rPr>
          <w:rFonts w:ascii="Times New Roman" w:eastAsia="Aptos" w:hAnsi="Times New Roman" w:cs="Times New Roman"/>
          <w:i/>
          <w:color w:val="FF0000"/>
          <w:szCs w:val="24"/>
          <w:lang w:eastAsia="sk-SK"/>
        </w:rPr>
        <w:t>Nehodiace</w:t>
      </w:r>
      <w:proofErr w:type="spellEnd"/>
      <w:r w:rsidRPr="00FD7FED">
        <w:rPr>
          <w:rFonts w:ascii="Times New Roman" w:eastAsia="Aptos" w:hAnsi="Times New Roman" w:cs="Times New Roman"/>
          <w:i/>
          <w:color w:val="FF0000"/>
          <w:szCs w:val="24"/>
          <w:lang w:eastAsia="sk-SK"/>
        </w:rPr>
        <w:t xml:space="preserve"> sa </w:t>
      </w:r>
      <w:r w:rsidRPr="00FD7FED">
        <w:rPr>
          <w:rFonts w:ascii="Times New Roman" w:eastAsia="Cambria Math" w:hAnsi="Times New Roman" w:cs="Times New Roman"/>
          <w:i/>
          <w:color w:val="FF0000"/>
          <w:sz w:val="22"/>
          <w:szCs w:val="22"/>
          <w:lang w:eastAsia="sk-SK"/>
        </w:rPr>
        <w:t>prečiarknuť</w:t>
      </w:r>
    </w:p>
    <w:p w14:paraId="7B1DF9A2" w14:textId="77777777" w:rsidR="00EE45C1" w:rsidRPr="00FD7FED" w:rsidRDefault="00EE45C1" w:rsidP="00EE45C1">
      <w:pPr>
        <w:jc w:val="both"/>
        <w:rPr>
          <w:rFonts w:ascii="Times New Roman" w:eastAsia="Aptos" w:hAnsi="Times New Roman" w:cs="Times New Roman"/>
          <w:b/>
          <w:szCs w:val="24"/>
          <w:lang w:eastAsia="sk-SK"/>
        </w:rPr>
      </w:pPr>
    </w:p>
    <w:p w14:paraId="47FEB682" w14:textId="77777777" w:rsidR="00EE45C1" w:rsidRPr="00FD7FED" w:rsidRDefault="00EE45C1" w:rsidP="00EE45C1">
      <w:pPr>
        <w:jc w:val="both"/>
        <w:rPr>
          <w:rFonts w:ascii="Times New Roman" w:eastAsia="Aptos" w:hAnsi="Times New Roman" w:cs="Times New Roman"/>
          <w:b/>
          <w:szCs w:val="24"/>
          <w:lang w:eastAsia="sk-SK"/>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153"/>
        <w:gridCol w:w="1448"/>
        <w:gridCol w:w="1884"/>
        <w:gridCol w:w="1901"/>
        <w:gridCol w:w="2260"/>
      </w:tblGrid>
      <w:tr w:rsidR="00EE45C1" w:rsidRPr="00E6773B" w14:paraId="6B6AB066" w14:textId="77777777" w:rsidTr="006A429D">
        <w:tc>
          <w:tcPr>
            <w:tcW w:w="988" w:type="dxa"/>
            <w:vAlign w:val="center"/>
          </w:tcPr>
          <w:p w14:paraId="11AC8068" w14:textId="77777777" w:rsidR="00EE45C1" w:rsidRPr="00E6773B" w:rsidRDefault="00EE45C1" w:rsidP="00EE45C1">
            <w:pPr>
              <w:contextualSpacing/>
              <w:rPr>
                <w:rFonts w:ascii="Times New Roman" w:eastAsia="Cambria Math" w:hAnsi="Times New Roman" w:cs="Times New Roman"/>
                <w:color w:val="000000"/>
                <w:szCs w:val="24"/>
                <w:lang w:eastAsia="sk-SK"/>
              </w:rPr>
            </w:pPr>
            <w:r w:rsidRPr="00E6773B">
              <w:rPr>
                <w:rFonts w:ascii="Times New Roman" w:eastAsia="Cambria Math" w:hAnsi="Times New Roman" w:cs="Times New Roman"/>
                <w:color w:val="000000"/>
                <w:sz w:val="22"/>
                <w:szCs w:val="22"/>
                <w:lang w:eastAsia="sk-SK"/>
              </w:rPr>
              <w:t>Objekt, časť</w:t>
            </w:r>
          </w:p>
        </w:tc>
        <w:tc>
          <w:tcPr>
            <w:tcW w:w="1153" w:type="dxa"/>
            <w:vAlign w:val="center"/>
          </w:tcPr>
          <w:p w14:paraId="21C6CDD4" w14:textId="77777777" w:rsidR="00EE45C1" w:rsidRPr="00E6773B" w:rsidRDefault="00EE45C1" w:rsidP="00EE45C1">
            <w:pPr>
              <w:contextualSpacing/>
              <w:rPr>
                <w:rFonts w:ascii="Times New Roman" w:eastAsia="Cambria Math" w:hAnsi="Times New Roman" w:cs="Times New Roman"/>
                <w:color w:val="000000"/>
                <w:szCs w:val="24"/>
                <w:lang w:eastAsia="sk-SK"/>
              </w:rPr>
            </w:pPr>
            <w:r w:rsidRPr="00E6773B">
              <w:rPr>
                <w:rFonts w:ascii="Times New Roman" w:eastAsia="Cambria Math" w:hAnsi="Times New Roman" w:cs="Times New Roman"/>
                <w:color w:val="000000"/>
                <w:sz w:val="22"/>
                <w:szCs w:val="22"/>
                <w:lang w:eastAsia="sk-SK"/>
              </w:rPr>
              <w:t>Por. číslo položky</w:t>
            </w:r>
          </w:p>
        </w:tc>
        <w:tc>
          <w:tcPr>
            <w:tcW w:w="1448" w:type="dxa"/>
            <w:vAlign w:val="center"/>
          </w:tcPr>
          <w:p w14:paraId="62D312C2" w14:textId="77777777" w:rsidR="00EE45C1" w:rsidRPr="00E6773B" w:rsidRDefault="00EE45C1" w:rsidP="00EE45C1">
            <w:pPr>
              <w:contextualSpacing/>
              <w:rPr>
                <w:rFonts w:ascii="Times New Roman" w:eastAsia="Cambria Math" w:hAnsi="Times New Roman" w:cs="Times New Roman"/>
                <w:color w:val="000000"/>
                <w:szCs w:val="24"/>
                <w:lang w:eastAsia="sk-SK"/>
              </w:rPr>
            </w:pPr>
            <w:r w:rsidRPr="00E6773B">
              <w:rPr>
                <w:rFonts w:ascii="Times New Roman" w:eastAsia="Cambria Math" w:hAnsi="Times New Roman" w:cs="Times New Roman"/>
                <w:color w:val="000000"/>
                <w:sz w:val="22"/>
                <w:szCs w:val="22"/>
                <w:lang w:eastAsia="sk-SK"/>
              </w:rPr>
              <w:t>Kód položky</w:t>
            </w:r>
          </w:p>
        </w:tc>
        <w:tc>
          <w:tcPr>
            <w:tcW w:w="1884" w:type="dxa"/>
            <w:vAlign w:val="center"/>
          </w:tcPr>
          <w:p w14:paraId="56838706" w14:textId="77777777" w:rsidR="00EE45C1" w:rsidRPr="00E6773B" w:rsidRDefault="00EE45C1" w:rsidP="00EE45C1">
            <w:pPr>
              <w:contextualSpacing/>
              <w:rPr>
                <w:rFonts w:ascii="Times New Roman" w:eastAsia="Cambria Math" w:hAnsi="Times New Roman" w:cs="Times New Roman"/>
                <w:color w:val="000000"/>
                <w:szCs w:val="24"/>
                <w:lang w:eastAsia="sk-SK"/>
              </w:rPr>
            </w:pPr>
            <w:r w:rsidRPr="00E6773B">
              <w:rPr>
                <w:rFonts w:ascii="Times New Roman" w:eastAsia="Cambria Math" w:hAnsi="Times New Roman" w:cs="Times New Roman"/>
                <w:color w:val="000000"/>
                <w:sz w:val="22"/>
                <w:szCs w:val="22"/>
                <w:lang w:eastAsia="sk-SK"/>
              </w:rPr>
              <w:t>Pôvodný popis položky uvedený vo Výkaze výmer</w:t>
            </w:r>
          </w:p>
        </w:tc>
        <w:tc>
          <w:tcPr>
            <w:tcW w:w="1901" w:type="dxa"/>
            <w:vAlign w:val="center"/>
          </w:tcPr>
          <w:p w14:paraId="0EDFD643" w14:textId="77777777" w:rsidR="00EE45C1" w:rsidRPr="00E6773B" w:rsidRDefault="00EE45C1" w:rsidP="00EE45C1">
            <w:pPr>
              <w:contextualSpacing/>
              <w:rPr>
                <w:rFonts w:ascii="Times New Roman" w:eastAsia="Cambria Math" w:hAnsi="Times New Roman" w:cs="Times New Roman"/>
                <w:color w:val="000000"/>
                <w:szCs w:val="24"/>
                <w:lang w:eastAsia="sk-SK"/>
              </w:rPr>
            </w:pPr>
            <w:r w:rsidRPr="00E6773B">
              <w:rPr>
                <w:rFonts w:ascii="Times New Roman" w:eastAsia="Cambria Math" w:hAnsi="Times New Roman" w:cs="Times New Roman"/>
                <w:color w:val="000000"/>
                <w:sz w:val="22"/>
                <w:szCs w:val="22"/>
                <w:lang w:eastAsia="sk-SK"/>
              </w:rPr>
              <w:t xml:space="preserve">Nový popis položky (navrhovaný ekvivalent) </w:t>
            </w:r>
          </w:p>
        </w:tc>
        <w:tc>
          <w:tcPr>
            <w:tcW w:w="2260" w:type="dxa"/>
            <w:vAlign w:val="center"/>
          </w:tcPr>
          <w:p w14:paraId="3C2B7D17" w14:textId="77777777" w:rsidR="00EE45C1" w:rsidRPr="00E6773B" w:rsidRDefault="00EE45C1" w:rsidP="00EE45C1">
            <w:pPr>
              <w:contextualSpacing/>
              <w:rPr>
                <w:rFonts w:ascii="Times New Roman" w:eastAsia="Cambria Math" w:hAnsi="Times New Roman" w:cs="Times New Roman"/>
                <w:color w:val="000000"/>
                <w:szCs w:val="24"/>
                <w:lang w:eastAsia="sk-SK"/>
              </w:rPr>
            </w:pPr>
            <w:r w:rsidRPr="00E6773B">
              <w:rPr>
                <w:rFonts w:ascii="Times New Roman" w:eastAsia="Cambria Math" w:hAnsi="Times New Roman" w:cs="Times New Roman"/>
                <w:color w:val="000000"/>
                <w:sz w:val="22"/>
                <w:szCs w:val="22"/>
                <w:lang w:eastAsia="sk-SK"/>
              </w:rPr>
              <w:t>Popis parametrov navrhovaného ekvivalentu</w:t>
            </w:r>
          </w:p>
        </w:tc>
      </w:tr>
      <w:tr w:rsidR="00EE45C1" w:rsidRPr="00E6773B" w14:paraId="061D9A9D" w14:textId="77777777" w:rsidTr="006A429D">
        <w:tc>
          <w:tcPr>
            <w:tcW w:w="988" w:type="dxa"/>
          </w:tcPr>
          <w:p w14:paraId="76FE191C"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153" w:type="dxa"/>
          </w:tcPr>
          <w:p w14:paraId="0D164248"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448" w:type="dxa"/>
          </w:tcPr>
          <w:p w14:paraId="29F9886B"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884" w:type="dxa"/>
          </w:tcPr>
          <w:p w14:paraId="64F3368D"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901" w:type="dxa"/>
          </w:tcPr>
          <w:p w14:paraId="6180BC93"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2260" w:type="dxa"/>
          </w:tcPr>
          <w:p w14:paraId="22CF4F30"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r>
      <w:tr w:rsidR="00EE45C1" w:rsidRPr="00E6773B" w14:paraId="79732AD4" w14:textId="77777777" w:rsidTr="006A429D">
        <w:tc>
          <w:tcPr>
            <w:tcW w:w="988" w:type="dxa"/>
          </w:tcPr>
          <w:p w14:paraId="38C13906"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153" w:type="dxa"/>
          </w:tcPr>
          <w:p w14:paraId="67B579AA"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448" w:type="dxa"/>
          </w:tcPr>
          <w:p w14:paraId="38094A79"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884" w:type="dxa"/>
          </w:tcPr>
          <w:p w14:paraId="577AC405"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901" w:type="dxa"/>
          </w:tcPr>
          <w:p w14:paraId="1BBED946"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2260" w:type="dxa"/>
          </w:tcPr>
          <w:p w14:paraId="03A203A9"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r>
      <w:tr w:rsidR="00EE45C1" w:rsidRPr="00E6773B" w14:paraId="6D5DFA31" w14:textId="77777777" w:rsidTr="006A429D">
        <w:tc>
          <w:tcPr>
            <w:tcW w:w="988" w:type="dxa"/>
          </w:tcPr>
          <w:p w14:paraId="523F0F4F"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153" w:type="dxa"/>
          </w:tcPr>
          <w:p w14:paraId="583B331F"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448" w:type="dxa"/>
          </w:tcPr>
          <w:p w14:paraId="72251BE7"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884" w:type="dxa"/>
          </w:tcPr>
          <w:p w14:paraId="14AC5F7C"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901" w:type="dxa"/>
          </w:tcPr>
          <w:p w14:paraId="33D7E78C"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2260" w:type="dxa"/>
          </w:tcPr>
          <w:p w14:paraId="7CDAB4FB"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r>
      <w:tr w:rsidR="00EE45C1" w:rsidRPr="00E6773B" w14:paraId="7F2E01F7" w14:textId="77777777" w:rsidTr="006A429D">
        <w:tc>
          <w:tcPr>
            <w:tcW w:w="988" w:type="dxa"/>
          </w:tcPr>
          <w:p w14:paraId="49541120"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153" w:type="dxa"/>
          </w:tcPr>
          <w:p w14:paraId="3921E50C"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448" w:type="dxa"/>
          </w:tcPr>
          <w:p w14:paraId="645CD0D4"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884" w:type="dxa"/>
          </w:tcPr>
          <w:p w14:paraId="57C43C31"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901" w:type="dxa"/>
          </w:tcPr>
          <w:p w14:paraId="1E460236"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2260" w:type="dxa"/>
          </w:tcPr>
          <w:p w14:paraId="7ECFA65C"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r>
      <w:tr w:rsidR="00EE45C1" w:rsidRPr="00E6773B" w14:paraId="68BF146A" w14:textId="77777777" w:rsidTr="006A429D">
        <w:tc>
          <w:tcPr>
            <w:tcW w:w="988" w:type="dxa"/>
            <w:tcBorders>
              <w:bottom w:val="single" w:sz="4" w:space="0" w:color="auto"/>
            </w:tcBorders>
          </w:tcPr>
          <w:p w14:paraId="230E6C53"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153" w:type="dxa"/>
            <w:tcBorders>
              <w:bottom w:val="single" w:sz="4" w:space="0" w:color="auto"/>
            </w:tcBorders>
          </w:tcPr>
          <w:p w14:paraId="7B5E6EE9"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448" w:type="dxa"/>
            <w:tcBorders>
              <w:bottom w:val="single" w:sz="4" w:space="0" w:color="auto"/>
            </w:tcBorders>
          </w:tcPr>
          <w:p w14:paraId="70D1DAC6"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884" w:type="dxa"/>
            <w:tcBorders>
              <w:bottom w:val="single" w:sz="4" w:space="0" w:color="auto"/>
            </w:tcBorders>
          </w:tcPr>
          <w:p w14:paraId="3DC2E121"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901" w:type="dxa"/>
            <w:tcBorders>
              <w:bottom w:val="single" w:sz="4" w:space="0" w:color="auto"/>
            </w:tcBorders>
          </w:tcPr>
          <w:p w14:paraId="78438AEC"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2260" w:type="dxa"/>
            <w:tcBorders>
              <w:bottom w:val="single" w:sz="4" w:space="0" w:color="auto"/>
            </w:tcBorders>
          </w:tcPr>
          <w:p w14:paraId="52357B11"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r>
      <w:tr w:rsidR="00EE45C1" w:rsidRPr="00E6773B" w14:paraId="369BBB5A" w14:textId="77777777" w:rsidTr="006A429D">
        <w:tc>
          <w:tcPr>
            <w:tcW w:w="988" w:type="dxa"/>
            <w:tcBorders>
              <w:bottom w:val="single" w:sz="4" w:space="0" w:color="auto"/>
            </w:tcBorders>
          </w:tcPr>
          <w:p w14:paraId="057F0D2A"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153" w:type="dxa"/>
            <w:tcBorders>
              <w:bottom w:val="single" w:sz="4" w:space="0" w:color="auto"/>
            </w:tcBorders>
          </w:tcPr>
          <w:p w14:paraId="7628B1E3"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448" w:type="dxa"/>
            <w:tcBorders>
              <w:bottom w:val="single" w:sz="4" w:space="0" w:color="auto"/>
            </w:tcBorders>
          </w:tcPr>
          <w:p w14:paraId="123D430F"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884" w:type="dxa"/>
            <w:tcBorders>
              <w:bottom w:val="single" w:sz="4" w:space="0" w:color="auto"/>
            </w:tcBorders>
          </w:tcPr>
          <w:p w14:paraId="53425803"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1901" w:type="dxa"/>
            <w:tcBorders>
              <w:bottom w:val="single" w:sz="4" w:space="0" w:color="auto"/>
            </w:tcBorders>
          </w:tcPr>
          <w:p w14:paraId="33374275"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c>
          <w:tcPr>
            <w:tcW w:w="2260" w:type="dxa"/>
            <w:tcBorders>
              <w:bottom w:val="single" w:sz="4" w:space="0" w:color="auto"/>
            </w:tcBorders>
          </w:tcPr>
          <w:p w14:paraId="69FD5466" w14:textId="77777777" w:rsidR="00EE45C1" w:rsidRPr="00E6773B" w:rsidRDefault="00EE45C1" w:rsidP="00EE45C1">
            <w:pPr>
              <w:contextualSpacing/>
              <w:rPr>
                <w:rFonts w:ascii="Times New Roman" w:eastAsia="Cambria Math" w:hAnsi="Times New Roman" w:cs="Times New Roman"/>
                <w:color w:val="000000"/>
                <w:szCs w:val="24"/>
                <w:lang w:eastAsia="sk-SK"/>
              </w:rPr>
            </w:pPr>
          </w:p>
        </w:tc>
      </w:tr>
    </w:tbl>
    <w:p w14:paraId="0F6F2D90" w14:textId="77777777" w:rsidR="00EE45C1" w:rsidRPr="00FD7FED" w:rsidRDefault="00EE45C1" w:rsidP="00EE45C1">
      <w:pPr>
        <w:jc w:val="both"/>
        <w:rPr>
          <w:rFonts w:ascii="Times New Roman" w:eastAsia="Aptos" w:hAnsi="Times New Roman" w:cs="Times New Roman"/>
          <w:b/>
          <w:szCs w:val="24"/>
          <w:lang w:eastAsia="sk-SK"/>
        </w:rPr>
      </w:pPr>
    </w:p>
    <w:p w14:paraId="373393D4" w14:textId="77777777" w:rsidR="00EE45C1" w:rsidRPr="00FD7FED" w:rsidRDefault="00EE45C1" w:rsidP="00EE45C1">
      <w:pPr>
        <w:jc w:val="both"/>
        <w:rPr>
          <w:rFonts w:ascii="Times New Roman" w:eastAsia="Aptos" w:hAnsi="Times New Roman" w:cs="Times New Roman"/>
          <w:b/>
          <w:szCs w:val="24"/>
          <w:lang w:eastAsia="sk-SK"/>
        </w:rPr>
      </w:pPr>
    </w:p>
    <w:p w14:paraId="50BAED6D" w14:textId="77777777" w:rsidR="00EE45C1" w:rsidRPr="00FD7FED" w:rsidRDefault="00EE45C1" w:rsidP="00EE45C1">
      <w:pPr>
        <w:keepNext/>
        <w:tabs>
          <w:tab w:val="left" w:pos="708"/>
        </w:tabs>
        <w:ind w:left="4111" w:hanging="4111"/>
        <w:jc w:val="both"/>
        <w:outlineLvl w:val="8"/>
        <w:rPr>
          <w:rFonts w:ascii="Times New Roman" w:eastAsia="Cambria Math" w:hAnsi="Times New Roman" w:cs="Times New Roman"/>
          <w:b/>
          <w:bCs/>
          <w:sz w:val="22"/>
          <w:szCs w:val="22"/>
          <w:lang w:eastAsia="sk-SK"/>
        </w:rPr>
      </w:pPr>
      <w:r w:rsidRPr="00FD7FED">
        <w:rPr>
          <w:rFonts w:ascii="Times New Roman" w:eastAsia="Cambria Math" w:hAnsi="Times New Roman" w:cs="Times New Roman"/>
          <w:b/>
          <w:bCs/>
          <w:sz w:val="22"/>
          <w:szCs w:val="22"/>
          <w:lang w:eastAsia="sk-SK"/>
        </w:rPr>
        <w:t>Príloha:</w:t>
      </w:r>
    </w:p>
    <w:p w14:paraId="2E335E64" w14:textId="77777777" w:rsidR="00EE45C1" w:rsidRPr="00FD7FED" w:rsidRDefault="00EE45C1" w:rsidP="00EE45C1">
      <w:pPr>
        <w:tabs>
          <w:tab w:val="center" w:pos="4536"/>
          <w:tab w:val="right" w:pos="9072"/>
        </w:tabs>
        <w:jc w:val="both"/>
        <w:rPr>
          <w:rFonts w:ascii="Times New Roman" w:eastAsia="Cambria Math" w:hAnsi="Times New Roman" w:cs="Times New Roman"/>
          <w:color w:val="000000"/>
          <w:sz w:val="22"/>
          <w:szCs w:val="22"/>
          <w:lang w:val="x-none" w:eastAsia="x-none"/>
        </w:rPr>
      </w:pPr>
      <w:r w:rsidRPr="00FD7FED">
        <w:rPr>
          <w:rFonts w:ascii="Times New Roman" w:eastAsia="Cambria Math" w:hAnsi="Times New Roman" w:cs="Times New Roman"/>
          <w:color w:val="000000"/>
          <w:sz w:val="22"/>
          <w:szCs w:val="22"/>
          <w:lang w:val="x-none" w:eastAsia="x-none"/>
        </w:rPr>
        <w:t>Na preukázanie požadovaných technických a funkčných vlastností ekvivalentných výrobkov predkladám  technické listy, vyhlásenia o zhode, podrobnú špecifikáciu a pod..</w:t>
      </w:r>
    </w:p>
    <w:p w14:paraId="03B8FC79" w14:textId="77777777" w:rsidR="00EE45C1" w:rsidRPr="00FD7FED" w:rsidRDefault="00EE45C1" w:rsidP="00EE45C1">
      <w:pPr>
        <w:jc w:val="both"/>
        <w:rPr>
          <w:rFonts w:ascii="Times New Roman" w:eastAsia="Aptos" w:hAnsi="Times New Roman" w:cs="Times New Roman"/>
          <w:b/>
          <w:szCs w:val="24"/>
          <w:lang w:eastAsia="sk-SK"/>
        </w:rPr>
      </w:pPr>
    </w:p>
    <w:p w14:paraId="6ABA4EC6" w14:textId="77777777" w:rsidR="00EE45C1" w:rsidRPr="00FD7FED" w:rsidRDefault="00EE45C1" w:rsidP="00EE45C1">
      <w:pPr>
        <w:jc w:val="both"/>
        <w:rPr>
          <w:rFonts w:ascii="Times New Roman" w:eastAsia="Aptos" w:hAnsi="Times New Roman" w:cs="Times New Roman"/>
          <w:b/>
          <w:szCs w:val="24"/>
          <w:lang w:eastAsia="sk-SK"/>
        </w:rPr>
      </w:pPr>
    </w:p>
    <w:p w14:paraId="086CF134" w14:textId="77777777" w:rsidR="00EE45C1" w:rsidRPr="00FD7FED" w:rsidRDefault="00EE45C1" w:rsidP="00EE45C1">
      <w:pPr>
        <w:jc w:val="both"/>
        <w:rPr>
          <w:rFonts w:ascii="Times New Roman" w:eastAsia="Aptos" w:hAnsi="Times New Roman" w:cs="Times New Roman"/>
          <w:b/>
          <w:szCs w:val="24"/>
          <w:lang w:eastAsia="sk-SK"/>
        </w:rPr>
      </w:pPr>
    </w:p>
    <w:p w14:paraId="566E0140" w14:textId="77777777" w:rsidR="00EE45C1" w:rsidRPr="00FD7FED" w:rsidRDefault="00EE45C1" w:rsidP="00EE45C1">
      <w:pPr>
        <w:jc w:val="both"/>
        <w:rPr>
          <w:rFonts w:ascii="Times New Roman" w:eastAsia="Aptos" w:hAnsi="Times New Roman" w:cs="Times New Roman"/>
          <w:b/>
          <w:szCs w:val="24"/>
          <w:lang w:eastAsia="sk-SK"/>
        </w:rPr>
      </w:pPr>
    </w:p>
    <w:p w14:paraId="5532D847" w14:textId="77777777" w:rsidR="00EE45C1" w:rsidRPr="00FD7FED" w:rsidRDefault="00EE45C1" w:rsidP="00EE45C1">
      <w:pPr>
        <w:keepNext/>
        <w:tabs>
          <w:tab w:val="left" w:pos="708"/>
        </w:tabs>
        <w:ind w:left="4111" w:hanging="4111"/>
        <w:jc w:val="both"/>
        <w:outlineLvl w:val="8"/>
        <w:rPr>
          <w:rFonts w:ascii="Times New Roman" w:eastAsia="Cambria Math" w:hAnsi="Times New Roman" w:cs="Times New Roman"/>
          <w:bCs/>
          <w:i/>
          <w:sz w:val="22"/>
          <w:szCs w:val="22"/>
          <w:lang w:eastAsia="sk-SK"/>
        </w:rPr>
      </w:pPr>
      <w:r w:rsidRPr="00FD7FED">
        <w:rPr>
          <w:rFonts w:ascii="Times New Roman" w:eastAsia="Cambria Math" w:hAnsi="Times New Roman" w:cs="Times New Roman"/>
          <w:bCs/>
          <w:i/>
          <w:sz w:val="22"/>
          <w:szCs w:val="22"/>
          <w:lang w:eastAsia="sk-SK"/>
        </w:rPr>
        <w:t>V ……………….…….., dňa ....................</w:t>
      </w:r>
      <w:r w:rsidRPr="00FD7FED">
        <w:rPr>
          <w:rFonts w:ascii="Times New Roman" w:eastAsia="Cambria Math" w:hAnsi="Times New Roman" w:cs="Times New Roman"/>
          <w:bCs/>
          <w:i/>
          <w:sz w:val="22"/>
          <w:szCs w:val="22"/>
          <w:lang w:eastAsia="sk-SK"/>
        </w:rPr>
        <w:tab/>
        <w:t xml:space="preserve">    </w:t>
      </w:r>
      <w:r w:rsidRPr="00FD7FED">
        <w:rPr>
          <w:rFonts w:ascii="Times New Roman" w:eastAsia="Cambria Math" w:hAnsi="Times New Roman" w:cs="Times New Roman"/>
          <w:bCs/>
          <w:i/>
          <w:sz w:val="22"/>
          <w:szCs w:val="22"/>
          <w:lang w:eastAsia="sk-SK"/>
        </w:rPr>
        <w:tab/>
        <w:t xml:space="preserve">...................................................................                                                       </w:t>
      </w:r>
    </w:p>
    <w:p w14:paraId="1AA00871" w14:textId="77777777" w:rsidR="00EE45C1" w:rsidRPr="00FD7FED" w:rsidRDefault="00EE45C1" w:rsidP="00EE45C1">
      <w:pPr>
        <w:tabs>
          <w:tab w:val="left" w:pos="708"/>
        </w:tabs>
        <w:ind w:left="708"/>
        <w:rPr>
          <w:rFonts w:ascii="Times New Roman" w:eastAsia="Aptos" w:hAnsi="Times New Roman" w:cs="Times New Roman"/>
          <w:szCs w:val="24"/>
          <w:lang w:eastAsia="sk-SK"/>
        </w:rPr>
      </w:pPr>
    </w:p>
    <w:p w14:paraId="08709911" w14:textId="77777777" w:rsidR="00EE45C1" w:rsidRPr="00FD7FED" w:rsidRDefault="00EE45C1" w:rsidP="00EE45C1">
      <w:pPr>
        <w:tabs>
          <w:tab w:val="left" w:pos="708"/>
        </w:tabs>
        <w:rPr>
          <w:rFonts w:ascii="Times New Roman" w:eastAsia="Cambria Math" w:hAnsi="Times New Roman" w:cs="Times New Roman"/>
          <w:i/>
          <w:sz w:val="22"/>
          <w:szCs w:val="22"/>
          <w:lang w:eastAsia="sk-SK"/>
        </w:rPr>
      </w:pPr>
      <w:r w:rsidRPr="00FD7FED">
        <w:rPr>
          <w:rFonts w:ascii="Times New Roman" w:eastAsia="Cambria Math" w:hAnsi="Times New Roman" w:cs="Times New Roman"/>
          <w:i/>
          <w:sz w:val="22"/>
          <w:szCs w:val="22"/>
          <w:lang w:eastAsia="sk-SK"/>
        </w:rPr>
        <w:sym w:font="Arial Narrow" w:char="005B"/>
      </w:r>
      <w:r w:rsidRPr="00FD7FED">
        <w:rPr>
          <w:rFonts w:ascii="Times New Roman" w:eastAsia="Cambria Math" w:hAnsi="Times New Roman" w:cs="Times New Roman"/>
          <w:i/>
          <w:sz w:val="22"/>
          <w:szCs w:val="22"/>
          <w:lang w:eastAsia="sk-SK"/>
        </w:rPr>
        <w:t>uviesť miesto a dátum podpisu</w:t>
      </w:r>
      <w:r w:rsidRPr="00FD7FED">
        <w:rPr>
          <w:rFonts w:ascii="Times New Roman" w:eastAsia="Cambria Math" w:hAnsi="Times New Roman" w:cs="Times New Roman"/>
          <w:i/>
          <w:sz w:val="22"/>
          <w:szCs w:val="22"/>
          <w:lang w:eastAsia="sk-SK"/>
        </w:rPr>
        <w:sym w:font="Arial Narrow" w:char="005D"/>
      </w:r>
      <w:r w:rsidRPr="00FD7FED">
        <w:rPr>
          <w:rFonts w:ascii="Times New Roman" w:eastAsia="Cambria Math" w:hAnsi="Times New Roman" w:cs="Times New Roman"/>
          <w:i/>
          <w:sz w:val="22"/>
          <w:szCs w:val="22"/>
          <w:lang w:eastAsia="sk-SK"/>
        </w:rPr>
        <w:t xml:space="preserve">                                        </w:t>
      </w:r>
      <w:r w:rsidRPr="00FD7FED">
        <w:rPr>
          <w:rFonts w:ascii="Times New Roman" w:eastAsia="Cambria Math" w:hAnsi="Times New Roman" w:cs="Times New Roman"/>
          <w:i/>
          <w:sz w:val="22"/>
          <w:szCs w:val="22"/>
          <w:lang w:eastAsia="sk-SK"/>
        </w:rPr>
        <w:sym w:font="Arial Narrow" w:char="005B"/>
      </w:r>
      <w:r w:rsidRPr="00FD7FED">
        <w:rPr>
          <w:rFonts w:ascii="Times New Roman" w:eastAsia="Cambria Math" w:hAnsi="Times New Roman" w:cs="Times New Roman"/>
          <w:i/>
          <w:sz w:val="22"/>
          <w:szCs w:val="22"/>
          <w:lang w:eastAsia="sk-SK"/>
        </w:rPr>
        <w:t>vypísať meno, priezvisko a funkciu</w:t>
      </w:r>
    </w:p>
    <w:p w14:paraId="62ACD5A0" w14:textId="77777777" w:rsidR="00EE45C1" w:rsidRPr="00FD7FED" w:rsidRDefault="00EE45C1" w:rsidP="00EE45C1">
      <w:pPr>
        <w:jc w:val="both"/>
        <w:rPr>
          <w:rFonts w:ascii="Times New Roman" w:eastAsia="Aptos" w:hAnsi="Times New Roman" w:cs="Times New Roman"/>
          <w:b/>
          <w:szCs w:val="24"/>
          <w:lang w:eastAsia="sk-SK"/>
        </w:rPr>
      </w:pPr>
      <w:r w:rsidRPr="00FD7FED">
        <w:rPr>
          <w:rFonts w:ascii="Times New Roman" w:eastAsia="Aptos" w:hAnsi="Times New Roman" w:cs="Times New Roman"/>
          <w:i/>
          <w:szCs w:val="24"/>
          <w:lang w:eastAsia="sk-SK"/>
        </w:rPr>
        <w:t xml:space="preserve">                                                                                       oprávnenej osoby uchádzača</w:t>
      </w:r>
      <w:r w:rsidRPr="00FD7FED">
        <w:rPr>
          <w:rFonts w:ascii="Times New Roman" w:eastAsia="Aptos" w:hAnsi="Times New Roman" w:cs="Times New Roman"/>
          <w:szCs w:val="24"/>
          <w:lang w:eastAsia="sk-SK"/>
        </w:rPr>
        <w:sym w:font="Arial Narrow" w:char="005D"/>
      </w:r>
    </w:p>
    <w:p w14:paraId="1B8C3AA9" w14:textId="77777777" w:rsidR="00EE45C1" w:rsidRPr="00FD7FED" w:rsidRDefault="00EE45C1" w:rsidP="00EE45C1">
      <w:pPr>
        <w:ind w:left="4254" w:firstLine="709"/>
        <w:rPr>
          <w:rFonts w:ascii="Times New Roman" w:eastAsia="Cambria Math" w:hAnsi="Times New Roman" w:cs="Times New Roman"/>
          <w:bCs/>
          <w:i/>
          <w:sz w:val="22"/>
          <w:szCs w:val="22"/>
          <w:lang w:eastAsia="sk-SK"/>
        </w:rPr>
      </w:pPr>
      <w:r w:rsidRPr="00FD7FED">
        <w:rPr>
          <w:rFonts w:ascii="Times New Roman" w:eastAsia="Cambria Math" w:hAnsi="Times New Roman" w:cs="Times New Roman"/>
          <w:bCs/>
          <w:i/>
          <w:sz w:val="22"/>
          <w:szCs w:val="22"/>
          <w:lang w:eastAsia="sk-SK"/>
        </w:rPr>
        <w:t xml:space="preserve">  podpis + pečiatka (ak sa používa)</w:t>
      </w:r>
    </w:p>
    <w:p w14:paraId="6DB32F92" w14:textId="77777777" w:rsidR="00EE45C1" w:rsidRPr="00FD7FED" w:rsidRDefault="00EE45C1" w:rsidP="00EE45C1">
      <w:pPr>
        <w:jc w:val="center"/>
        <w:rPr>
          <w:rFonts w:ascii="Times New Roman" w:eastAsia="Cambria Math" w:hAnsi="Times New Roman" w:cs="Times New Roman"/>
          <w:bCs/>
          <w:i/>
          <w:color w:val="FF0000"/>
          <w:sz w:val="22"/>
          <w:szCs w:val="22"/>
          <w:highlight w:val="green"/>
          <w:lang w:eastAsia="sk-SK"/>
        </w:rPr>
      </w:pPr>
    </w:p>
    <w:p w14:paraId="0E34ED80" w14:textId="77777777" w:rsidR="00EE45C1" w:rsidRPr="00FD7FED" w:rsidRDefault="00EE45C1" w:rsidP="00EE45C1">
      <w:pPr>
        <w:jc w:val="right"/>
        <w:rPr>
          <w:rFonts w:ascii="Times New Roman" w:eastAsia="Aptos" w:hAnsi="Times New Roman" w:cs="Times New Roman"/>
          <w:szCs w:val="24"/>
          <w:lang w:eastAsia="en-US"/>
        </w:rPr>
      </w:pPr>
      <w:r w:rsidRPr="00FD7FED">
        <w:rPr>
          <w:rFonts w:ascii="Times New Roman" w:eastAsia="Aptos" w:hAnsi="Times New Roman" w:cs="Times New Roman"/>
          <w:bCs/>
          <w:i/>
          <w:color w:val="FF0000"/>
          <w:szCs w:val="24"/>
          <w:highlight w:val="green"/>
          <w:lang w:eastAsia="sk-SK"/>
        </w:rPr>
        <w:br w:type="page"/>
      </w:r>
      <w:r w:rsidRPr="00FD7FED">
        <w:rPr>
          <w:rFonts w:ascii="Times New Roman" w:hAnsi="Times New Roman" w:cs="Times New Roman"/>
          <w:b/>
          <w:spacing w:val="-2"/>
          <w:szCs w:val="24"/>
          <w:lang w:eastAsia="sk-SK"/>
        </w:rPr>
        <w:lastRenderedPageBreak/>
        <w:t>Príloha č. 2</w:t>
      </w:r>
    </w:p>
    <w:p w14:paraId="1F880BE9" w14:textId="77777777" w:rsidR="00EE45C1" w:rsidRPr="00FD7FED" w:rsidRDefault="00EE45C1" w:rsidP="00EE45C1">
      <w:pPr>
        <w:tabs>
          <w:tab w:val="left" w:pos="8563"/>
        </w:tabs>
        <w:spacing w:line="276" w:lineRule="auto"/>
        <w:ind w:left="709"/>
        <w:contextualSpacing/>
        <w:rPr>
          <w:rFonts w:ascii="Times New Roman" w:eastAsia="Cambria Math" w:hAnsi="Times New Roman" w:cs="Times New Roman"/>
          <w:b/>
          <w:bCs/>
          <w:color w:val="000000"/>
          <w:sz w:val="22"/>
          <w:szCs w:val="22"/>
          <w:lang w:eastAsia="sk-SK"/>
        </w:rPr>
      </w:pPr>
    </w:p>
    <w:p w14:paraId="413DBD44" w14:textId="77777777" w:rsidR="00EE45C1" w:rsidRPr="00FD7FED" w:rsidRDefault="00EE45C1" w:rsidP="00EE45C1">
      <w:pPr>
        <w:spacing w:after="160" w:line="259" w:lineRule="auto"/>
        <w:jc w:val="center"/>
        <w:rPr>
          <w:rFonts w:ascii="Times New Roman" w:eastAsia="Aptos" w:hAnsi="Times New Roman" w:cs="Times New Roman"/>
          <w:b/>
          <w:sz w:val="28"/>
          <w:szCs w:val="24"/>
          <w:lang w:eastAsia="sk-SK"/>
        </w:rPr>
      </w:pPr>
      <w:r w:rsidRPr="00FD7FED">
        <w:rPr>
          <w:rFonts w:ascii="Times New Roman" w:eastAsia="Aptos" w:hAnsi="Times New Roman" w:cs="Times New Roman"/>
          <w:b/>
          <w:sz w:val="28"/>
          <w:szCs w:val="24"/>
          <w:lang w:eastAsia="sk-SK"/>
        </w:rPr>
        <w:t>ZOZNAM SUBDODÁVATEĽOV</w:t>
      </w:r>
    </w:p>
    <w:p w14:paraId="7892A873" w14:textId="77777777" w:rsidR="00EE45C1" w:rsidRPr="00FD7FED" w:rsidRDefault="00EE45C1" w:rsidP="00EE45C1">
      <w:pPr>
        <w:rPr>
          <w:rFonts w:ascii="Times New Roman" w:eastAsia="Cambria Math" w:hAnsi="Times New Roman" w:cs="Times New Roman"/>
          <w:b/>
          <w:color w:val="FF0000"/>
          <w:sz w:val="22"/>
          <w:szCs w:val="22"/>
          <w:lang w:eastAsia="sk-SK"/>
        </w:rPr>
      </w:pPr>
    </w:p>
    <w:p w14:paraId="2D55404F" w14:textId="77777777" w:rsidR="00EE45C1" w:rsidRPr="00FD7FED" w:rsidRDefault="00EE45C1" w:rsidP="00EE45C1">
      <w:pPr>
        <w:autoSpaceDE w:val="0"/>
        <w:autoSpaceDN w:val="0"/>
        <w:adjustRightInd w:val="0"/>
        <w:spacing w:line="276" w:lineRule="auto"/>
        <w:jc w:val="both"/>
        <w:rPr>
          <w:rFonts w:ascii="Times New Roman" w:eastAsia="Cambria Math" w:hAnsi="Times New Roman" w:cs="Times New Roman"/>
          <w:sz w:val="22"/>
          <w:szCs w:val="22"/>
          <w:lang w:eastAsia="sk-SK"/>
        </w:rPr>
      </w:pPr>
      <w:r w:rsidRPr="00FD7FED">
        <w:rPr>
          <w:rFonts w:ascii="Times New Roman" w:eastAsia="Cambria Math" w:hAnsi="Times New Roman" w:cs="Times New Roman"/>
          <w:sz w:val="22"/>
          <w:szCs w:val="22"/>
          <w:lang w:eastAsia="sk-SK"/>
        </w:rPr>
        <w:t>Dolu podpísaný zástupca uchádzača týmto vyhlasujem, že pri  plnení vyššie uvedenej zákazky:</w:t>
      </w:r>
    </w:p>
    <w:p w14:paraId="3A90EC58" w14:textId="77777777" w:rsidR="00EE45C1" w:rsidRPr="00FD7FED" w:rsidRDefault="00EE45C1" w:rsidP="00EE45C1">
      <w:pPr>
        <w:autoSpaceDE w:val="0"/>
        <w:autoSpaceDN w:val="0"/>
        <w:adjustRightInd w:val="0"/>
        <w:spacing w:line="276" w:lineRule="auto"/>
        <w:jc w:val="both"/>
        <w:rPr>
          <w:rFonts w:ascii="Times New Roman" w:eastAsia="Cambria Math" w:hAnsi="Times New Roman" w:cs="Times New Roman"/>
          <w:sz w:val="22"/>
          <w:szCs w:val="22"/>
          <w:lang w:eastAsia="sk-SK"/>
        </w:rPr>
      </w:pPr>
      <w:r w:rsidRPr="00FD7FED">
        <w:rPr>
          <w:rFonts w:ascii="Times New Roman" w:eastAsia="Cambria Math" w:hAnsi="Times New Roman" w:cs="Times New Roman"/>
          <w:sz w:val="22"/>
          <w:szCs w:val="22"/>
          <w:lang w:eastAsia="sk-SK"/>
        </w:rPr>
        <w:t xml:space="preserve">   </w:t>
      </w:r>
    </w:p>
    <w:p w14:paraId="64C7B70C" w14:textId="77777777" w:rsidR="00EE45C1" w:rsidRPr="00FD7FED" w:rsidRDefault="00EE45C1" w:rsidP="00EE45C1">
      <w:pPr>
        <w:jc w:val="both"/>
        <w:rPr>
          <w:rFonts w:ascii="Times New Roman" w:eastAsia="Cambria Math" w:hAnsi="Times New Roman" w:cs="Times New Roman"/>
          <w:b/>
          <w:sz w:val="22"/>
          <w:szCs w:val="22"/>
          <w:lang w:eastAsia="sk-SK"/>
        </w:rPr>
      </w:pPr>
      <w:r w:rsidRPr="00FD7FED">
        <w:rPr>
          <w:rFonts w:ascii="Times New Roman" w:eastAsia="Cambria Math" w:hAnsi="Times New Roman" w:cs="Times New Roman"/>
          <w:b/>
          <w:sz w:val="22"/>
          <w:szCs w:val="22"/>
          <w:u w:val="single"/>
          <w:lang w:eastAsia="sk-SK"/>
        </w:rPr>
        <w:t>NEBUDEM VYUŽÍVAŤ SUBDODÁVKY</w:t>
      </w:r>
      <w:r w:rsidRPr="00FD7FED">
        <w:rPr>
          <w:rFonts w:ascii="Times New Roman" w:eastAsia="Cambria Math" w:hAnsi="Times New Roman" w:cs="Times New Roman"/>
          <w:b/>
          <w:sz w:val="22"/>
          <w:szCs w:val="22"/>
          <w:lang w:eastAsia="sk-SK"/>
        </w:rPr>
        <w:t xml:space="preserve"> A CELÉ PLNENIE ZABEZPEČÍM SÁM *</w:t>
      </w:r>
    </w:p>
    <w:p w14:paraId="5CC62159" w14:textId="77777777" w:rsidR="00EE45C1" w:rsidRPr="00FD7FED" w:rsidRDefault="00EE45C1" w:rsidP="00EE45C1">
      <w:pPr>
        <w:jc w:val="both"/>
        <w:rPr>
          <w:rFonts w:ascii="Times New Roman" w:eastAsia="Cambria Math" w:hAnsi="Times New Roman" w:cs="Times New Roman"/>
          <w:i/>
          <w:color w:val="FF0000"/>
          <w:sz w:val="22"/>
          <w:szCs w:val="22"/>
          <w:lang w:eastAsia="sk-SK"/>
        </w:rPr>
      </w:pPr>
      <w:r w:rsidRPr="00FD7FED">
        <w:rPr>
          <w:rFonts w:ascii="Times New Roman" w:eastAsia="Cambria Math" w:hAnsi="Times New Roman" w:cs="Times New Roman"/>
          <w:i/>
          <w:color w:val="FF0000"/>
          <w:sz w:val="22"/>
          <w:szCs w:val="22"/>
          <w:lang w:eastAsia="sk-SK"/>
        </w:rPr>
        <w:t>*</w:t>
      </w:r>
      <w:proofErr w:type="spellStart"/>
      <w:r w:rsidRPr="00FD7FED">
        <w:rPr>
          <w:rFonts w:ascii="Times New Roman" w:eastAsia="Cambria Math" w:hAnsi="Times New Roman" w:cs="Times New Roman"/>
          <w:i/>
          <w:color w:val="FF0000"/>
          <w:sz w:val="22"/>
          <w:szCs w:val="22"/>
          <w:lang w:eastAsia="sk-SK"/>
        </w:rPr>
        <w:t>Nehodiace</w:t>
      </w:r>
      <w:proofErr w:type="spellEnd"/>
      <w:r w:rsidRPr="00FD7FED">
        <w:rPr>
          <w:rFonts w:ascii="Times New Roman" w:eastAsia="Cambria Math" w:hAnsi="Times New Roman" w:cs="Times New Roman"/>
          <w:i/>
          <w:color w:val="FF0000"/>
          <w:sz w:val="22"/>
          <w:szCs w:val="22"/>
          <w:lang w:eastAsia="sk-SK"/>
        </w:rPr>
        <w:t xml:space="preserve"> sa prečiarknuť</w:t>
      </w:r>
    </w:p>
    <w:p w14:paraId="37FA32F1" w14:textId="77777777" w:rsidR="00EE45C1" w:rsidRPr="00FD7FED" w:rsidRDefault="00EE45C1" w:rsidP="00EE45C1">
      <w:pPr>
        <w:jc w:val="both"/>
        <w:rPr>
          <w:rFonts w:ascii="Times New Roman" w:eastAsia="Cambria Math" w:hAnsi="Times New Roman" w:cs="Times New Roman"/>
          <w:b/>
          <w:sz w:val="22"/>
          <w:szCs w:val="22"/>
          <w:lang w:eastAsia="sk-SK"/>
        </w:rPr>
      </w:pPr>
    </w:p>
    <w:p w14:paraId="148118B3" w14:textId="77777777" w:rsidR="00EE45C1" w:rsidRPr="00FD7FED" w:rsidRDefault="00EE45C1" w:rsidP="00EE45C1">
      <w:pPr>
        <w:jc w:val="both"/>
        <w:rPr>
          <w:rFonts w:ascii="Times New Roman" w:eastAsia="Aptos" w:hAnsi="Times New Roman" w:cs="Times New Roman"/>
          <w:szCs w:val="24"/>
          <w:lang w:eastAsia="sk-SK"/>
        </w:rPr>
      </w:pPr>
      <w:r w:rsidRPr="00FD7FED">
        <w:rPr>
          <w:rFonts w:ascii="Times New Roman" w:eastAsia="Cambria Math" w:hAnsi="Times New Roman" w:cs="Times New Roman"/>
          <w:b/>
          <w:sz w:val="22"/>
          <w:szCs w:val="22"/>
          <w:u w:val="single"/>
          <w:lang w:eastAsia="sk-SK"/>
        </w:rPr>
        <w:t>BUDEM VYUŽÍVAŤ SUBDODÁVKY</w:t>
      </w:r>
      <w:r w:rsidRPr="00FD7FED">
        <w:rPr>
          <w:rFonts w:ascii="Times New Roman" w:eastAsia="Cambria Math" w:hAnsi="Times New Roman" w:cs="Times New Roman"/>
          <w:b/>
          <w:sz w:val="22"/>
          <w:szCs w:val="22"/>
          <w:lang w:eastAsia="sk-SK"/>
        </w:rPr>
        <w:t xml:space="preserve"> A NA TENTO ÚČEL UVÁDZAM údaje o</w:t>
      </w:r>
      <w:r w:rsidRPr="00FD7FED">
        <w:rPr>
          <w:rFonts w:ascii="Times New Roman" w:eastAsia="Aptos" w:hAnsi="Times New Roman" w:cs="Times New Roman"/>
          <w:b/>
          <w:szCs w:val="24"/>
          <w:lang w:eastAsia="sk-SK"/>
        </w:rPr>
        <w:t xml:space="preserve"> </w:t>
      </w:r>
      <w:r w:rsidRPr="00FD7FED">
        <w:rPr>
          <w:rFonts w:ascii="Times New Roman" w:eastAsia="Cambria Math" w:hAnsi="Times New Roman" w:cs="Times New Roman"/>
          <w:b/>
          <w:sz w:val="22"/>
          <w:szCs w:val="22"/>
          <w:lang w:eastAsia="sk-SK"/>
        </w:rPr>
        <w:t>subdodávateľoch</w:t>
      </w:r>
      <w:r w:rsidRPr="00FD7FED">
        <w:rPr>
          <w:rFonts w:ascii="Times New Roman" w:eastAsia="Aptos" w:hAnsi="Times New Roman" w:cs="Times New Roman"/>
          <w:b/>
          <w:szCs w:val="24"/>
          <w:lang w:eastAsia="sk-SK"/>
        </w:rPr>
        <w:t>*:</w:t>
      </w:r>
    </w:p>
    <w:p w14:paraId="379D5A01" w14:textId="77777777" w:rsidR="00EE45C1" w:rsidRPr="00FD7FED" w:rsidRDefault="00EE45C1" w:rsidP="00EE45C1">
      <w:pPr>
        <w:jc w:val="both"/>
        <w:rPr>
          <w:rFonts w:ascii="Times New Roman" w:eastAsia="Aptos" w:hAnsi="Times New Roman" w:cs="Times New Roman"/>
          <w:i/>
          <w:color w:val="FF0000"/>
          <w:szCs w:val="24"/>
          <w:lang w:eastAsia="sk-SK"/>
        </w:rPr>
      </w:pPr>
      <w:r w:rsidRPr="00FD7FED">
        <w:rPr>
          <w:rFonts w:ascii="Times New Roman" w:eastAsia="Aptos" w:hAnsi="Times New Roman" w:cs="Times New Roman"/>
          <w:i/>
          <w:color w:val="FF0000"/>
          <w:szCs w:val="24"/>
          <w:lang w:eastAsia="sk-SK"/>
        </w:rPr>
        <w:t>*</w:t>
      </w:r>
      <w:proofErr w:type="spellStart"/>
      <w:r w:rsidRPr="00FD7FED">
        <w:rPr>
          <w:rFonts w:ascii="Times New Roman" w:eastAsia="Cambria Math" w:hAnsi="Times New Roman" w:cs="Times New Roman"/>
          <w:i/>
          <w:color w:val="FF0000"/>
          <w:sz w:val="22"/>
          <w:szCs w:val="22"/>
          <w:lang w:eastAsia="sk-SK"/>
        </w:rPr>
        <w:t>Nehodiace</w:t>
      </w:r>
      <w:proofErr w:type="spellEnd"/>
      <w:r w:rsidRPr="00FD7FED">
        <w:rPr>
          <w:rFonts w:ascii="Times New Roman" w:eastAsia="Aptos" w:hAnsi="Times New Roman" w:cs="Times New Roman"/>
          <w:i/>
          <w:color w:val="FF0000"/>
          <w:szCs w:val="24"/>
          <w:lang w:eastAsia="sk-SK"/>
        </w:rPr>
        <w:t xml:space="preserve"> sa prečiarknuť</w:t>
      </w:r>
    </w:p>
    <w:p w14:paraId="2A929D13" w14:textId="77777777" w:rsidR="00EE45C1" w:rsidRPr="00FD7FED" w:rsidRDefault="00EE45C1" w:rsidP="00EE45C1">
      <w:pPr>
        <w:rPr>
          <w:rFonts w:ascii="Times New Roman" w:eastAsia="Cambria Math" w:hAnsi="Times New Roman" w:cs="Times New Roman"/>
          <w:b/>
          <w:sz w:val="22"/>
          <w:szCs w:val="22"/>
          <w:lang w:eastAsia="sk-SK"/>
        </w:rPr>
      </w:pPr>
    </w:p>
    <w:p w14:paraId="55A0AB08" w14:textId="77777777" w:rsidR="00EE45C1" w:rsidRPr="00FD7FED" w:rsidRDefault="00EE45C1" w:rsidP="00EE45C1">
      <w:pPr>
        <w:rPr>
          <w:rFonts w:ascii="Times New Roman" w:eastAsia="Aptos" w:hAnsi="Times New Roman" w:cs="Times New Roman"/>
          <w:b/>
          <w:szCs w:val="24"/>
          <w:lang w:eastAsia="sk-SK"/>
        </w:rPr>
      </w:pPr>
      <w:r w:rsidRPr="00FD7FED">
        <w:rPr>
          <w:rFonts w:ascii="Times New Roman" w:eastAsia="Cambria Math" w:hAnsi="Times New Roman" w:cs="Times New Roman"/>
          <w:b/>
          <w:sz w:val="22"/>
          <w:szCs w:val="22"/>
          <w:lang w:eastAsia="sk-SK"/>
        </w:rPr>
        <w:t>Subdodávateľ</w:t>
      </w:r>
      <w:r w:rsidRPr="00FD7FED">
        <w:rPr>
          <w:rFonts w:ascii="Times New Roman" w:eastAsia="Aptos" w:hAnsi="Times New Roman" w:cs="Times New Roman"/>
          <w:b/>
          <w:szCs w:val="24"/>
          <w:lang w:eastAsia="sk-SK"/>
        </w:rPr>
        <w:t xml:space="preserve"> č. 1</w:t>
      </w:r>
    </w:p>
    <w:p w14:paraId="0FCE368A" w14:textId="77777777" w:rsidR="00EE45C1" w:rsidRPr="00FD7FED" w:rsidRDefault="00EE45C1" w:rsidP="00EE45C1">
      <w:pPr>
        <w:jc w:val="both"/>
        <w:rPr>
          <w:rFonts w:ascii="Times New Roman" w:eastAsia="Cambria Math" w:hAnsi="Times New Roman" w:cs="Times New Roman"/>
          <w:sz w:val="22"/>
          <w:szCs w:val="22"/>
          <w:lang w:eastAsia="sk-SK"/>
        </w:rPr>
      </w:pPr>
    </w:p>
    <w:p w14:paraId="750EFD6F" w14:textId="77777777" w:rsidR="00EE45C1" w:rsidRPr="00FD7FED" w:rsidRDefault="00EE45C1" w:rsidP="00EE45C1">
      <w:pPr>
        <w:keepNext/>
        <w:widowControl w:val="0"/>
        <w:pBdr>
          <w:top w:val="nil"/>
          <w:left w:val="nil"/>
          <w:bottom w:val="nil"/>
          <w:right w:val="nil"/>
          <w:between w:val="nil"/>
          <w:bar w:val="nil"/>
        </w:pBdr>
        <w:tabs>
          <w:tab w:val="left" w:pos="567"/>
        </w:tabs>
        <w:spacing w:line="276" w:lineRule="auto"/>
        <w:jc w:val="both"/>
        <w:rPr>
          <w:rFonts w:ascii="Times New Roman" w:hAnsi="Times New Roman" w:cs="Times New Roman"/>
          <w:b/>
          <w:color w:val="000000"/>
          <w:szCs w:val="24"/>
          <w:u w:color="000000"/>
          <w:bdr w:val="nil"/>
          <w:lang w:eastAsia="sk-SK"/>
        </w:rPr>
      </w:pPr>
      <w:r w:rsidRPr="00FD7FED">
        <w:rPr>
          <w:rFonts w:ascii="Times New Roman" w:hAnsi="Times New Roman" w:cs="Times New Roman"/>
          <w:b/>
          <w:color w:val="000000"/>
          <w:szCs w:val="24"/>
          <w:u w:color="000000"/>
          <w:bdr w:val="nil"/>
          <w:lang w:eastAsia="sk-SK"/>
        </w:rPr>
        <w:t xml:space="preserve">Obchodné meno: </w:t>
      </w:r>
      <w:r w:rsidRPr="00FD7FED">
        <w:rPr>
          <w:rFonts w:ascii="Times New Roman" w:hAnsi="Times New Roman" w:cs="Times New Roman"/>
          <w:b/>
          <w:color w:val="000000"/>
          <w:szCs w:val="24"/>
          <w:u w:color="000000"/>
          <w:bdr w:val="nil"/>
          <w:lang w:eastAsia="sk-SK"/>
        </w:rPr>
        <w:tab/>
      </w:r>
      <w:r w:rsidRPr="00FD7FED">
        <w:rPr>
          <w:rFonts w:ascii="Times New Roman" w:hAnsi="Times New Roman" w:cs="Times New Roman"/>
          <w:b/>
          <w:color w:val="000000"/>
          <w:szCs w:val="24"/>
          <w:u w:color="000000"/>
          <w:bdr w:val="nil"/>
          <w:lang w:eastAsia="sk-SK"/>
        </w:rPr>
        <w:tab/>
        <w:t>......................</w:t>
      </w:r>
    </w:p>
    <w:p w14:paraId="5B1D7918"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b/>
          <w:color w:val="000000"/>
          <w:sz w:val="22"/>
          <w:szCs w:val="24"/>
          <w:u w:color="000000"/>
          <w:bdr w:val="nil"/>
          <w:lang w:eastAsia="sk-SK"/>
        </w:rPr>
      </w:pPr>
      <w:r w:rsidRPr="0062015F">
        <w:rPr>
          <w:rFonts w:ascii="Times New Roman" w:hAnsi="Times New Roman" w:cs="Times New Roman"/>
          <w:color w:val="000000"/>
          <w:sz w:val="22"/>
          <w:szCs w:val="24"/>
          <w:u w:color="000000"/>
          <w:bdr w:val="nil"/>
          <w:lang w:eastAsia="sk-SK"/>
        </w:rPr>
        <w:t>Sídlo:</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14BB6B9B"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color w:val="000000"/>
          <w:sz w:val="22"/>
          <w:szCs w:val="24"/>
          <w:u w:color="000000"/>
          <w:bdr w:val="nil"/>
          <w:lang w:eastAsia="sk-SK"/>
        </w:rPr>
      </w:pPr>
      <w:r w:rsidRPr="0062015F">
        <w:rPr>
          <w:rFonts w:ascii="Times New Roman" w:hAnsi="Times New Roman" w:cs="Times New Roman"/>
          <w:color w:val="000000"/>
          <w:sz w:val="22"/>
          <w:szCs w:val="24"/>
          <w:u w:color="000000"/>
          <w:bdr w:val="nil"/>
          <w:lang w:eastAsia="sk-SK"/>
        </w:rPr>
        <w:t>Zastúpený:</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751BE3A2"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color w:val="000000"/>
          <w:sz w:val="22"/>
          <w:szCs w:val="24"/>
          <w:u w:color="000000"/>
          <w:bdr w:val="nil"/>
          <w:lang w:eastAsia="sk-SK"/>
        </w:rPr>
      </w:pPr>
      <w:r w:rsidRPr="0062015F">
        <w:rPr>
          <w:rFonts w:ascii="Times New Roman" w:hAnsi="Times New Roman" w:cs="Times New Roman"/>
          <w:color w:val="000000"/>
          <w:sz w:val="22"/>
          <w:szCs w:val="24"/>
          <w:u w:color="000000"/>
          <w:bdr w:val="nil"/>
          <w:lang w:eastAsia="sk-SK"/>
        </w:rPr>
        <w:t>Adresa pobytu:</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49F8C53F"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color w:val="000000"/>
          <w:sz w:val="22"/>
          <w:szCs w:val="24"/>
          <w:u w:color="000000"/>
          <w:bdr w:val="nil"/>
          <w:lang w:eastAsia="sk-SK"/>
        </w:rPr>
      </w:pPr>
      <w:r w:rsidRPr="0062015F">
        <w:rPr>
          <w:rFonts w:ascii="Times New Roman" w:hAnsi="Times New Roman" w:cs="Times New Roman"/>
          <w:color w:val="000000"/>
          <w:sz w:val="22"/>
          <w:szCs w:val="24"/>
          <w:u w:color="000000"/>
          <w:bdr w:val="nil"/>
          <w:lang w:eastAsia="sk-SK"/>
        </w:rPr>
        <w:t>Zapísaný:</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67B3E46A"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color w:val="000000"/>
          <w:sz w:val="22"/>
          <w:szCs w:val="24"/>
          <w:u w:color="000000"/>
          <w:bdr w:val="nil"/>
          <w:lang w:eastAsia="sk-SK"/>
        </w:rPr>
      </w:pPr>
      <w:r w:rsidRPr="0062015F">
        <w:rPr>
          <w:rFonts w:ascii="Times New Roman" w:hAnsi="Times New Roman" w:cs="Times New Roman"/>
          <w:color w:val="000000"/>
          <w:sz w:val="22"/>
          <w:szCs w:val="24"/>
          <w:u w:color="000000"/>
          <w:bdr w:val="nil"/>
          <w:lang w:eastAsia="sk-SK"/>
        </w:rPr>
        <w:t xml:space="preserve">IČO: </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7B4EB13D"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color w:val="000000"/>
          <w:sz w:val="22"/>
          <w:szCs w:val="24"/>
          <w:u w:color="000000"/>
          <w:bdr w:val="nil"/>
          <w:lang w:eastAsia="sk-SK"/>
        </w:rPr>
      </w:pPr>
      <w:r w:rsidRPr="0062015F">
        <w:rPr>
          <w:rFonts w:ascii="Times New Roman" w:hAnsi="Times New Roman" w:cs="Times New Roman"/>
          <w:color w:val="000000"/>
          <w:sz w:val="22"/>
          <w:szCs w:val="24"/>
          <w:u w:color="000000"/>
          <w:bdr w:val="nil"/>
          <w:lang w:eastAsia="sk-SK"/>
        </w:rPr>
        <w:t>DIČ:</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14F25F3C"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color w:val="000000"/>
          <w:sz w:val="22"/>
          <w:szCs w:val="24"/>
          <w:u w:color="000000"/>
          <w:bdr w:val="nil"/>
          <w:lang w:eastAsia="sk-SK"/>
        </w:rPr>
      </w:pPr>
      <w:proofErr w:type="spellStart"/>
      <w:r w:rsidRPr="0062015F">
        <w:rPr>
          <w:rFonts w:ascii="Times New Roman" w:hAnsi="Times New Roman" w:cs="Times New Roman"/>
          <w:color w:val="000000"/>
          <w:sz w:val="22"/>
          <w:szCs w:val="24"/>
          <w:u w:color="000000"/>
          <w:bdr w:val="nil"/>
          <w:lang w:eastAsia="sk-SK"/>
        </w:rPr>
        <w:t>Tel.č</w:t>
      </w:r>
      <w:proofErr w:type="spellEnd"/>
      <w:r w:rsidRPr="0062015F">
        <w:rPr>
          <w:rFonts w:ascii="Times New Roman" w:hAnsi="Times New Roman" w:cs="Times New Roman"/>
          <w:color w:val="000000"/>
          <w:sz w:val="22"/>
          <w:szCs w:val="24"/>
          <w:u w:color="000000"/>
          <w:bdr w:val="nil"/>
          <w:lang w:eastAsia="sk-SK"/>
        </w:rPr>
        <w:t>.:</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313C2DD4" w14:textId="77777777" w:rsidR="00EE45C1" w:rsidRPr="0062015F" w:rsidRDefault="00EE45C1" w:rsidP="0062015F">
      <w:pPr>
        <w:keepNext/>
        <w:widowControl w:val="0"/>
        <w:pBdr>
          <w:top w:val="nil"/>
          <w:left w:val="nil"/>
          <w:bottom w:val="nil"/>
          <w:right w:val="nil"/>
          <w:between w:val="nil"/>
          <w:bar w:val="nil"/>
        </w:pBdr>
        <w:tabs>
          <w:tab w:val="left" w:pos="567"/>
        </w:tabs>
        <w:spacing w:line="276" w:lineRule="auto"/>
        <w:ind w:left="284"/>
        <w:jc w:val="both"/>
        <w:rPr>
          <w:rFonts w:ascii="Times New Roman" w:hAnsi="Times New Roman" w:cs="Times New Roman"/>
          <w:color w:val="000000"/>
          <w:sz w:val="22"/>
          <w:szCs w:val="24"/>
          <w:u w:color="000000"/>
          <w:bdr w:val="nil"/>
          <w:lang w:eastAsia="sk-SK"/>
        </w:rPr>
      </w:pPr>
      <w:r w:rsidRPr="0062015F">
        <w:rPr>
          <w:rFonts w:ascii="Times New Roman" w:hAnsi="Times New Roman" w:cs="Times New Roman"/>
          <w:color w:val="000000"/>
          <w:sz w:val="22"/>
          <w:szCs w:val="24"/>
          <w:u w:color="000000"/>
          <w:bdr w:val="nil"/>
          <w:lang w:eastAsia="sk-SK"/>
        </w:rPr>
        <w:t>e-mail:</w:t>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r>
      <w:r w:rsidRPr="0062015F">
        <w:rPr>
          <w:rFonts w:ascii="Times New Roman" w:hAnsi="Times New Roman" w:cs="Times New Roman"/>
          <w:color w:val="000000"/>
          <w:sz w:val="22"/>
          <w:szCs w:val="24"/>
          <w:u w:color="000000"/>
          <w:bdr w:val="nil"/>
          <w:lang w:eastAsia="sk-SK"/>
        </w:rPr>
        <w:tab/>
        <w:t>......................</w:t>
      </w:r>
    </w:p>
    <w:p w14:paraId="6CB6FE39" w14:textId="77777777" w:rsidR="00EE45C1" w:rsidRPr="00FD7FED" w:rsidRDefault="00EE45C1" w:rsidP="00EE45C1">
      <w:pPr>
        <w:ind w:left="2835" w:hanging="2835"/>
        <w:jc w:val="both"/>
        <w:rPr>
          <w:rFonts w:ascii="Times New Roman" w:eastAsia="Cambria Math" w:hAnsi="Times New Roman" w:cs="Times New Roman"/>
          <w:b/>
          <w:sz w:val="22"/>
          <w:szCs w:val="22"/>
          <w:lang w:eastAsia="sk-SK"/>
        </w:rPr>
      </w:pPr>
    </w:p>
    <w:p w14:paraId="4343B33D" w14:textId="77777777" w:rsidR="00EE45C1" w:rsidRPr="00FD7FED" w:rsidRDefault="00EE45C1" w:rsidP="00EE45C1">
      <w:pPr>
        <w:ind w:left="2835" w:hanging="2835"/>
        <w:jc w:val="both"/>
        <w:rPr>
          <w:rFonts w:ascii="Times New Roman" w:eastAsia="Cambria Math" w:hAnsi="Times New Roman" w:cs="Times New Roman"/>
          <w:b/>
          <w:sz w:val="22"/>
          <w:szCs w:val="22"/>
          <w:lang w:eastAsia="sk-SK"/>
        </w:rPr>
      </w:pPr>
      <w:r w:rsidRPr="00FD7FED">
        <w:rPr>
          <w:rFonts w:ascii="Times New Roman" w:eastAsia="Cambria Math" w:hAnsi="Times New Roman" w:cs="Times New Roman"/>
          <w:b/>
          <w:sz w:val="22"/>
          <w:szCs w:val="22"/>
          <w:lang w:eastAsia="sk-SK"/>
        </w:rPr>
        <w:t xml:space="preserve">Predmet subdodávky: </w:t>
      </w:r>
      <w:r w:rsidRPr="00FD7FED">
        <w:rPr>
          <w:rFonts w:ascii="Times New Roman" w:eastAsia="Cambria Math" w:hAnsi="Times New Roman" w:cs="Times New Roman"/>
          <w:b/>
          <w:sz w:val="22"/>
          <w:szCs w:val="22"/>
          <w:lang w:eastAsia="sk-SK"/>
        </w:rPr>
        <w:tab/>
        <w:t>......................</w:t>
      </w:r>
    </w:p>
    <w:p w14:paraId="173FFF9B" w14:textId="77777777" w:rsidR="00EE45C1" w:rsidRPr="00FD7FED" w:rsidRDefault="00EE45C1" w:rsidP="00EE45C1">
      <w:pPr>
        <w:jc w:val="both"/>
        <w:rPr>
          <w:rFonts w:ascii="Times New Roman" w:eastAsia="Cambria Math" w:hAnsi="Times New Roman" w:cs="Times New Roman"/>
          <w:sz w:val="22"/>
          <w:szCs w:val="22"/>
          <w:lang w:eastAsia="sk-SK"/>
        </w:rPr>
      </w:pPr>
    </w:p>
    <w:p w14:paraId="0D3DABFD" w14:textId="77777777" w:rsidR="00EE45C1" w:rsidRPr="00FD7FED" w:rsidRDefault="00EE45C1" w:rsidP="00EE45C1">
      <w:pPr>
        <w:jc w:val="both"/>
        <w:rPr>
          <w:rFonts w:ascii="Times New Roman" w:eastAsia="Cambria Math" w:hAnsi="Times New Roman" w:cs="Times New Roman"/>
          <w:b/>
          <w:sz w:val="22"/>
          <w:szCs w:val="22"/>
          <w:lang w:eastAsia="sk-SK"/>
        </w:rPr>
      </w:pPr>
      <w:r w:rsidRPr="00FD7FED">
        <w:rPr>
          <w:rFonts w:ascii="Times New Roman" w:eastAsia="Cambria Math" w:hAnsi="Times New Roman" w:cs="Times New Roman"/>
          <w:b/>
          <w:sz w:val="22"/>
          <w:szCs w:val="22"/>
          <w:lang w:eastAsia="sk-SK"/>
        </w:rPr>
        <w:t>Podiel subdodávky v %:</w:t>
      </w:r>
      <w:r w:rsidRPr="00FD7FED">
        <w:rPr>
          <w:rFonts w:ascii="Times New Roman" w:eastAsia="Cambria Math" w:hAnsi="Times New Roman" w:cs="Times New Roman"/>
          <w:b/>
          <w:sz w:val="22"/>
          <w:szCs w:val="22"/>
          <w:lang w:eastAsia="sk-SK"/>
        </w:rPr>
        <w:tab/>
        <w:t>......................</w:t>
      </w:r>
    </w:p>
    <w:p w14:paraId="11FBB1C0" w14:textId="77777777" w:rsidR="00EE45C1" w:rsidRPr="00FD7FED" w:rsidRDefault="00EE45C1" w:rsidP="00EE45C1">
      <w:pPr>
        <w:jc w:val="both"/>
        <w:rPr>
          <w:rFonts w:ascii="Times New Roman" w:eastAsia="Cambria Math" w:hAnsi="Times New Roman" w:cs="Times New Roman"/>
          <w:color w:val="FF0000"/>
          <w:sz w:val="22"/>
          <w:szCs w:val="22"/>
          <w:lang w:eastAsia="sk-SK"/>
        </w:rPr>
      </w:pPr>
      <w:r w:rsidRPr="00FD7FED">
        <w:rPr>
          <w:rFonts w:ascii="Times New Roman" w:eastAsia="Cambria Math" w:hAnsi="Times New Roman" w:cs="Times New Roman"/>
          <w:color w:val="FF0000"/>
          <w:sz w:val="22"/>
          <w:szCs w:val="22"/>
          <w:lang w:eastAsia="sk-SK"/>
        </w:rPr>
        <w:tab/>
      </w:r>
    </w:p>
    <w:p w14:paraId="7FDEC5FF" w14:textId="77777777" w:rsidR="00EE45C1" w:rsidRPr="00FD7FED" w:rsidRDefault="00EE45C1" w:rsidP="00EE45C1">
      <w:pPr>
        <w:jc w:val="both"/>
        <w:rPr>
          <w:rFonts w:ascii="Times New Roman" w:eastAsia="Aptos" w:hAnsi="Times New Roman" w:cs="Times New Roman"/>
          <w:i/>
          <w:color w:val="FF0000"/>
          <w:szCs w:val="24"/>
          <w:lang w:eastAsia="sk-SK"/>
        </w:rPr>
      </w:pPr>
      <w:r w:rsidRPr="00FD7FED">
        <w:rPr>
          <w:rFonts w:ascii="Times New Roman" w:eastAsia="Aptos" w:hAnsi="Times New Roman" w:cs="Times New Roman"/>
          <w:i/>
          <w:color w:val="FF0000"/>
          <w:szCs w:val="24"/>
          <w:lang w:eastAsia="sk-SK"/>
        </w:rPr>
        <w:t xml:space="preserve">v prípade </w:t>
      </w:r>
      <w:r w:rsidRPr="00FD7FED">
        <w:rPr>
          <w:rFonts w:ascii="Times New Roman" w:eastAsia="Cambria Math" w:hAnsi="Times New Roman" w:cs="Times New Roman"/>
          <w:i/>
          <w:color w:val="FF0000"/>
          <w:sz w:val="22"/>
          <w:szCs w:val="22"/>
          <w:lang w:eastAsia="sk-SK"/>
        </w:rPr>
        <w:t>viacerých</w:t>
      </w:r>
      <w:r w:rsidRPr="00FD7FED">
        <w:rPr>
          <w:rFonts w:ascii="Times New Roman" w:eastAsia="Aptos" w:hAnsi="Times New Roman" w:cs="Times New Roman"/>
          <w:i/>
          <w:color w:val="FF0000"/>
          <w:szCs w:val="24"/>
          <w:lang w:eastAsia="sk-SK"/>
        </w:rPr>
        <w:t xml:space="preserve"> subdodávateľov doplňte vyššie uvedené údaje pre každého subdodávateľa</w:t>
      </w:r>
    </w:p>
    <w:p w14:paraId="205ED122" w14:textId="77777777" w:rsidR="00EE45C1" w:rsidRPr="00FD7FED" w:rsidRDefault="00EE45C1" w:rsidP="00EE45C1">
      <w:pPr>
        <w:jc w:val="both"/>
        <w:rPr>
          <w:rFonts w:ascii="Times New Roman" w:eastAsia="Cambria Math" w:hAnsi="Times New Roman" w:cs="Times New Roman"/>
          <w:color w:val="FF0000"/>
          <w:sz w:val="22"/>
          <w:szCs w:val="22"/>
          <w:lang w:eastAsia="sk-SK"/>
        </w:rPr>
      </w:pPr>
    </w:p>
    <w:p w14:paraId="7089C4D0" w14:textId="77777777" w:rsidR="00EE45C1" w:rsidRPr="00FD7FED" w:rsidRDefault="00EE45C1" w:rsidP="00EE45C1">
      <w:pPr>
        <w:jc w:val="both"/>
        <w:rPr>
          <w:rFonts w:ascii="Times New Roman" w:eastAsia="Cambria Math" w:hAnsi="Times New Roman" w:cs="Times New Roman"/>
          <w:sz w:val="22"/>
          <w:szCs w:val="22"/>
          <w:lang w:eastAsia="sk-SK"/>
        </w:rPr>
      </w:pPr>
    </w:p>
    <w:p w14:paraId="705059FE" w14:textId="77777777" w:rsidR="00EE45C1" w:rsidRPr="00FD7FED" w:rsidRDefault="00EE45C1" w:rsidP="00EE45C1">
      <w:pPr>
        <w:jc w:val="both"/>
        <w:rPr>
          <w:rFonts w:ascii="Times New Roman" w:eastAsia="Cambria Math" w:hAnsi="Times New Roman" w:cs="Times New Roman"/>
          <w:sz w:val="22"/>
          <w:szCs w:val="22"/>
          <w:lang w:eastAsia="sk-SK"/>
        </w:rPr>
      </w:pPr>
    </w:p>
    <w:p w14:paraId="55995DFB" w14:textId="77777777" w:rsidR="00EE45C1" w:rsidRPr="00FD7FED" w:rsidRDefault="00EE45C1" w:rsidP="00EE45C1">
      <w:pPr>
        <w:keepNext/>
        <w:tabs>
          <w:tab w:val="left" w:pos="708"/>
        </w:tabs>
        <w:ind w:left="4111" w:hanging="4111"/>
        <w:jc w:val="both"/>
        <w:outlineLvl w:val="8"/>
        <w:rPr>
          <w:rFonts w:ascii="Times New Roman" w:eastAsia="Cambria Math" w:hAnsi="Times New Roman" w:cs="Times New Roman"/>
          <w:bCs/>
          <w:i/>
          <w:sz w:val="22"/>
          <w:szCs w:val="22"/>
          <w:lang w:eastAsia="sk-SK"/>
        </w:rPr>
      </w:pPr>
      <w:r w:rsidRPr="00FD7FED">
        <w:rPr>
          <w:rFonts w:ascii="Times New Roman" w:eastAsia="Cambria Math" w:hAnsi="Times New Roman" w:cs="Times New Roman"/>
          <w:bCs/>
          <w:i/>
          <w:sz w:val="22"/>
          <w:szCs w:val="22"/>
          <w:lang w:eastAsia="sk-SK"/>
        </w:rPr>
        <w:t>V ……………….…….., dňa ....................</w:t>
      </w:r>
      <w:r w:rsidRPr="00FD7FED">
        <w:rPr>
          <w:rFonts w:ascii="Times New Roman" w:eastAsia="Cambria Math" w:hAnsi="Times New Roman" w:cs="Times New Roman"/>
          <w:bCs/>
          <w:i/>
          <w:sz w:val="22"/>
          <w:szCs w:val="22"/>
          <w:lang w:eastAsia="sk-SK"/>
        </w:rPr>
        <w:tab/>
        <w:t xml:space="preserve">    </w:t>
      </w:r>
      <w:r w:rsidRPr="00FD7FED">
        <w:rPr>
          <w:rFonts w:ascii="Times New Roman" w:eastAsia="Cambria Math" w:hAnsi="Times New Roman" w:cs="Times New Roman"/>
          <w:bCs/>
          <w:i/>
          <w:sz w:val="22"/>
          <w:szCs w:val="22"/>
          <w:lang w:eastAsia="sk-SK"/>
        </w:rPr>
        <w:tab/>
        <w:t xml:space="preserve">...................................................................                                                       </w:t>
      </w:r>
    </w:p>
    <w:p w14:paraId="77B757FF" w14:textId="77777777" w:rsidR="00EE45C1" w:rsidRPr="00FD7FED" w:rsidRDefault="00EE45C1" w:rsidP="00EE45C1">
      <w:pPr>
        <w:tabs>
          <w:tab w:val="left" w:pos="708"/>
        </w:tabs>
        <w:ind w:left="708"/>
        <w:rPr>
          <w:rFonts w:ascii="Times New Roman" w:eastAsia="Cambria Math" w:hAnsi="Times New Roman" w:cs="Times New Roman"/>
          <w:i/>
          <w:szCs w:val="24"/>
          <w:lang w:eastAsia="sk-SK"/>
        </w:rPr>
      </w:pPr>
    </w:p>
    <w:p w14:paraId="4FB7CE77" w14:textId="77777777" w:rsidR="00581E3E" w:rsidRPr="00FD7FED" w:rsidRDefault="00581E3E" w:rsidP="00EE45C1">
      <w:pPr>
        <w:tabs>
          <w:tab w:val="left" w:pos="708"/>
        </w:tabs>
        <w:ind w:left="708"/>
        <w:rPr>
          <w:rFonts w:ascii="Times New Roman" w:eastAsia="Cambria Math" w:hAnsi="Times New Roman" w:cs="Times New Roman"/>
          <w:i/>
          <w:szCs w:val="24"/>
          <w:lang w:eastAsia="sk-SK"/>
        </w:rPr>
      </w:pPr>
    </w:p>
    <w:p w14:paraId="59789CBF" w14:textId="77777777" w:rsidR="00581E3E" w:rsidRPr="00FD7FED" w:rsidRDefault="00581E3E" w:rsidP="00EE45C1">
      <w:pPr>
        <w:tabs>
          <w:tab w:val="left" w:pos="708"/>
        </w:tabs>
        <w:ind w:left="708"/>
        <w:rPr>
          <w:rFonts w:ascii="Times New Roman" w:eastAsia="Cambria Math" w:hAnsi="Times New Roman" w:cs="Times New Roman"/>
          <w:i/>
          <w:szCs w:val="24"/>
          <w:lang w:eastAsia="sk-SK"/>
        </w:rPr>
      </w:pPr>
    </w:p>
    <w:p w14:paraId="03222C59" w14:textId="77777777" w:rsidR="00EE45C1" w:rsidRPr="00FD7FED" w:rsidRDefault="00EE45C1" w:rsidP="00581E3E">
      <w:pPr>
        <w:pStyle w:val="Bezriadkovania"/>
        <w:rPr>
          <w:rFonts w:ascii="Times New Roman" w:eastAsia="Aptos" w:hAnsi="Times New Roman" w:cs="Times New Roman"/>
          <w:lang w:eastAsia="sk-SK"/>
        </w:rPr>
      </w:pPr>
      <w:r w:rsidRPr="00FD7FED">
        <w:rPr>
          <w:rFonts w:ascii="Times New Roman" w:eastAsia="Aptos" w:hAnsi="Times New Roman" w:cs="Times New Roman"/>
          <w:lang w:eastAsia="sk-SK"/>
        </w:rPr>
        <w:sym w:font="Arial Narrow" w:char="005B"/>
      </w:r>
      <w:r w:rsidRPr="00FD7FED">
        <w:rPr>
          <w:rFonts w:ascii="Times New Roman" w:eastAsia="Aptos" w:hAnsi="Times New Roman" w:cs="Times New Roman"/>
          <w:lang w:eastAsia="sk-SK"/>
        </w:rPr>
        <w:t>uviesť miesto a dátum podpisu</w:t>
      </w:r>
      <w:r w:rsidRPr="00FD7FED">
        <w:rPr>
          <w:rFonts w:ascii="Times New Roman" w:eastAsia="Aptos" w:hAnsi="Times New Roman" w:cs="Times New Roman"/>
          <w:lang w:eastAsia="sk-SK"/>
        </w:rPr>
        <w:sym w:font="Arial Narrow" w:char="005D"/>
      </w:r>
      <w:r w:rsidRPr="00FD7FED">
        <w:rPr>
          <w:rFonts w:ascii="Times New Roman" w:eastAsia="Aptos" w:hAnsi="Times New Roman" w:cs="Times New Roman"/>
          <w:lang w:eastAsia="sk-SK"/>
        </w:rPr>
        <w:t xml:space="preserve">                                        </w:t>
      </w:r>
      <w:r w:rsidRPr="00FD7FED">
        <w:rPr>
          <w:rFonts w:ascii="Times New Roman" w:eastAsia="Aptos" w:hAnsi="Times New Roman" w:cs="Times New Roman"/>
          <w:lang w:eastAsia="sk-SK"/>
        </w:rPr>
        <w:sym w:font="Arial Narrow" w:char="005B"/>
      </w:r>
      <w:r w:rsidRPr="00FD7FED">
        <w:rPr>
          <w:rFonts w:ascii="Times New Roman" w:eastAsia="Aptos" w:hAnsi="Times New Roman" w:cs="Times New Roman"/>
          <w:lang w:eastAsia="sk-SK"/>
        </w:rPr>
        <w:t>vypísať meno, priezvisko a funkciu</w:t>
      </w:r>
    </w:p>
    <w:p w14:paraId="510C0775" w14:textId="77777777" w:rsidR="00EE45C1" w:rsidRPr="00FD7FED" w:rsidRDefault="00EE45C1" w:rsidP="00581E3E">
      <w:pPr>
        <w:pStyle w:val="Bezriadkovania"/>
        <w:ind w:left="5670"/>
        <w:rPr>
          <w:rFonts w:ascii="Times New Roman" w:eastAsia="Aptos" w:hAnsi="Times New Roman" w:cs="Times New Roman"/>
          <w:b/>
          <w:lang w:eastAsia="sk-SK"/>
        </w:rPr>
      </w:pPr>
      <w:r w:rsidRPr="00FD7FED">
        <w:rPr>
          <w:rFonts w:ascii="Times New Roman" w:eastAsia="Aptos" w:hAnsi="Times New Roman" w:cs="Times New Roman"/>
          <w:lang w:eastAsia="sk-SK"/>
        </w:rPr>
        <w:t>oprávnenej osoby uchádzača</w:t>
      </w:r>
      <w:r w:rsidRPr="00FD7FED">
        <w:rPr>
          <w:rFonts w:ascii="Times New Roman" w:eastAsia="Aptos" w:hAnsi="Times New Roman" w:cs="Times New Roman"/>
          <w:lang w:eastAsia="sk-SK"/>
        </w:rPr>
        <w:sym w:font="Arial Narrow" w:char="005D"/>
      </w:r>
    </w:p>
    <w:p w14:paraId="5586E507" w14:textId="77777777" w:rsidR="00EE45C1" w:rsidRPr="00FD7FED" w:rsidRDefault="00EE45C1" w:rsidP="00581E3E">
      <w:pPr>
        <w:ind w:left="4254" w:firstLine="1275"/>
        <w:rPr>
          <w:rFonts w:ascii="Times New Roman" w:eastAsia="Aptos" w:hAnsi="Times New Roman" w:cs="Times New Roman"/>
          <w:bCs/>
          <w:i/>
          <w:szCs w:val="24"/>
          <w:lang w:eastAsia="sk-SK"/>
        </w:rPr>
      </w:pPr>
      <w:r w:rsidRPr="00FD7FED">
        <w:rPr>
          <w:rFonts w:ascii="Times New Roman" w:eastAsia="Aptos" w:hAnsi="Times New Roman" w:cs="Times New Roman"/>
          <w:bCs/>
          <w:i/>
          <w:szCs w:val="24"/>
          <w:lang w:eastAsia="sk-SK"/>
        </w:rPr>
        <w:t xml:space="preserve">  podpis + </w:t>
      </w:r>
      <w:r w:rsidRPr="00FD7FED">
        <w:rPr>
          <w:rFonts w:ascii="Times New Roman" w:eastAsia="Cambria Math" w:hAnsi="Times New Roman" w:cs="Times New Roman"/>
          <w:bCs/>
          <w:i/>
          <w:sz w:val="22"/>
          <w:szCs w:val="22"/>
          <w:lang w:eastAsia="sk-SK"/>
        </w:rPr>
        <w:t>pečiatka</w:t>
      </w:r>
      <w:r w:rsidRPr="00FD7FED">
        <w:rPr>
          <w:rFonts w:ascii="Times New Roman" w:eastAsia="Aptos" w:hAnsi="Times New Roman" w:cs="Times New Roman"/>
          <w:bCs/>
          <w:i/>
          <w:szCs w:val="24"/>
          <w:lang w:eastAsia="sk-SK"/>
        </w:rPr>
        <w:t xml:space="preserve"> (ak sa používa)</w:t>
      </w:r>
    </w:p>
    <w:p w14:paraId="330D2000" w14:textId="77777777" w:rsidR="00EE45C1" w:rsidRPr="00FD7FED" w:rsidRDefault="00EE45C1" w:rsidP="00EE45C1">
      <w:pPr>
        <w:jc w:val="right"/>
        <w:rPr>
          <w:rFonts w:ascii="Times New Roman" w:eastAsia="Aptos" w:hAnsi="Times New Roman" w:cs="Times New Roman"/>
          <w:szCs w:val="24"/>
          <w:lang w:eastAsia="en-US"/>
        </w:rPr>
      </w:pPr>
      <w:r w:rsidRPr="00FD7FED">
        <w:rPr>
          <w:rFonts w:ascii="Times New Roman" w:eastAsia="Aptos" w:hAnsi="Times New Roman" w:cs="Times New Roman"/>
          <w:bCs/>
          <w:i/>
          <w:color w:val="FF0000"/>
          <w:szCs w:val="24"/>
          <w:highlight w:val="green"/>
          <w:lang w:eastAsia="sk-SK"/>
        </w:rPr>
        <w:br w:type="page"/>
      </w:r>
      <w:r w:rsidRPr="00FD7FED">
        <w:rPr>
          <w:rFonts w:ascii="Times New Roman" w:hAnsi="Times New Roman" w:cs="Times New Roman"/>
          <w:b/>
          <w:spacing w:val="-2"/>
          <w:sz w:val="22"/>
          <w:szCs w:val="22"/>
          <w:lang w:eastAsia="sk-SK"/>
        </w:rPr>
        <w:lastRenderedPageBreak/>
        <w:t>Príloha</w:t>
      </w:r>
      <w:r w:rsidRPr="00FD7FED">
        <w:rPr>
          <w:rFonts w:ascii="Times New Roman" w:hAnsi="Times New Roman" w:cs="Times New Roman"/>
          <w:b/>
          <w:spacing w:val="-2"/>
          <w:szCs w:val="24"/>
          <w:lang w:eastAsia="sk-SK"/>
        </w:rPr>
        <w:t xml:space="preserve"> č. 3</w:t>
      </w:r>
    </w:p>
    <w:p w14:paraId="19916D67" w14:textId="77777777" w:rsidR="00EE45C1" w:rsidRPr="00FD7FED" w:rsidRDefault="00EE45C1" w:rsidP="00EE45C1">
      <w:pPr>
        <w:jc w:val="right"/>
        <w:rPr>
          <w:rFonts w:ascii="Times New Roman" w:hAnsi="Times New Roman" w:cs="Times New Roman"/>
          <w:b/>
          <w:spacing w:val="-2"/>
          <w:sz w:val="22"/>
          <w:szCs w:val="22"/>
          <w:lang w:eastAsia="sk-SK"/>
        </w:rPr>
      </w:pPr>
    </w:p>
    <w:p w14:paraId="7B1ED43E" w14:textId="77777777" w:rsidR="00EE45C1" w:rsidRPr="00FD7FED" w:rsidRDefault="00EE45C1" w:rsidP="00EE45C1">
      <w:pPr>
        <w:tabs>
          <w:tab w:val="left" w:pos="8563"/>
        </w:tabs>
        <w:spacing w:line="276" w:lineRule="auto"/>
        <w:ind w:left="709"/>
        <w:contextualSpacing/>
        <w:jc w:val="center"/>
        <w:rPr>
          <w:rFonts w:ascii="Times New Roman" w:eastAsia="Cambria Math" w:hAnsi="Times New Roman" w:cs="Times New Roman"/>
          <w:b/>
          <w:bCs/>
          <w:color w:val="000000"/>
          <w:sz w:val="28"/>
          <w:szCs w:val="22"/>
          <w:lang w:eastAsia="sk-SK"/>
        </w:rPr>
      </w:pPr>
      <w:r w:rsidRPr="00FD7FED">
        <w:rPr>
          <w:rFonts w:ascii="Times New Roman" w:eastAsia="Cambria Math" w:hAnsi="Times New Roman" w:cs="Times New Roman"/>
          <w:b/>
          <w:bCs/>
          <w:color w:val="000000"/>
          <w:sz w:val="28"/>
          <w:szCs w:val="22"/>
          <w:lang w:eastAsia="sk-SK"/>
        </w:rPr>
        <w:t>ČASOVÝ HARMONOGRAM REALIZÁCIE PROJEKTU</w:t>
      </w:r>
    </w:p>
    <w:p w14:paraId="68C147D5" w14:textId="77777777" w:rsidR="00EE45C1" w:rsidRPr="00FD7FED" w:rsidRDefault="00EE45C1" w:rsidP="00EE45C1">
      <w:pPr>
        <w:tabs>
          <w:tab w:val="left" w:pos="8563"/>
        </w:tabs>
        <w:spacing w:line="276" w:lineRule="auto"/>
        <w:ind w:left="709"/>
        <w:contextualSpacing/>
        <w:jc w:val="center"/>
        <w:rPr>
          <w:rFonts w:ascii="Times New Roman" w:eastAsia="Cambria Math" w:hAnsi="Times New Roman" w:cs="Times New Roman"/>
          <w:i/>
          <w:iCs/>
          <w:color w:val="000000"/>
          <w:sz w:val="22"/>
          <w:szCs w:val="22"/>
          <w:lang w:eastAsia="sk-SK"/>
        </w:rPr>
      </w:pPr>
      <w:r w:rsidRPr="00FD7FED">
        <w:rPr>
          <w:rFonts w:ascii="Times New Roman" w:eastAsia="Cambria Math" w:hAnsi="Times New Roman" w:cs="Times New Roman"/>
          <w:i/>
          <w:iCs/>
          <w:color w:val="000000"/>
          <w:sz w:val="22"/>
          <w:szCs w:val="22"/>
          <w:lang w:eastAsia="sk-SK"/>
        </w:rPr>
        <w:t>predkladá úspešný uchádzač ku podpisu zmluvy</w:t>
      </w:r>
    </w:p>
    <w:p w14:paraId="59ED9337" w14:textId="77777777" w:rsidR="00EE45C1" w:rsidRPr="00FD7FED" w:rsidRDefault="00EE45C1" w:rsidP="00EE45C1">
      <w:pPr>
        <w:tabs>
          <w:tab w:val="left" w:pos="8563"/>
        </w:tabs>
        <w:spacing w:line="276" w:lineRule="auto"/>
        <w:ind w:left="709"/>
        <w:contextualSpacing/>
        <w:jc w:val="center"/>
        <w:rPr>
          <w:rFonts w:ascii="Times New Roman" w:eastAsia="Cambria Math" w:hAnsi="Times New Roman" w:cs="Times New Roman"/>
          <w:i/>
          <w:iCs/>
          <w:color w:val="FF0000"/>
          <w:sz w:val="22"/>
          <w:szCs w:val="22"/>
          <w:lang w:eastAsia="sk-SK"/>
        </w:rPr>
      </w:pPr>
      <w:r w:rsidRPr="00FD7FED">
        <w:rPr>
          <w:rFonts w:ascii="Times New Roman" w:eastAsia="Cambria Math" w:hAnsi="Times New Roman" w:cs="Times New Roman"/>
          <w:i/>
          <w:iCs/>
          <w:color w:val="FF0000"/>
          <w:sz w:val="22"/>
          <w:szCs w:val="22"/>
          <w:lang w:eastAsia="sk-SK"/>
        </w:rPr>
        <w:t>Samostatná príloha vo formáte .PDF</w:t>
      </w:r>
    </w:p>
    <w:p w14:paraId="0A3580D9" w14:textId="77777777" w:rsidR="00EE45C1" w:rsidRPr="00FD7FED" w:rsidRDefault="00EE45C1" w:rsidP="00EE45C1">
      <w:pPr>
        <w:tabs>
          <w:tab w:val="left" w:pos="8563"/>
        </w:tabs>
        <w:spacing w:line="276" w:lineRule="auto"/>
        <w:ind w:left="709"/>
        <w:contextualSpacing/>
        <w:jc w:val="center"/>
        <w:rPr>
          <w:rFonts w:ascii="Times New Roman" w:eastAsia="Cambria Math" w:hAnsi="Times New Roman" w:cs="Times New Roman"/>
          <w:i/>
          <w:iCs/>
          <w:color w:val="FF0000"/>
          <w:sz w:val="22"/>
          <w:szCs w:val="22"/>
          <w:lang w:eastAsia="sk-SK"/>
        </w:rPr>
      </w:pPr>
    </w:p>
    <w:p w14:paraId="419CAC78" w14:textId="77777777" w:rsidR="00EE45C1" w:rsidRPr="00FD7FED" w:rsidRDefault="00EE45C1" w:rsidP="00EE45C1">
      <w:pPr>
        <w:widowControl w:val="0"/>
        <w:tabs>
          <w:tab w:val="left" w:pos="426"/>
        </w:tabs>
        <w:spacing w:after="240"/>
        <w:jc w:val="both"/>
        <w:rPr>
          <w:rFonts w:ascii="Times New Roman" w:hAnsi="Times New Roman" w:cs="Times New Roman"/>
          <w:sz w:val="22"/>
          <w:szCs w:val="22"/>
        </w:rPr>
      </w:pPr>
    </w:p>
    <w:p w14:paraId="329154CE" w14:textId="77777777" w:rsidR="00FD41A2" w:rsidRPr="00FD7FED" w:rsidRDefault="00FD41A2" w:rsidP="00EE45C1">
      <w:pPr>
        <w:pStyle w:val="Zkladntext21"/>
        <w:widowControl/>
        <w:ind w:left="0" w:firstLine="0"/>
        <w:rPr>
          <w:rFonts w:ascii="Times New Roman" w:hAnsi="Times New Roman" w:cs="Times New Roman"/>
          <w:szCs w:val="24"/>
        </w:rPr>
      </w:pPr>
    </w:p>
    <w:p w14:paraId="0C6F3B2E" w14:textId="77777777" w:rsidR="00FD41A2" w:rsidRPr="00FD7FED" w:rsidRDefault="00FD41A2" w:rsidP="00F74F71">
      <w:pPr>
        <w:pStyle w:val="Zkladntext21"/>
        <w:widowControl/>
        <w:ind w:left="0" w:firstLine="0"/>
        <w:rPr>
          <w:rFonts w:ascii="Times New Roman" w:hAnsi="Times New Roman" w:cs="Times New Roman"/>
          <w:szCs w:val="24"/>
        </w:rPr>
      </w:pPr>
    </w:p>
    <w:sectPr w:rsidR="00FD41A2" w:rsidRPr="00FD7FED" w:rsidSect="00EE45C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8E3C3" w14:textId="77777777" w:rsidR="00043357" w:rsidRDefault="00043357" w:rsidP="00F775E6">
      <w:r>
        <w:separator/>
      </w:r>
    </w:p>
  </w:endnote>
  <w:endnote w:type="continuationSeparator" w:id="0">
    <w:p w14:paraId="2269D46B" w14:textId="77777777" w:rsidR="00043357" w:rsidRDefault="00043357" w:rsidP="00F7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Math">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7B9A0" w14:textId="77777777" w:rsidR="00373171" w:rsidRPr="000E30BD" w:rsidRDefault="00373171" w:rsidP="00373171">
    <w:pPr>
      <w:rPr>
        <w:rFonts w:ascii="Times New Roman" w:hAnsi="Times New Roman" w:cs="Times New Roman"/>
        <w:sz w:val="18"/>
        <w:szCs w:val="18"/>
      </w:rPr>
    </w:pPr>
    <w:r w:rsidRPr="000E30BD">
      <w:rPr>
        <w:rFonts w:ascii="Times New Roman" w:hAnsi="Times New Roman" w:cs="Times New Roman"/>
        <w:sz w:val="18"/>
        <w:szCs w:val="18"/>
      </w:rPr>
      <w:t xml:space="preserve">Správa Národného parku Veľká Fatra so sídlom v Martine   </w:t>
    </w:r>
  </w:p>
  <w:p w14:paraId="1F49194D" w14:textId="77777777" w:rsidR="00373171" w:rsidRPr="000E30BD" w:rsidRDefault="00373171" w:rsidP="00373171">
    <w:pPr>
      <w:rPr>
        <w:rFonts w:ascii="Times New Roman" w:hAnsi="Times New Roman" w:cs="Times New Roman"/>
        <w:sz w:val="18"/>
        <w:szCs w:val="18"/>
      </w:rPr>
    </w:pPr>
    <w:r w:rsidRPr="000E30BD">
      <w:rPr>
        <w:rFonts w:ascii="Times New Roman" w:hAnsi="Times New Roman" w:cs="Times New Roman"/>
        <w:sz w:val="18"/>
        <w:szCs w:val="18"/>
      </w:rPr>
      <w:t xml:space="preserve">P.O Hviezdoslava 73/38   |   036 01 Martin </w:t>
    </w:r>
  </w:p>
  <w:p w14:paraId="525C6135" w14:textId="77777777" w:rsidR="00373171" w:rsidRPr="000E30BD" w:rsidRDefault="00373171" w:rsidP="00373171">
    <w:pPr>
      <w:rPr>
        <w:rFonts w:ascii="Times New Roman" w:hAnsi="Times New Roman" w:cs="Times New Roman"/>
        <w:sz w:val="18"/>
        <w:szCs w:val="18"/>
      </w:rPr>
    </w:pPr>
    <w:r w:rsidRPr="000E30BD">
      <w:rPr>
        <w:rFonts w:ascii="Times New Roman" w:hAnsi="Times New Roman" w:cs="Times New Roman"/>
        <w:sz w:val="18"/>
        <w:szCs w:val="18"/>
      </w:rPr>
      <w:t xml:space="preserve">tel.: +421 43 428 45 03   |   npvelkafatra.sk </w:t>
    </w:r>
  </w:p>
  <w:p w14:paraId="6964719E" w14:textId="246EC6F6" w:rsidR="00373171" w:rsidRPr="00373171" w:rsidRDefault="00373171" w:rsidP="00373171">
    <w:pPr>
      <w:rPr>
        <w:rFonts w:ascii="Times New Roman" w:hAnsi="Times New Roman" w:cs="Times New Roman"/>
        <w:sz w:val="18"/>
        <w:szCs w:val="18"/>
      </w:rPr>
    </w:pPr>
    <w:r w:rsidRPr="000E30BD">
      <w:rPr>
        <w:rFonts w:ascii="Times New Roman" w:hAnsi="Times New Roman" w:cs="Times New Roman"/>
        <w:sz w:val="18"/>
        <w:szCs w:val="18"/>
      </w:rPr>
      <w:t>IČO: 54 435 366   |   DIČ: 2121708655   |   IBAN:  SK49 8180 0000 0070 0067 5245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C5E39" w14:textId="77777777" w:rsidR="00043357" w:rsidRDefault="00043357" w:rsidP="00F775E6">
      <w:r>
        <w:separator/>
      </w:r>
    </w:p>
  </w:footnote>
  <w:footnote w:type="continuationSeparator" w:id="0">
    <w:p w14:paraId="4E98B68D" w14:textId="77777777" w:rsidR="00043357" w:rsidRDefault="00043357" w:rsidP="00F77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070AC" w14:textId="04B5415E" w:rsidR="00F775E6" w:rsidRDefault="00F775E6">
    <w:pPr>
      <w:pStyle w:val="Hlavika"/>
    </w:pPr>
  </w:p>
  <w:p w14:paraId="763F4502" w14:textId="77777777" w:rsidR="00F74F71" w:rsidRDefault="00F74F71">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4B5F8" w14:textId="389973F6" w:rsidR="00E56086" w:rsidRDefault="00E56086">
    <w:pPr>
      <w:pStyle w:val="Hlavika"/>
    </w:pPr>
    <w:r>
      <w:rPr>
        <w:noProof/>
        <w:lang w:eastAsia="sk-SK"/>
      </w:rPr>
      <w:drawing>
        <wp:inline distT="0" distB="0" distL="0" distR="0" wp14:anchorId="720282C6" wp14:editId="0CDD0512">
          <wp:extent cx="3706495" cy="1078865"/>
          <wp:effectExtent l="0" t="0" r="0" b="6985"/>
          <wp:docPr id="328359271" name="Obrázok 328359271" descr="Obrázok, na ktorom je logo, symbol, značka, emblém&#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359271" name="Obrázok 328359271" descr="Obrázok, na ktorom je logo, symbol, značka, emblém&#10;&#10;Obsah vygenerovaný pomocou AI môže byť nespráv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6495" cy="10788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5316"/>
    <w:multiLevelType w:val="hybridMultilevel"/>
    <w:tmpl w:val="8C24CC00"/>
    <w:lvl w:ilvl="0" w:tplc="0F20A76C">
      <w:start w:val="5"/>
      <w:numFmt w:val="bullet"/>
      <w:lvlText w:val="-"/>
      <w:lvlJc w:val="left"/>
      <w:pPr>
        <w:ind w:left="720" w:hanging="360"/>
      </w:pPr>
      <w:rPr>
        <w:rFonts w:ascii="Cambria Math" w:eastAsia="Aptos" w:hAnsi="Cambria Math" w:cs="Cambria Math"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0C7E04"/>
    <w:multiLevelType w:val="hybridMultilevel"/>
    <w:tmpl w:val="87F41DE2"/>
    <w:lvl w:ilvl="0" w:tplc="0F20A76C">
      <w:start w:val="5"/>
      <w:numFmt w:val="bullet"/>
      <w:lvlText w:val="-"/>
      <w:lvlJc w:val="left"/>
      <w:pPr>
        <w:ind w:left="1080" w:hanging="360"/>
      </w:pPr>
      <w:rPr>
        <w:rFonts w:ascii="Cambria Math" w:eastAsia="Aptos" w:hAnsi="Cambria Math" w:cs="Cambria Math" w:hint="default"/>
      </w:rPr>
    </w:lvl>
    <w:lvl w:ilvl="1" w:tplc="041B0003" w:tentative="1">
      <w:start w:val="1"/>
      <w:numFmt w:val="bullet"/>
      <w:lvlText w:val="o"/>
      <w:lvlJc w:val="left"/>
      <w:pPr>
        <w:ind w:left="1800" w:hanging="360"/>
      </w:pPr>
      <w:rPr>
        <w:rFonts w:ascii="Wingdings" w:hAnsi="Wingdings" w:cs="Wingdings" w:hint="default"/>
      </w:rPr>
    </w:lvl>
    <w:lvl w:ilvl="2" w:tplc="041B0005" w:tentative="1">
      <w:start w:val="1"/>
      <w:numFmt w:val="bullet"/>
      <w:lvlText w:val=""/>
      <w:lvlJc w:val="left"/>
      <w:pPr>
        <w:ind w:left="2520" w:hanging="360"/>
      </w:pPr>
      <w:rPr>
        <w:rFonts w:ascii="Cambria Math" w:hAnsi="Cambria Math" w:hint="default"/>
      </w:rPr>
    </w:lvl>
    <w:lvl w:ilvl="3" w:tplc="041B0001" w:tentative="1">
      <w:start w:val="1"/>
      <w:numFmt w:val="bullet"/>
      <w:lvlText w:val=""/>
      <w:lvlJc w:val="left"/>
      <w:pPr>
        <w:ind w:left="3240" w:hanging="360"/>
      </w:pPr>
      <w:rPr>
        <w:rFonts w:ascii="Arial Narrow" w:hAnsi="Arial Narrow" w:hint="default"/>
      </w:rPr>
    </w:lvl>
    <w:lvl w:ilvl="4" w:tplc="041B0003" w:tentative="1">
      <w:start w:val="1"/>
      <w:numFmt w:val="bullet"/>
      <w:lvlText w:val="o"/>
      <w:lvlJc w:val="left"/>
      <w:pPr>
        <w:ind w:left="3960" w:hanging="360"/>
      </w:pPr>
      <w:rPr>
        <w:rFonts w:ascii="Wingdings" w:hAnsi="Wingdings" w:cs="Wingdings" w:hint="default"/>
      </w:rPr>
    </w:lvl>
    <w:lvl w:ilvl="5" w:tplc="041B0005" w:tentative="1">
      <w:start w:val="1"/>
      <w:numFmt w:val="bullet"/>
      <w:lvlText w:val=""/>
      <w:lvlJc w:val="left"/>
      <w:pPr>
        <w:ind w:left="4680" w:hanging="360"/>
      </w:pPr>
      <w:rPr>
        <w:rFonts w:ascii="Cambria Math" w:hAnsi="Cambria Math" w:hint="default"/>
      </w:rPr>
    </w:lvl>
    <w:lvl w:ilvl="6" w:tplc="041B0001" w:tentative="1">
      <w:start w:val="1"/>
      <w:numFmt w:val="bullet"/>
      <w:lvlText w:val=""/>
      <w:lvlJc w:val="left"/>
      <w:pPr>
        <w:ind w:left="5400" w:hanging="360"/>
      </w:pPr>
      <w:rPr>
        <w:rFonts w:ascii="Arial Narrow" w:hAnsi="Arial Narrow" w:hint="default"/>
      </w:rPr>
    </w:lvl>
    <w:lvl w:ilvl="7" w:tplc="041B0003" w:tentative="1">
      <w:start w:val="1"/>
      <w:numFmt w:val="bullet"/>
      <w:lvlText w:val="o"/>
      <w:lvlJc w:val="left"/>
      <w:pPr>
        <w:ind w:left="6120" w:hanging="360"/>
      </w:pPr>
      <w:rPr>
        <w:rFonts w:ascii="Wingdings" w:hAnsi="Wingdings" w:cs="Wingdings" w:hint="default"/>
      </w:rPr>
    </w:lvl>
    <w:lvl w:ilvl="8" w:tplc="041B0005" w:tentative="1">
      <w:start w:val="1"/>
      <w:numFmt w:val="bullet"/>
      <w:lvlText w:val=""/>
      <w:lvlJc w:val="left"/>
      <w:pPr>
        <w:ind w:left="6840" w:hanging="360"/>
      </w:pPr>
      <w:rPr>
        <w:rFonts w:ascii="Cambria Math" w:hAnsi="Cambria Math" w:hint="default"/>
      </w:rPr>
    </w:lvl>
  </w:abstractNum>
  <w:abstractNum w:abstractNumId="2" w15:restartNumberingAfterBreak="0">
    <w:nsid w:val="0D482537"/>
    <w:multiLevelType w:val="multilevel"/>
    <w:tmpl w:val="E2D823F2"/>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7461950"/>
    <w:multiLevelType w:val="multilevel"/>
    <w:tmpl w:val="938E52A8"/>
    <w:lvl w:ilvl="0">
      <w:start w:val="1"/>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97126E6"/>
    <w:multiLevelType w:val="multilevel"/>
    <w:tmpl w:val="14F07C3C"/>
    <w:lvl w:ilvl="0">
      <w:start w:val="1"/>
      <w:numFmt w:val="decimal"/>
      <w:lvlText w:val="%1."/>
      <w:lvlJc w:val="left"/>
      <w:pPr>
        <w:tabs>
          <w:tab w:val="num" w:pos="540"/>
        </w:tabs>
        <w:ind w:left="540" w:hanging="540"/>
      </w:pPr>
      <w:rPr>
        <w:rFonts w:hint="default"/>
      </w:rPr>
    </w:lvl>
    <w:lvl w:ilvl="1">
      <w:start w:val="7"/>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FC04FDB"/>
    <w:multiLevelType w:val="hybridMultilevel"/>
    <w:tmpl w:val="6F4AF6C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3D149D0"/>
    <w:multiLevelType w:val="singleLevel"/>
    <w:tmpl w:val="94D66480"/>
    <w:lvl w:ilvl="0">
      <w:start w:val="1"/>
      <w:numFmt w:val="decimal"/>
      <w:lvlText w:val="2.%1. "/>
      <w:legacy w:legacy="1" w:legacySpace="0" w:legacyIndent="283"/>
      <w:lvlJc w:val="left"/>
      <w:pPr>
        <w:ind w:left="283" w:hanging="283"/>
      </w:pPr>
      <w:rPr>
        <w:rFonts w:ascii="Times New Roman" w:hAnsi="Times New Roman" w:cs="Times New Roman" w:hint="default"/>
        <w:b w:val="0"/>
        <w:i w:val="0"/>
        <w:sz w:val="22"/>
        <w:szCs w:val="22"/>
        <w:u w:val="none"/>
      </w:rPr>
    </w:lvl>
  </w:abstractNum>
  <w:abstractNum w:abstractNumId="7" w15:restartNumberingAfterBreak="0">
    <w:nsid w:val="26E42E00"/>
    <w:multiLevelType w:val="hybridMultilevel"/>
    <w:tmpl w:val="E2928238"/>
    <w:lvl w:ilvl="0" w:tplc="FFFFFFFF">
      <w:start w:val="2"/>
      <w:numFmt w:val="bullet"/>
      <w:lvlText w:val="-"/>
      <w:lvlJc w:val="left"/>
      <w:pPr>
        <w:tabs>
          <w:tab w:val="num" w:pos="1440"/>
        </w:tabs>
        <w:ind w:left="1440" w:hanging="360"/>
      </w:pPr>
      <w:rPr>
        <w:rFonts w:ascii="Arial" w:hAnsi="Arial" w:cs="Arial" w:hint="default"/>
      </w:rPr>
    </w:lvl>
    <w:lvl w:ilvl="1" w:tplc="FFFFFFFF" w:tentative="1">
      <w:start w:val="1"/>
      <w:numFmt w:val="bullet"/>
      <w:lvlText w:val="o"/>
      <w:lvlJc w:val="left"/>
      <w:pPr>
        <w:tabs>
          <w:tab w:val="num" w:pos="2520"/>
        </w:tabs>
        <w:ind w:left="2520" w:hanging="360"/>
      </w:pPr>
      <w:rPr>
        <w:rFonts w:ascii="Wingdings" w:hAnsi="Wingdings" w:hint="default"/>
      </w:rPr>
    </w:lvl>
    <w:lvl w:ilvl="2" w:tplc="FFFFFFFF" w:tentative="1">
      <w:start w:val="1"/>
      <w:numFmt w:val="bullet"/>
      <w:lvlText w:val=""/>
      <w:lvlJc w:val="left"/>
      <w:pPr>
        <w:tabs>
          <w:tab w:val="num" w:pos="3240"/>
        </w:tabs>
        <w:ind w:left="3240" w:hanging="360"/>
      </w:pPr>
      <w:rPr>
        <w:rFonts w:ascii="Cambria Math" w:hAnsi="Cambria Math" w:hint="default"/>
      </w:rPr>
    </w:lvl>
    <w:lvl w:ilvl="3" w:tplc="FFFFFFFF" w:tentative="1">
      <w:start w:val="1"/>
      <w:numFmt w:val="bullet"/>
      <w:lvlText w:val=""/>
      <w:lvlJc w:val="left"/>
      <w:pPr>
        <w:tabs>
          <w:tab w:val="num" w:pos="3960"/>
        </w:tabs>
        <w:ind w:left="3960" w:hanging="360"/>
      </w:pPr>
      <w:rPr>
        <w:rFonts w:ascii="Arial Narrow" w:hAnsi="Arial Narrow" w:hint="default"/>
      </w:rPr>
    </w:lvl>
    <w:lvl w:ilvl="4" w:tplc="FFFFFFFF" w:tentative="1">
      <w:start w:val="1"/>
      <w:numFmt w:val="bullet"/>
      <w:lvlText w:val="o"/>
      <w:lvlJc w:val="left"/>
      <w:pPr>
        <w:tabs>
          <w:tab w:val="num" w:pos="4680"/>
        </w:tabs>
        <w:ind w:left="4680" w:hanging="360"/>
      </w:pPr>
      <w:rPr>
        <w:rFonts w:ascii="Wingdings" w:hAnsi="Wingdings" w:hint="default"/>
      </w:rPr>
    </w:lvl>
    <w:lvl w:ilvl="5" w:tplc="FFFFFFFF" w:tentative="1">
      <w:start w:val="1"/>
      <w:numFmt w:val="bullet"/>
      <w:lvlText w:val=""/>
      <w:lvlJc w:val="left"/>
      <w:pPr>
        <w:tabs>
          <w:tab w:val="num" w:pos="5400"/>
        </w:tabs>
        <w:ind w:left="5400" w:hanging="360"/>
      </w:pPr>
      <w:rPr>
        <w:rFonts w:ascii="Cambria Math" w:hAnsi="Cambria Math" w:hint="default"/>
      </w:rPr>
    </w:lvl>
    <w:lvl w:ilvl="6" w:tplc="FFFFFFFF" w:tentative="1">
      <w:start w:val="1"/>
      <w:numFmt w:val="bullet"/>
      <w:lvlText w:val=""/>
      <w:lvlJc w:val="left"/>
      <w:pPr>
        <w:tabs>
          <w:tab w:val="num" w:pos="6120"/>
        </w:tabs>
        <w:ind w:left="6120" w:hanging="360"/>
      </w:pPr>
      <w:rPr>
        <w:rFonts w:ascii="Arial Narrow" w:hAnsi="Arial Narrow" w:hint="default"/>
      </w:rPr>
    </w:lvl>
    <w:lvl w:ilvl="7" w:tplc="FFFFFFFF" w:tentative="1">
      <w:start w:val="1"/>
      <w:numFmt w:val="bullet"/>
      <w:lvlText w:val="o"/>
      <w:lvlJc w:val="left"/>
      <w:pPr>
        <w:tabs>
          <w:tab w:val="num" w:pos="6840"/>
        </w:tabs>
        <w:ind w:left="6840" w:hanging="360"/>
      </w:pPr>
      <w:rPr>
        <w:rFonts w:ascii="Wingdings" w:hAnsi="Wingdings" w:hint="default"/>
      </w:rPr>
    </w:lvl>
    <w:lvl w:ilvl="8" w:tplc="FFFFFFFF" w:tentative="1">
      <w:start w:val="1"/>
      <w:numFmt w:val="bullet"/>
      <w:lvlText w:val=""/>
      <w:lvlJc w:val="left"/>
      <w:pPr>
        <w:tabs>
          <w:tab w:val="num" w:pos="7560"/>
        </w:tabs>
        <w:ind w:left="7560" w:hanging="360"/>
      </w:pPr>
      <w:rPr>
        <w:rFonts w:ascii="Cambria Math" w:hAnsi="Cambria Math" w:hint="default"/>
      </w:rPr>
    </w:lvl>
  </w:abstractNum>
  <w:abstractNum w:abstractNumId="8" w15:restartNumberingAfterBreak="0">
    <w:nsid w:val="27367676"/>
    <w:multiLevelType w:val="hybridMultilevel"/>
    <w:tmpl w:val="16B2EA50"/>
    <w:lvl w:ilvl="0" w:tplc="8668C620">
      <w:start w:val="1"/>
      <w:numFmt w:val="decimal"/>
      <w:lvlText w:val="%1."/>
      <w:lvlJc w:val="left"/>
      <w:pPr>
        <w:ind w:left="720" w:hanging="360"/>
      </w:pPr>
      <w:rPr>
        <w:i w:val="0"/>
        <w:i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76C09F0"/>
    <w:multiLevelType w:val="multilevel"/>
    <w:tmpl w:val="793215F6"/>
    <w:lvl w:ilvl="0">
      <w:start w:val="1"/>
      <w:numFmt w:val="decimal"/>
      <w:lvlText w:val="%1."/>
      <w:lvlJc w:val="left"/>
      <w:pPr>
        <w:ind w:left="360" w:hanging="360"/>
      </w:pPr>
      <w:rPr>
        <w:rFonts w:ascii="Times New Roman" w:eastAsia="Arial" w:hAnsi="Times New Roman" w:cs="Times New Roman" w:hint="default"/>
        <w:b w:val="0"/>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326D4958"/>
    <w:multiLevelType w:val="multilevel"/>
    <w:tmpl w:val="173CA882"/>
    <w:lvl w:ilvl="0">
      <w:start w:val="1"/>
      <w:numFmt w:val="decimal"/>
      <w:lvlText w:val="%1."/>
      <w:lvlJc w:val="left"/>
      <w:pPr>
        <w:ind w:left="720" w:hanging="360"/>
      </w:pPr>
      <w:rPr>
        <w:b w:val="0"/>
        <w:bCs/>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3E455D"/>
    <w:multiLevelType w:val="hybridMultilevel"/>
    <w:tmpl w:val="A4643946"/>
    <w:lvl w:ilvl="0" w:tplc="041B000B">
      <w:start w:val="1"/>
      <w:numFmt w:val="bullet"/>
      <w:lvlText w:val=""/>
      <w:lvlJc w:val="left"/>
      <w:pPr>
        <w:tabs>
          <w:tab w:val="num" w:pos="1260"/>
        </w:tabs>
        <w:ind w:left="1260" w:hanging="360"/>
      </w:pPr>
      <w:rPr>
        <w:rFonts w:ascii="Wingdings" w:hAnsi="Wingdings" w:hint="default"/>
      </w:rPr>
    </w:lvl>
    <w:lvl w:ilvl="1" w:tplc="FFFFFFFF" w:tentative="1">
      <w:start w:val="1"/>
      <w:numFmt w:val="bullet"/>
      <w:lvlText w:val="o"/>
      <w:lvlJc w:val="left"/>
      <w:pPr>
        <w:tabs>
          <w:tab w:val="num" w:pos="1980"/>
        </w:tabs>
        <w:ind w:left="1980" w:hanging="360"/>
      </w:pPr>
      <w:rPr>
        <w:rFonts w:ascii="Wingdings" w:hAnsi="Wingdings" w:hint="default"/>
      </w:rPr>
    </w:lvl>
    <w:lvl w:ilvl="2" w:tplc="FFFFFFFF" w:tentative="1">
      <w:start w:val="1"/>
      <w:numFmt w:val="bullet"/>
      <w:lvlText w:val=""/>
      <w:lvlJc w:val="left"/>
      <w:pPr>
        <w:tabs>
          <w:tab w:val="num" w:pos="2700"/>
        </w:tabs>
        <w:ind w:left="2700" w:hanging="360"/>
      </w:pPr>
      <w:rPr>
        <w:rFonts w:ascii="Cambria Math" w:hAnsi="Cambria Math" w:hint="default"/>
      </w:rPr>
    </w:lvl>
    <w:lvl w:ilvl="3" w:tplc="FFFFFFFF" w:tentative="1">
      <w:start w:val="1"/>
      <w:numFmt w:val="bullet"/>
      <w:lvlText w:val=""/>
      <w:lvlJc w:val="left"/>
      <w:pPr>
        <w:tabs>
          <w:tab w:val="num" w:pos="3420"/>
        </w:tabs>
        <w:ind w:left="3420" w:hanging="360"/>
      </w:pPr>
      <w:rPr>
        <w:rFonts w:ascii="Arial Narrow" w:hAnsi="Arial Narrow" w:hint="default"/>
      </w:rPr>
    </w:lvl>
    <w:lvl w:ilvl="4" w:tplc="FFFFFFFF" w:tentative="1">
      <w:start w:val="1"/>
      <w:numFmt w:val="bullet"/>
      <w:lvlText w:val="o"/>
      <w:lvlJc w:val="left"/>
      <w:pPr>
        <w:tabs>
          <w:tab w:val="num" w:pos="4140"/>
        </w:tabs>
        <w:ind w:left="4140" w:hanging="360"/>
      </w:pPr>
      <w:rPr>
        <w:rFonts w:ascii="Wingdings" w:hAnsi="Wingdings" w:hint="default"/>
      </w:rPr>
    </w:lvl>
    <w:lvl w:ilvl="5" w:tplc="FFFFFFFF" w:tentative="1">
      <w:start w:val="1"/>
      <w:numFmt w:val="bullet"/>
      <w:lvlText w:val=""/>
      <w:lvlJc w:val="left"/>
      <w:pPr>
        <w:tabs>
          <w:tab w:val="num" w:pos="4860"/>
        </w:tabs>
        <w:ind w:left="4860" w:hanging="360"/>
      </w:pPr>
      <w:rPr>
        <w:rFonts w:ascii="Cambria Math" w:hAnsi="Cambria Math" w:hint="default"/>
      </w:rPr>
    </w:lvl>
    <w:lvl w:ilvl="6" w:tplc="FFFFFFFF" w:tentative="1">
      <w:start w:val="1"/>
      <w:numFmt w:val="bullet"/>
      <w:lvlText w:val=""/>
      <w:lvlJc w:val="left"/>
      <w:pPr>
        <w:tabs>
          <w:tab w:val="num" w:pos="5580"/>
        </w:tabs>
        <w:ind w:left="5580" w:hanging="360"/>
      </w:pPr>
      <w:rPr>
        <w:rFonts w:ascii="Arial Narrow" w:hAnsi="Arial Narrow" w:hint="default"/>
      </w:rPr>
    </w:lvl>
    <w:lvl w:ilvl="7" w:tplc="FFFFFFFF" w:tentative="1">
      <w:start w:val="1"/>
      <w:numFmt w:val="bullet"/>
      <w:lvlText w:val="o"/>
      <w:lvlJc w:val="left"/>
      <w:pPr>
        <w:tabs>
          <w:tab w:val="num" w:pos="6300"/>
        </w:tabs>
        <w:ind w:left="6300" w:hanging="360"/>
      </w:pPr>
      <w:rPr>
        <w:rFonts w:ascii="Wingdings" w:hAnsi="Wingdings" w:hint="default"/>
      </w:rPr>
    </w:lvl>
    <w:lvl w:ilvl="8" w:tplc="FFFFFFFF" w:tentative="1">
      <w:start w:val="1"/>
      <w:numFmt w:val="bullet"/>
      <w:lvlText w:val=""/>
      <w:lvlJc w:val="left"/>
      <w:pPr>
        <w:tabs>
          <w:tab w:val="num" w:pos="7020"/>
        </w:tabs>
        <w:ind w:left="7020" w:hanging="360"/>
      </w:pPr>
      <w:rPr>
        <w:rFonts w:ascii="Cambria Math" w:hAnsi="Cambria Math" w:hint="default"/>
      </w:rPr>
    </w:lvl>
  </w:abstractNum>
  <w:abstractNum w:abstractNumId="12" w15:restartNumberingAfterBreak="0">
    <w:nsid w:val="381651E5"/>
    <w:multiLevelType w:val="singleLevel"/>
    <w:tmpl w:val="A8C4EADE"/>
    <w:lvl w:ilvl="0">
      <w:start w:val="2"/>
      <w:numFmt w:val="decimal"/>
      <w:lvlText w:val="1.2.%1. "/>
      <w:legacy w:legacy="1" w:legacySpace="0" w:legacyIndent="283"/>
      <w:lvlJc w:val="left"/>
      <w:pPr>
        <w:ind w:left="283" w:hanging="283"/>
      </w:pPr>
      <w:rPr>
        <w:sz w:val="24"/>
      </w:rPr>
    </w:lvl>
  </w:abstractNum>
  <w:abstractNum w:abstractNumId="13" w15:restartNumberingAfterBreak="0">
    <w:nsid w:val="383055F7"/>
    <w:multiLevelType w:val="singleLevel"/>
    <w:tmpl w:val="6E2C1C24"/>
    <w:lvl w:ilvl="0">
      <w:start w:val="1"/>
      <w:numFmt w:val="decimal"/>
      <w:lvlText w:val="1.%1. "/>
      <w:legacy w:legacy="1" w:legacySpace="0" w:legacyIndent="283"/>
      <w:lvlJc w:val="left"/>
      <w:pPr>
        <w:ind w:left="283" w:hanging="283"/>
      </w:pPr>
      <w:rPr>
        <w:rFonts w:ascii="Times New Roman" w:hAnsi="Times New Roman" w:cs="Times New Roman" w:hint="default"/>
        <w:b w:val="0"/>
        <w:i w:val="0"/>
        <w:sz w:val="22"/>
        <w:szCs w:val="22"/>
        <w:u w:val="none"/>
      </w:rPr>
    </w:lvl>
  </w:abstractNum>
  <w:abstractNum w:abstractNumId="14" w15:restartNumberingAfterBreak="0">
    <w:nsid w:val="3EF922D2"/>
    <w:multiLevelType w:val="hybridMultilevel"/>
    <w:tmpl w:val="FD34665E"/>
    <w:lvl w:ilvl="0" w:tplc="0F20A76C">
      <w:start w:val="5"/>
      <w:numFmt w:val="bullet"/>
      <w:lvlText w:val="-"/>
      <w:lvlJc w:val="left"/>
      <w:pPr>
        <w:ind w:left="720" w:hanging="360"/>
      </w:pPr>
      <w:rPr>
        <w:rFonts w:ascii="Cambria Math" w:eastAsia="Aptos" w:hAnsi="Cambria Math" w:cs="Cambria Math" w:hint="default"/>
      </w:rPr>
    </w:lvl>
    <w:lvl w:ilvl="1" w:tplc="041B0003" w:tentative="1">
      <w:start w:val="1"/>
      <w:numFmt w:val="bullet"/>
      <w:lvlText w:val="o"/>
      <w:lvlJc w:val="left"/>
      <w:pPr>
        <w:ind w:left="1440" w:hanging="360"/>
      </w:pPr>
      <w:rPr>
        <w:rFonts w:ascii="Wingdings" w:hAnsi="Wingdings" w:cs="Wingdings" w:hint="default"/>
      </w:rPr>
    </w:lvl>
    <w:lvl w:ilvl="2" w:tplc="041B0005">
      <w:start w:val="1"/>
      <w:numFmt w:val="bullet"/>
      <w:lvlText w:val=""/>
      <w:lvlJc w:val="left"/>
      <w:pPr>
        <w:ind w:left="2160" w:hanging="360"/>
      </w:pPr>
      <w:rPr>
        <w:rFonts w:ascii="Cambria Math" w:hAnsi="Cambria Math" w:hint="default"/>
      </w:rPr>
    </w:lvl>
    <w:lvl w:ilvl="3" w:tplc="041B0001" w:tentative="1">
      <w:start w:val="1"/>
      <w:numFmt w:val="bullet"/>
      <w:lvlText w:val=""/>
      <w:lvlJc w:val="left"/>
      <w:pPr>
        <w:ind w:left="2880" w:hanging="360"/>
      </w:pPr>
      <w:rPr>
        <w:rFonts w:ascii="Arial Narrow" w:hAnsi="Arial Narrow" w:hint="default"/>
      </w:rPr>
    </w:lvl>
    <w:lvl w:ilvl="4" w:tplc="041B0003" w:tentative="1">
      <w:start w:val="1"/>
      <w:numFmt w:val="bullet"/>
      <w:lvlText w:val="o"/>
      <w:lvlJc w:val="left"/>
      <w:pPr>
        <w:ind w:left="3600" w:hanging="360"/>
      </w:pPr>
      <w:rPr>
        <w:rFonts w:ascii="Wingdings" w:hAnsi="Wingdings" w:cs="Wingdings" w:hint="default"/>
      </w:rPr>
    </w:lvl>
    <w:lvl w:ilvl="5" w:tplc="041B0005" w:tentative="1">
      <w:start w:val="1"/>
      <w:numFmt w:val="bullet"/>
      <w:lvlText w:val=""/>
      <w:lvlJc w:val="left"/>
      <w:pPr>
        <w:ind w:left="4320" w:hanging="360"/>
      </w:pPr>
      <w:rPr>
        <w:rFonts w:ascii="Cambria Math" w:hAnsi="Cambria Math" w:hint="default"/>
      </w:rPr>
    </w:lvl>
    <w:lvl w:ilvl="6" w:tplc="041B0001" w:tentative="1">
      <w:start w:val="1"/>
      <w:numFmt w:val="bullet"/>
      <w:lvlText w:val=""/>
      <w:lvlJc w:val="left"/>
      <w:pPr>
        <w:ind w:left="5040" w:hanging="360"/>
      </w:pPr>
      <w:rPr>
        <w:rFonts w:ascii="Arial Narrow" w:hAnsi="Arial Narrow" w:hint="default"/>
      </w:rPr>
    </w:lvl>
    <w:lvl w:ilvl="7" w:tplc="041B0003" w:tentative="1">
      <w:start w:val="1"/>
      <w:numFmt w:val="bullet"/>
      <w:lvlText w:val="o"/>
      <w:lvlJc w:val="left"/>
      <w:pPr>
        <w:ind w:left="5760" w:hanging="360"/>
      </w:pPr>
      <w:rPr>
        <w:rFonts w:ascii="Wingdings" w:hAnsi="Wingdings" w:cs="Wingdings" w:hint="default"/>
      </w:rPr>
    </w:lvl>
    <w:lvl w:ilvl="8" w:tplc="041B0005" w:tentative="1">
      <w:start w:val="1"/>
      <w:numFmt w:val="bullet"/>
      <w:lvlText w:val=""/>
      <w:lvlJc w:val="left"/>
      <w:pPr>
        <w:ind w:left="6480" w:hanging="360"/>
      </w:pPr>
      <w:rPr>
        <w:rFonts w:ascii="Cambria Math" w:hAnsi="Cambria Math" w:hint="default"/>
      </w:rPr>
    </w:lvl>
  </w:abstractNum>
  <w:abstractNum w:abstractNumId="15" w15:restartNumberingAfterBreak="0">
    <w:nsid w:val="409E292B"/>
    <w:multiLevelType w:val="singleLevel"/>
    <w:tmpl w:val="93968514"/>
    <w:lvl w:ilvl="0">
      <w:start w:val="1"/>
      <w:numFmt w:val="decimal"/>
      <w:lvlText w:val="%1. "/>
      <w:legacy w:legacy="1" w:legacySpace="0" w:legacyIndent="283"/>
      <w:lvlJc w:val="left"/>
      <w:pPr>
        <w:ind w:left="283" w:hanging="283"/>
      </w:pPr>
      <w:rPr>
        <w:b w:val="0"/>
        <w:bCs/>
        <w:sz w:val="22"/>
        <w:szCs w:val="22"/>
      </w:rPr>
    </w:lvl>
  </w:abstractNum>
  <w:abstractNum w:abstractNumId="16" w15:restartNumberingAfterBreak="0">
    <w:nsid w:val="42D06403"/>
    <w:multiLevelType w:val="hybridMultilevel"/>
    <w:tmpl w:val="0974F71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7DE60C4"/>
    <w:multiLevelType w:val="hybridMultilevel"/>
    <w:tmpl w:val="3294E622"/>
    <w:lvl w:ilvl="0" w:tplc="FFFFFFFF">
      <w:start w:val="1"/>
      <w:numFmt w:val="bullet"/>
      <w:lvlText w:val=""/>
      <w:lvlJc w:val="left"/>
      <w:pPr>
        <w:tabs>
          <w:tab w:val="num" w:pos="1260"/>
        </w:tabs>
        <w:ind w:left="1260" w:hanging="360"/>
      </w:pPr>
      <w:rPr>
        <w:rFonts w:ascii="Arial Narrow" w:hAnsi="Arial Narrow" w:hint="default"/>
      </w:rPr>
    </w:lvl>
    <w:lvl w:ilvl="1" w:tplc="FFFFFFFF" w:tentative="1">
      <w:start w:val="1"/>
      <w:numFmt w:val="bullet"/>
      <w:lvlText w:val="o"/>
      <w:lvlJc w:val="left"/>
      <w:pPr>
        <w:tabs>
          <w:tab w:val="num" w:pos="1980"/>
        </w:tabs>
        <w:ind w:left="1980" w:hanging="360"/>
      </w:pPr>
      <w:rPr>
        <w:rFonts w:ascii="Wingdings" w:hAnsi="Wingdings" w:hint="default"/>
      </w:rPr>
    </w:lvl>
    <w:lvl w:ilvl="2" w:tplc="FFFFFFFF" w:tentative="1">
      <w:start w:val="1"/>
      <w:numFmt w:val="bullet"/>
      <w:lvlText w:val=""/>
      <w:lvlJc w:val="left"/>
      <w:pPr>
        <w:tabs>
          <w:tab w:val="num" w:pos="2700"/>
        </w:tabs>
        <w:ind w:left="2700" w:hanging="360"/>
      </w:pPr>
      <w:rPr>
        <w:rFonts w:ascii="Cambria Math" w:hAnsi="Cambria Math" w:hint="default"/>
      </w:rPr>
    </w:lvl>
    <w:lvl w:ilvl="3" w:tplc="FFFFFFFF" w:tentative="1">
      <w:start w:val="1"/>
      <w:numFmt w:val="bullet"/>
      <w:lvlText w:val=""/>
      <w:lvlJc w:val="left"/>
      <w:pPr>
        <w:tabs>
          <w:tab w:val="num" w:pos="3420"/>
        </w:tabs>
        <w:ind w:left="3420" w:hanging="360"/>
      </w:pPr>
      <w:rPr>
        <w:rFonts w:ascii="Arial Narrow" w:hAnsi="Arial Narrow" w:hint="default"/>
      </w:rPr>
    </w:lvl>
    <w:lvl w:ilvl="4" w:tplc="FFFFFFFF" w:tentative="1">
      <w:start w:val="1"/>
      <w:numFmt w:val="bullet"/>
      <w:lvlText w:val="o"/>
      <w:lvlJc w:val="left"/>
      <w:pPr>
        <w:tabs>
          <w:tab w:val="num" w:pos="4140"/>
        </w:tabs>
        <w:ind w:left="4140" w:hanging="360"/>
      </w:pPr>
      <w:rPr>
        <w:rFonts w:ascii="Wingdings" w:hAnsi="Wingdings" w:hint="default"/>
      </w:rPr>
    </w:lvl>
    <w:lvl w:ilvl="5" w:tplc="FFFFFFFF" w:tentative="1">
      <w:start w:val="1"/>
      <w:numFmt w:val="bullet"/>
      <w:lvlText w:val=""/>
      <w:lvlJc w:val="left"/>
      <w:pPr>
        <w:tabs>
          <w:tab w:val="num" w:pos="4860"/>
        </w:tabs>
        <w:ind w:left="4860" w:hanging="360"/>
      </w:pPr>
      <w:rPr>
        <w:rFonts w:ascii="Cambria Math" w:hAnsi="Cambria Math" w:hint="default"/>
      </w:rPr>
    </w:lvl>
    <w:lvl w:ilvl="6" w:tplc="FFFFFFFF" w:tentative="1">
      <w:start w:val="1"/>
      <w:numFmt w:val="bullet"/>
      <w:lvlText w:val=""/>
      <w:lvlJc w:val="left"/>
      <w:pPr>
        <w:tabs>
          <w:tab w:val="num" w:pos="5580"/>
        </w:tabs>
        <w:ind w:left="5580" w:hanging="360"/>
      </w:pPr>
      <w:rPr>
        <w:rFonts w:ascii="Arial Narrow" w:hAnsi="Arial Narrow" w:hint="default"/>
      </w:rPr>
    </w:lvl>
    <w:lvl w:ilvl="7" w:tplc="FFFFFFFF" w:tentative="1">
      <w:start w:val="1"/>
      <w:numFmt w:val="bullet"/>
      <w:lvlText w:val="o"/>
      <w:lvlJc w:val="left"/>
      <w:pPr>
        <w:tabs>
          <w:tab w:val="num" w:pos="6300"/>
        </w:tabs>
        <w:ind w:left="6300" w:hanging="360"/>
      </w:pPr>
      <w:rPr>
        <w:rFonts w:ascii="Wingdings" w:hAnsi="Wingdings" w:hint="default"/>
      </w:rPr>
    </w:lvl>
    <w:lvl w:ilvl="8" w:tplc="FFFFFFFF" w:tentative="1">
      <w:start w:val="1"/>
      <w:numFmt w:val="bullet"/>
      <w:lvlText w:val=""/>
      <w:lvlJc w:val="left"/>
      <w:pPr>
        <w:tabs>
          <w:tab w:val="num" w:pos="7020"/>
        </w:tabs>
        <w:ind w:left="7020" w:hanging="360"/>
      </w:pPr>
      <w:rPr>
        <w:rFonts w:ascii="Cambria Math" w:hAnsi="Cambria Math" w:hint="default"/>
      </w:rPr>
    </w:lvl>
  </w:abstractNum>
  <w:abstractNum w:abstractNumId="18" w15:restartNumberingAfterBreak="0">
    <w:nsid w:val="482871A9"/>
    <w:multiLevelType w:val="hybridMultilevel"/>
    <w:tmpl w:val="67A8F676"/>
    <w:lvl w:ilvl="0" w:tplc="041B000F">
      <w:start w:val="1"/>
      <w:numFmt w:val="decimal"/>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9" w15:restartNumberingAfterBreak="0">
    <w:nsid w:val="510E5EB5"/>
    <w:multiLevelType w:val="multilevel"/>
    <w:tmpl w:val="2F0AE67E"/>
    <w:lvl w:ilvl="0">
      <w:start w:val="3"/>
      <w:numFmt w:val="decimal"/>
      <w:lvlText w:val="%1."/>
      <w:lvlJc w:val="left"/>
      <w:pPr>
        <w:tabs>
          <w:tab w:val="num" w:pos="540"/>
        </w:tabs>
        <w:ind w:left="540" w:hanging="540"/>
      </w:pPr>
      <w:rPr>
        <w:rFonts w:hint="default"/>
      </w:rPr>
    </w:lvl>
    <w:lvl w:ilvl="1">
      <w:start w:val="9"/>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794138F"/>
    <w:multiLevelType w:val="hybridMultilevel"/>
    <w:tmpl w:val="1D2EE79E"/>
    <w:lvl w:ilvl="0" w:tplc="041B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7FB7DE1"/>
    <w:multiLevelType w:val="hybridMultilevel"/>
    <w:tmpl w:val="E12C14E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8643328"/>
    <w:multiLevelType w:val="singleLevel"/>
    <w:tmpl w:val="E7CC2714"/>
    <w:lvl w:ilvl="0">
      <w:start w:val="1"/>
      <w:numFmt w:val="decimal"/>
      <w:lvlText w:val="2.%1. "/>
      <w:legacy w:legacy="1" w:legacySpace="0" w:legacyIndent="283"/>
      <w:lvlJc w:val="left"/>
      <w:pPr>
        <w:ind w:left="283" w:hanging="283"/>
      </w:pPr>
      <w:rPr>
        <w:sz w:val="22"/>
        <w:szCs w:val="22"/>
      </w:rPr>
    </w:lvl>
  </w:abstractNum>
  <w:abstractNum w:abstractNumId="23" w15:restartNumberingAfterBreak="0">
    <w:nsid w:val="5BAC2F75"/>
    <w:multiLevelType w:val="hybridMultilevel"/>
    <w:tmpl w:val="C6C867B0"/>
    <w:lvl w:ilvl="0" w:tplc="041B0017">
      <w:start w:val="1"/>
      <w:numFmt w:val="lowerLetter"/>
      <w:lvlText w:val="%1)"/>
      <w:lvlJc w:val="left"/>
      <w:pPr>
        <w:ind w:left="720" w:hanging="360"/>
      </w:pPr>
    </w:lvl>
    <w:lvl w:ilvl="1" w:tplc="63CAB670">
      <w:start w:val="1"/>
      <w:numFmt w:val="decimal"/>
      <w:lvlText w:val="%2."/>
      <w:lvlJc w:val="left"/>
      <w:pPr>
        <w:ind w:left="1650" w:hanging="57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664F2578"/>
    <w:multiLevelType w:val="multilevel"/>
    <w:tmpl w:val="0E5C43EA"/>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8EA2004"/>
    <w:multiLevelType w:val="multilevel"/>
    <w:tmpl w:val="EAC067FE"/>
    <w:lvl w:ilvl="0">
      <w:start w:val="6"/>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B9D472D"/>
    <w:multiLevelType w:val="hybridMultilevel"/>
    <w:tmpl w:val="E626D274"/>
    <w:lvl w:ilvl="0" w:tplc="63E022B4">
      <w:start w:val="1"/>
      <w:numFmt w:val="decimal"/>
      <w:lvlText w:val="%1."/>
      <w:lvlJc w:val="left"/>
      <w:pPr>
        <w:ind w:left="644" w:hanging="360"/>
      </w:pPr>
      <w:rPr>
        <w:b w:val="0"/>
        <w:b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6D9F40BF"/>
    <w:multiLevelType w:val="multilevel"/>
    <w:tmpl w:val="1AB4F300"/>
    <w:lvl w:ilvl="0">
      <w:start w:val="1"/>
      <w:numFmt w:val="decimal"/>
      <w:lvlText w:val="%1."/>
      <w:lvlJc w:val="left"/>
      <w:pPr>
        <w:ind w:left="360" w:hanging="360"/>
      </w:pPr>
    </w:lvl>
    <w:lvl w:ilvl="1">
      <w:start w:val="1"/>
      <w:numFmt w:val="decimal"/>
      <w:lvlText w:val="2.%2. "/>
      <w:lvlJc w:val="left"/>
      <w:pPr>
        <w:ind w:left="1440" w:hanging="360"/>
      </w:pPr>
      <w:rPr>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8" w15:restartNumberingAfterBreak="0">
    <w:nsid w:val="6FE43D09"/>
    <w:multiLevelType w:val="hybridMultilevel"/>
    <w:tmpl w:val="7BCCDD9A"/>
    <w:lvl w:ilvl="0" w:tplc="041B0001">
      <w:start w:val="1"/>
      <w:numFmt w:val="bullet"/>
      <w:lvlText w:val=""/>
      <w:lvlJc w:val="left"/>
      <w:pPr>
        <w:ind w:left="1440" w:hanging="360"/>
      </w:pPr>
      <w:rPr>
        <w:rFonts w:ascii="Arial Narrow" w:hAnsi="Arial Narrow" w:hint="default"/>
      </w:rPr>
    </w:lvl>
    <w:lvl w:ilvl="1" w:tplc="041B0003" w:tentative="1">
      <w:start w:val="1"/>
      <w:numFmt w:val="bullet"/>
      <w:lvlText w:val="o"/>
      <w:lvlJc w:val="left"/>
      <w:pPr>
        <w:ind w:left="2160" w:hanging="360"/>
      </w:pPr>
      <w:rPr>
        <w:rFonts w:ascii="Wingdings" w:hAnsi="Wingdings" w:cs="Wingdings" w:hint="default"/>
      </w:rPr>
    </w:lvl>
    <w:lvl w:ilvl="2" w:tplc="041B0005" w:tentative="1">
      <w:start w:val="1"/>
      <w:numFmt w:val="bullet"/>
      <w:lvlText w:val=""/>
      <w:lvlJc w:val="left"/>
      <w:pPr>
        <w:ind w:left="2880" w:hanging="360"/>
      </w:pPr>
      <w:rPr>
        <w:rFonts w:ascii="Cambria Math" w:hAnsi="Cambria Math" w:hint="default"/>
      </w:rPr>
    </w:lvl>
    <w:lvl w:ilvl="3" w:tplc="041B0001" w:tentative="1">
      <w:start w:val="1"/>
      <w:numFmt w:val="bullet"/>
      <w:lvlText w:val=""/>
      <w:lvlJc w:val="left"/>
      <w:pPr>
        <w:ind w:left="3600" w:hanging="360"/>
      </w:pPr>
      <w:rPr>
        <w:rFonts w:ascii="Arial Narrow" w:hAnsi="Arial Narrow" w:hint="default"/>
      </w:rPr>
    </w:lvl>
    <w:lvl w:ilvl="4" w:tplc="041B0003" w:tentative="1">
      <w:start w:val="1"/>
      <w:numFmt w:val="bullet"/>
      <w:lvlText w:val="o"/>
      <w:lvlJc w:val="left"/>
      <w:pPr>
        <w:ind w:left="4320" w:hanging="360"/>
      </w:pPr>
      <w:rPr>
        <w:rFonts w:ascii="Wingdings" w:hAnsi="Wingdings" w:cs="Wingdings" w:hint="default"/>
      </w:rPr>
    </w:lvl>
    <w:lvl w:ilvl="5" w:tplc="041B0005" w:tentative="1">
      <w:start w:val="1"/>
      <w:numFmt w:val="bullet"/>
      <w:lvlText w:val=""/>
      <w:lvlJc w:val="left"/>
      <w:pPr>
        <w:ind w:left="5040" w:hanging="360"/>
      </w:pPr>
      <w:rPr>
        <w:rFonts w:ascii="Cambria Math" w:hAnsi="Cambria Math" w:hint="default"/>
      </w:rPr>
    </w:lvl>
    <w:lvl w:ilvl="6" w:tplc="041B0001" w:tentative="1">
      <w:start w:val="1"/>
      <w:numFmt w:val="bullet"/>
      <w:lvlText w:val=""/>
      <w:lvlJc w:val="left"/>
      <w:pPr>
        <w:ind w:left="5760" w:hanging="360"/>
      </w:pPr>
      <w:rPr>
        <w:rFonts w:ascii="Arial Narrow" w:hAnsi="Arial Narrow" w:hint="default"/>
      </w:rPr>
    </w:lvl>
    <w:lvl w:ilvl="7" w:tplc="041B0003" w:tentative="1">
      <w:start w:val="1"/>
      <w:numFmt w:val="bullet"/>
      <w:lvlText w:val="o"/>
      <w:lvlJc w:val="left"/>
      <w:pPr>
        <w:ind w:left="6480" w:hanging="360"/>
      </w:pPr>
      <w:rPr>
        <w:rFonts w:ascii="Wingdings" w:hAnsi="Wingdings" w:cs="Wingdings" w:hint="default"/>
      </w:rPr>
    </w:lvl>
    <w:lvl w:ilvl="8" w:tplc="041B0005" w:tentative="1">
      <w:start w:val="1"/>
      <w:numFmt w:val="bullet"/>
      <w:lvlText w:val=""/>
      <w:lvlJc w:val="left"/>
      <w:pPr>
        <w:ind w:left="7200" w:hanging="360"/>
      </w:pPr>
      <w:rPr>
        <w:rFonts w:ascii="Cambria Math" w:hAnsi="Cambria Math" w:hint="default"/>
      </w:rPr>
    </w:lvl>
  </w:abstractNum>
  <w:abstractNum w:abstractNumId="29" w15:restartNumberingAfterBreak="0">
    <w:nsid w:val="70FC3B94"/>
    <w:multiLevelType w:val="hybridMultilevel"/>
    <w:tmpl w:val="EA30C53E"/>
    <w:lvl w:ilvl="0" w:tplc="FFFFFFFF">
      <w:start w:val="1"/>
      <w:numFmt w:val="decimal"/>
      <w:lvlText w:val="%1."/>
      <w:lvlJc w:val="left"/>
      <w:pPr>
        <w:ind w:left="720" w:hanging="360"/>
      </w:pPr>
    </w:lvl>
    <w:lvl w:ilvl="1" w:tplc="041B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8A78F7"/>
    <w:multiLevelType w:val="multilevel"/>
    <w:tmpl w:val="F0522F30"/>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1AB7A8D"/>
    <w:multiLevelType w:val="multilevel"/>
    <w:tmpl w:val="AC54AF98"/>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31F3800"/>
    <w:multiLevelType w:val="multilevel"/>
    <w:tmpl w:val="5358EB0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051DA5"/>
    <w:multiLevelType w:val="singleLevel"/>
    <w:tmpl w:val="C03EC2B8"/>
    <w:lvl w:ilvl="0">
      <w:start w:val="2"/>
      <w:numFmt w:val="decimal"/>
      <w:lvlText w:val="%1. "/>
      <w:legacy w:legacy="1" w:legacySpace="0" w:legacyIndent="283"/>
      <w:lvlJc w:val="left"/>
      <w:pPr>
        <w:ind w:left="283" w:hanging="283"/>
      </w:pPr>
      <w:rPr>
        <w:b w:val="0"/>
        <w:bCs/>
        <w:sz w:val="22"/>
        <w:szCs w:val="22"/>
      </w:rPr>
    </w:lvl>
  </w:abstractNum>
  <w:abstractNum w:abstractNumId="34" w15:restartNumberingAfterBreak="0">
    <w:nsid w:val="7B3E4896"/>
    <w:multiLevelType w:val="multilevel"/>
    <w:tmpl w:val="15E8C21C"/>
    <w:lvl w:ilvl="0">
      <w:start w:val="1"/>
      <w:numFmt w:val="decimal"/>
      <w:lvlText w:val="%1."/>
      <w:lvlJc w:val="left"/>
      <w:pPr>
        <w:tabs>
          <w:tab w:val="num" w:pos="720"/>
        </w:tabs>
        <w:ind w:left="720" w:hanging="360"/>
      </w:pPr>
      <w:rPr>
        <w:rFonts w:hint="default"/>
        <w:b/>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15:restartNumberingAfterBreak="0">
    <w:nsid w:val="7F4423C7"/>
    <w:multiLevelType w:val="hybridMultilevel"/>
    <w:tmpl w:val="064CEF9C"/>
    <w:lvl w:ilvl="0" w:tplc="E1F87D28">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61369998">
    <w:abstractNumId w:val="15"/>
  </w:num>
  <w:num w:numId="2" w16cid:durableId="699404338">
    <w:abstractNumId w:val="33"/>
  </w:num>
  <w:num w:numId="3" w16cid:durableId="223444436">
    <w:abstractNumId w:val="22"/>
  </w:num>
  <w:num w:numId="4" w16cid:durableId="121508516">
    <w:abstractNumId w:val="6"/>
  </w:num>
  <w:num w:numId="5" w16cid:durableId="1889803141">
    <w:abstractNumId w:val="6"/>
    <w:lvlOverride w:ilvl="0">
      <w:lvl w:ilvl="0">
        <w:start w:val="5"/>
        <w:numFmt w:val="decimal"/>
        <w:lvlText w:val="2.%1. "/>
        <w:legacy w:legacy="1" w:legacySpace="0" w:legacyIndent="283"/>
        <w:lvlJc w:val="left"/>
        <w:pPr>
          <w:ind w:left="283" w:hanging="283"/>
        </w:pPr>
        <w:rPr>
          <w:sz w:val="22"/>
          <w:szCs w:val="22"/>
        </w:rPr>
      </w:lvl>
    </w:lvlOverride>
  </w:num>
  <w:num w:numId="6" w16cid:durableId="943532952">
    <w:abstractNumId w:val="13"/>
  </w:num>
  <w:num w:numId="7" w16cid:durableId="1427456457">
    <w:abstractNumId w:val="12"/>
    <w:lvlOverride w:ilvl="0">
      <w:lvl w:ilvl="0">
        <w:start w:val="5"/>
        <w:numFmt w:val="decimal"/>
        <w:lvlText w:val="1.2.%1. "/>
        <w:legacy w:legacy="1" w:legacySpace="0" w:legacyIndent="283"/>
        <w:lvlJc w:val="left"/>
        <w:pPr>
          <w:ind w:left="283" w:hanging="283"/>
        </w:pPr>
        <w:rPr>
          <w:sz w:val="22"/>
          <w:szCs w:val="22"/>
        </w:rPr>
      </w:lvl>
    </w:lvlOverride>
  </w:num>
  <w:num w:numId="8" w16cid:durableId="479620284">
    <w:abstractNumId w:val="34"/>
  </w:num>
  <w:num w:numId="9" w16cid:durableId="765418481">
    <w:abstractNumId w:val="3"/>
  </w:num>
  <w:num w:numId="10" w16cid:durableId="1682465581">
    <w:abstractNumId w:val="17"/>
  </w:num>
  <w:num w:numId="11" w16cid:durableId="1844736619">
    <w:abstractNumId w:val="31"/>
  </w:num>
  <w:num w:numId="12" w16cid:durableId="185407699">
    <w:abstractNumId w:val="30"/>
  </w:num>
  <w:num w:numId="13" w16cid:durableId="1234926975">
    <w:abstractNumId w:val="19"/>
  </w:num>
  <w:num w:numId="14" w16cid:durableId="276914239">
    <w:abstractNumId w:val="2"/>
  </w:num>
  <w:num w:numId="15" w16cid:durableId="591666431">
    <w:abstractNumId w:val="4"/>
  </w:num>
  <w:num w:numId="16" w16cid:durableId="525563877">
    <w:abstractNumId w:val="7"/>
  </w:num>
  <w:num w:numId="17" w16cid:durableId="1316453554">
    <w:abstractNumId w:val="20"/>
  </w:num>
  <w:num w:numId="18" w16cid:durableId="1642542232">
    <w:abstractNumId w:val="10"/>
  </w:num>
  <w:num w:numId="19" w16cid:durableId="404498849">
    <w:abstractNumId w:val="16"/>
  </w:num>
  <w:num w:numId="20" w16cid:durableId="1239288506">
    <w:abstractNumId w:val="26"/>
  </w:num>
  <w:num w:numId="21" w16cid:durableId="1110050827">
    <w:abstractNumId w:val="1"/>
  </w:num>
  <w:num w:numId="22" w16cid:durableId="1604532472">
    <w:abstractNumId w:val="0"/>
  </w:num>
  <w:num w:numId="23" w16cid:durableId="417676715">
    <w:abstractNumId w:val="24"/>
  </w:num>
  <w:num w:numId="24" w16cid:durableId="738096596">
    <w:abstractNumId w:val="23"/>
  </w:num>
  <w:num w:numId="25" w16cid:durableId="779372371">
    <w:abstractNumId w:val="29"/>
  </w:num>
  <w:num w:numId="26" w16cid:durableId="2144732555">
    <w:abstractNumId w:val="27"/>
  </w:num>
  <w:num w:numId="27" w16cid:durableId="1542088204">
    <w:abstractNumId w:val="14"/>
  </w:num>
  <w:num w:numId="28" w16cid:durableId="2035812492">
    <w:abstractNumId w:val="32"/>
  </w:num>
  <w:num w:numId="29" w16cid:durableId="727610503">
    <w:abstractNumId w:val="25"/>
  </w:num>
  <w:num w:numId="30" w16cid:durableId="1473254974">
    <w:abstractNumId w:val="35"/>
  </w:num>
  <w:num w:numId="31" w16cid:durableId="1437755569">
    <w:abstractNumId w:val="9"/>
  </w:num>
  <w:num w:numId="32" w16cid:durableId="1494375982">
    <w:abstractNumId w:val="21"/>
  </w:num>
  <w:num w:numId="33" w16cid:durableId="239796244">
    <w:abstractNumId w:val="8"/>
  </w:num>
  <w:num w:numId="34" w16cid:durableId="1188716821">
    <w:abstractNumId w:val="18"/>
  </w:num>
  <w:num w:numId="35" w16cid:durableId="1602564465">
    <w:abstractNumId w:val="5"/>
  </w:num>
  <w:num w:numId="36" w16cid:durableId="2130391114">
    <w:abstractNumId w:val="28"/>
  </w:num>
  <w:num w:numId="37" w16cid:durableId="53589269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AA8"/>
    <w:rsid w:val="00004767"/>
    <w:rsid w:val="000126E9"/>
    <w:rsid w:val="00023476"/>
    <w:rsid w:val="00024E3E"/>
    <w:rsid w:val="00025EC4"/>
    <w:rsid w:val="000416F1"/>
    <w:rsid w:val="00042B89"/>
    <w:rsid w:val="00043357"/>
    <w:rsid w:val="0005139D"/>
    <w:rsid w:val="000574B5"/>
    <w:rsid w:val="0007266F"/>
    <w:rsid w:val="0008596A"/>
    <w:rsid w:val="0008735F"/>
    <w:rsid w:val="0009634B"/>
    <w:rsid w:val="000A6821"/>
    <w:rsid w:val="000C351C"/>
    <w:rsid w:val="000E2B0A"/>
    <w:rsid w:val="000E75D7"/>
    <w:rsid w:val="00100582"/>
    <w:rsid w:val="00100628"/>
    <w:rsid w:val="00100EC7"/>
    <w:rsid w:val="00121E98"/>
    <w:rsid w:val="00130332"/>
    <w:rsid w:val="001328FA"/>
    <w:rsid w:val="00154259"/>
    <w:rsid w:val="00156853"/>
    <w:rsid w:val="00172CB5"/>
    <w:rsid w:val="001A27B2"/>
    <w:rsid w:val="001B3646"/>
    <w:rsid w:val="001D22ED"/>
    <w:rsid w:val="001E594F"/>
    <w:rsid w:val="001F0C42"/>
    <w:rsid w:val="002013B3"/>
    <w:rsid w:val="00214E9F"/>
    <w:rsid w:val="002154BB"/>
    <w:rsid w:val="00224C8B"/>
    <w:rsid w:val="00225707"/>
    <w:rsid w:val="00231C08"/>
    <w:rsid w:val="00233E3F"/>
    <w:rsid w:val="00241D24"/>
    <w:rsid w:val="002713A2"/>
    <w:rsid w:val="002718CE"/>
    <w:rsid w:val="0028324F"/>
    <w:rsid w:val="00291C19"/>
    <w:rsid w:val="002B05A1"/>
    <w:rsid w:val="002B1276"/>
    <w:rsid w:val="002B20E2"/>
    <w:rsid w:val="002B4C13"/>
    <w:rsid w:val="002C3387"/>
    <w:rsid w:val="002E5B46"/>
    <w:rsid w:val="003054F3"/>
    <w:rsid w:val="003068C5"/>
    <w:rsid w:val="003108DE"/>
    <w:rsid w:val="00321853"/>
    <w:rsid w:val="00322C16"/>
    <w:rsid w:val="00356238"/>
    <w:rsid w:val="00367FDF"/>
    <w:rsid w:val="00373171"/>
    <w:rsid w:val="00373993"/>
    <w:rsid w:val="00375343"/>
    <w:rsid w:val="00381B7F"/>
    <w:rsid w:val="003A38F2"/>
    <w:rsid w:val="003A3AB1"/>
    <w:rsid w:val="003A4650"/>
    <w:rsid w:val="003B6BCF"/>
    <w:rsid w:val="003C00F5"/>
    <w:rsid w:val="003C10EF"/>
    <w:rsid w:val="003D1BC1"/>
    <w:rsid w:val="003D412E"/>
    <w:rsid w:val="003D7E54"/>
    <w:rsid w:val="003F475D"/>
    <w:rsid w:val="003F539C"/>
    <w:rsid w:val="003F543D"/>
    <w:rsid w:val="00403FA3"/>
    <w:rsid w:val="00410BBD"/>
    <w:rsid w:val="00410EEC"/>
    <w:rsid w:val="0041756A"/>
    <w:rsid w:val="00431AA8"/>
    <w:rsid w:val="00443CD0"/>
    <w:rsid w:val="004501F8"/>
    <w:rsid w:val="00451743"/>
    <w:rsid w:val="004600F6"/>
    <w:rsid w:val="00494FC6"/>
    <w:rsid w:val="004A6571"/>
    <w:rsid w:val="004C3F66"/>
    <w:rsid w:val="004E5762"/>
    <w:rsid w:val="004F3CA1"/>
    <w:rsid w:val="004F7560"/>
    <w:rsid w:val="00512EB9"/>
    <w:rsid w:val="005346AE"/>
    <w:rsid w:val="0055188A"/>
    <w:rsid w:val="00560A4A"/>
    <w:rsid w:val="005710C1"/>
    <w:rsid w:val="00576052"/>
    <w:rsid w:val="00581E3E"/>
    <w:rsid w:val="005876F1"/>
    <w:rsid w:val="00591282"/>
    <w:rsid w:val="005933AF"/>
    <w:rsid w:val="0059721B"/>
    <w:rsid w:val="005A7C8A"/>
    <w:rsid w:val="005C0004"/>
    <w:rsid w:val="005C4663"/>
    <w:rsid w:val="005F1CB2"/>
    <w:rsid w:val="005F3834"/>
    <w:rsid w:val="0062015F"/>
    <w:rsid w:val="006224D5"/>
    <w:rsid w:val="00625A66"/>
    <w:rsid w:val="006270F7"/>
    <w:rsid w:val="00634D87"/>
    <w:rsid w:val="00656FF5"/>
    <w:rsid w:val="00662F30"/>
    <w:rsid w:val="00671EE3"/>
    <w:rsid w:val="00674DD6"/>
    <w:rsid w:val="00696437"/>
    <w:rsid w:val="006A429D"/>
    <w:rsid w:val="006B738D"/>
    <w:rsid w:val="006C72B3"/>
    <w:rsid w:val="006D4F5E"/>
    <w:rsid w:val="006E26AE"/>
    <w:rsid w:val="0072133A"/>
    <w:rsid w:val="00724456"/>
    <w:rsid w:val="00756B6A"/>
    <w:rsid w:val="007749EA"/>
    <w:rsid w:val="00787945"/>
    <w:rsid w:val="007A3F46"/>
    <w:rsid w:val="007B5216"/>
    <w:rsid w:val="007B5DF4"/>
    <w:rsid w:val="007D3E8D"/>
    <w:rsid w:val="007D771A"/>
    <w:rsid w:val="007D7BC4"/>
    <w:rsid w:val="007E2B5D"/>
    <w:rsid w:val="007E3CBE"/>
    <w:rsid w:val="007F2D6D"/>
    <w:rsid w:val="007F3C82"/>
    <w:rsid w:val="007F420D"/>
    <w:rsid w:val="007F5233"/>
    <w:rsid w:val="00802C8F"/>
    <w:rsid w:val="00803C6C"/>
    <w:rsid w:val="00821563"/>
    <w:rsid w:val="00824783"/>
    <w:rsid w:val="008332E7"/>
    <w:rsid w:val="0083768A"/>
    <w:rsid w:val="008446D4"/>
    <w:rsid w:val="00850404"/>
    <w:rsid w:val="008600AE"/>
    <w:rsid w:val="00863199"/>
    <w:rsid w:val="0088143F"/>
    <w:rsid w:val="0088169F"/>
    <w:rsid w:val="00882414"/>
    <w:rsid w:val="00894142"/>
    <w:rsid w:val="00894BA8"/>
    <w:rsid w:val="008A67E6"/>
    <w:rsid w:val="008C0151"/>
    <w:rsid w:val="008C47C0"/>
    <w:rsid w:val="008C7235"/>
    <w:rsid w:val="008D6E2F"/>
    <w:rsid w:val="008E6089"/>
    <w:rsid w:val="008F1F78"/>
    <w:rsid w:val="009079FA"/>
    <w:rsid w:val="009164FE"/>
    <w:rsid w:val="009442C0"/>
    <w:rsid w:val="00953668"/>
    <w:rsid w:val="009607C0"/>
    <w:rsid w:val="00974B82"/>
    <w:rsid w:val="009816B8"/>
    <w:rsid w:val="00994483"/>
    <w:rsid w:val="009A0A53"/>
    <w:rsid w:val="009D151E"/>
    <w:rsid w:val="009D5A20"/>
    <w:rsid w:val="009F00AF"/>
    <w:rsid w:val="00A01A31"/>
    <w:rsid w:val="00A36424"/>
    <w:rsid w:val="00A36F91"/>
    <w:rsid w:val="00A373EA"/>
    <w:rsid w:val="00A52343"/>
    <w:rsid w:val="00A6601C"/>
    <w:rsid w:val="00A8047D"/>
    <w:rsid w:val="00AA7C18"/>
    <w:rsid w:val="00AB686E"/>
    <w:rsid w:val="00AB6D84"/>
    <w:rsid w:val="00AB7A81"/>
    <w:rsid w:val="00AC5090"/>
    <w:rsid w:val="00AC61D5"/>
    <w:rsid w:val="00AE0EA9"/>
    <w:rsid w:val="00AF7321"/>
    <w:rsid w:val="00B06E1A"/>
    <w:rsid w:val="00B13CC0"/>
    <w:rsid w:val="00B150FB"/>
    <w:rsid w:val="00B2202B"/>
    <w:rsid w:val="00B25AB3"/>
    <w:rsid w:val="00B36167"/>
    <w:rsid w:val="00B361CF"/>
    <w:rsid w:val="00B42D23"/>
    <w:rsid w:val="00B573E2"/>
    <w:rsid w:val="00B77199"/>
    <w:rsid w:val="00B91695"/>
    <w:rsid w:val="00B95494"/>
    <w:rsid w:val="00B9605C"/>
    <w:rsid w:val="00BB11EF"/>
    <w:rsid w:val="00BC6758"/>
    <w:rsid w:val="00BE091A"/>
    <w:rsid w:val="00BE23E9"/>
    <w:rsid w:val="00BE37B1"/>
    <w:rsid w:val="00BF24EC"/>
    <w:rsid w:val="00BF2A86"/>
    <w:rsid w:val="00BF79D9"/>
    <w:rsid w:val="00C400B3"/>
    <w:rsid w:val="00C47878"/>
    <w:rsid w:val="00C82BAB"/>
    <w:rsid w:val="00CA320A"/>
    <w:rsid w:val="00CB7AE0"/>
    <w:rsid w:val="00CC5AEE"/>
    <w:rsid w:val="00CC60B6"/>
    <w:rsid w:val="00CD1882"/>
    <w:rsid w:val="00CD7A28"/>
    <w:rsid w:val="00CF21AA"/>
    <w:rsid w:val="00D01C1F"/>
    <w:rsid w:val="00D11816"/>
    <w:rsid w:val="00D213D9"/>
    <w:rsid w:val="00D265DA"/>
    <w:rsid w:val="00D347A9"/>
    <w:rsid w:val="00D4778A"/>
    <w:rsid w:val="00D5225A"/>
    <w:rsid w:val="00D639F9"/>
    <w:rsid w:val="00D64595"/>
    <w:rsid w:val="00D725EC"/>
    <w:rsid w:val="00D85699"/>
    <w:rsid w:val="00D933E9"/>
    <w:rsid w:val="00D93544"/>
    <w:rsid w:val="00D96EB1"/>
    <w:rsid w:val="00DA1DA1"/>
    <w:rsid w:val="00DB5FEF"/>
    <w:rsid w:val="00DE2651"/>
    <w:rsid w:val="00DE5346"/>
    <w:rsid w:val="00DF0E27"/>
    <w:rsid w:val="00DF207F"/>
    <w:rsid w:val="00DF2B4B"/>
    <w:rsid w:val="00E01066"/>
    <w:rsid w:val="00E04550"/>
    <w:rsid w:val="00E13460"/>
    <w:rsid w:val="00E22BE2"/>
    <w:rsid w:val="00E34E1E"/>
    <w:rsid w:val="00E401AA"/>
    <w:rsid w:val="00E4600E"/>
    <w:rsid w:val="00E56086"/>
    <w:rsid w:val="00E651A2"/>
    <w:rsid w:val="00E6773B"/>
    <w:rsid w:val="00E96BD5"/>
    <w:rsid w:val="00EA697F"/>
    <w:rsid w:val="00EB4CF2"/>
    <w:rsid w:val="00EC2A4A"/>
    <w:rsid w:val="00EC3059"/>
    <w:rsid w:val="00EC6975"/>
    <w:rsid w:val="00ED183F"/>
    <w:rsid w:val="00ED49C5"/>
    <w:rsid w:val="00EE0EC8"/>
    <w:rsid w:val="00EE13FA"/>
    <w:rsid w:val="00EE45C1"/>
    <w:rsid w:val="00EF1ADC"/>
    <w:rsid w:val="00F453F0"/>
    <w:rsid w:val="00F55152"/>
    <w:rsid w:val="00F60E45"/>
    <w:rsid w:val="00F73EB9"/>
    <w:rsid w:val="00F74F71"/>
    <w:rsid w:val="00F775E6"/>
    <w:rsid w:val="00F835BF"/>
    <w:rsid w:val="00F85744"/>
    <w:rsid w:val="00FB2F96"/>
    <w:rsid w:val="00FD41A2"/>
    <w:rsid w:val="00FD77C9"/>
    <w:rsid w:val="00FD7FED"/>
    <w:rsid w:val="00FF30F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D9F95"/>
  <w15:chartTrackingRefBased/>
  <w15:docId w15:val="{3BB16C64-226F-49A7-B1BC-EAAC872E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24783"/>
    <w:rPr>
      <w:sz w:val="24"/>
      <w:lang w:eastAsia="cs-CZ"/>
    </w:rPr>
  </w:style>
  <w:style w:type="paragraph" w:styleId="Nadpis1">
    <w:name w:val="heading 1"/>
    <w:basedOn w:val="Normlny"/>
    <w:next w:val="Normlny"/>
    <w:qFormat/>
    <w:rsid w:val="00824783"/>
    <w:pPr>
      <w:keepNext/>
      <w:widowControl w:val="0"/>
      <w:jc w:val="center"/>
      <w:outlineLvl w:val="0"/>
    </w:pPr>
    <w:rPr>
      <w:b/>
    </w:rPr>
  </w:style>
  <w:style w:type="paragraph" w:styleId="Nadpis3">
    <w:name w:val="heading 3"/>
    <w:basedOn w:val="Normlny"/>
    <w:next w:val="Normlny"/>
    <w:qFormat/>
    <w:rsid w:val="00824783"/>
    <w:pPr>
      <w:keepNext/>
      <w:jc w:val="center"/>
      <w:outlineLvl w:val="2"/>
    </w:pPr>
    <w:rPr>
      <w:rFonts w:ascii="Courier New" w:hAnsi="Courier New"/>
      <w:b/>
      <w:sz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824783"/>
    <w:pPr>
      <w:jc w:val="center"/>
    </w:pPr>
    <w:rPr>
      <w:rFonts w:ascii="Courier New" w:hAnsi="Courier New"/>
      <w:b/>
      <w:caps/>
      <w:sz w:val="28"/>
    </w:rPr>
  </w:style>
  <w:style w:type="paragraph" w:styleId="Zarkazkladnhotextu">
    <w:name w:val="Body Text Indent"/>
    <w:basedOn w:val="Normlny"/>
    <w:rsid w:val="00824783"/>
    <w:pPr>
      <w:ind w:left="2552" w:hanging="2552"/>
      <w:jc w:val="both"/>
    </w:pPr>
    <w:rPr>
      <w:rFonts w:ascii="Lucida Sans Unicode" w:hAnsi="Lucida Sans Unicode"/>
    </w:rPr>
  </w:style>
  <w:style w:type="paragraph" w:customStyle="1" w:styleId="Zkladntext21">
    <w:name w:val="Základný text 21"/>
    <w:basedOn w:val="Normlny"/>
    <w:rsid w:val="00824783"/>
    <w:pPr>
      <w:widowControl w:val="0"/>
      <w:ind w:left="567" w:hanging="567"/>
      <w:jc w:val="both"/>
    </w:pPr>
  </w:style>
  <w:style w:type="paragraph" w:styleId="Zarkazkladnhotextu3">
    <w:name w:val="Body Text Indent 3"/>
    <w:basedOn w:val="Normlny"/>
    <w:rsid w:val="00824783"/>
    <w:pPr>
      <w:widowControl w:val="0"/>
      <w:ind w:left="540" w:hanging="540"/>
    </w:pPr>
    <w:rPr>
      <w:rFonts w:ascii="Courier New" w:hAnsi="Courier New"/>
    </w:rPr>
  </w:style>
  <w:style w:type="paragraph" w:styleId="Zkladntext2">
    <w:name w:val="Body Text 2"/>
    <w:basedOn w:val="Normlny"/>
    <w:rsid w:val="00824783"/>
    <w:pPr>
      <w:jc w:val="both"/>
    </w:pPr>
    <w:rPr>
      <w:rFonts w:ascii="Courier New" w:hAnsi="Courier New"/>
    </w:rPr>
  </w:style>
  <w:style w:type="paragraph" w:styleId="Hlavika">
    <w:name w:val="header"/>
    <w:basedOn w:val="Normlny"/>
    <w:link w:val="HlavikaChar"/>
    <w:uiPriority w:val="99"/>
    <w:unhideWhenUsed/>
    <w:rsid w:val="00F775E6"/>
    <w:pPr>
      <w:tabs>
        <w:tab w:val="center" w:pos="4536"/>
        <w:tab w:val="right" w:pos="9072"/>
      </w:tabs>
    </w:pPr>
  </w:style>
  <w:style w:type="character" w:customStyle="1" w:styleId="HlavikaChar">
    <w:name w:val="Hlavička Char"/>
    <w:link w:val="Hlavika"/>
    <w:uiPriority w:val="99"/>
    <w:rsid w:val="00F775E6"/>
    <w:rPr>
      <w:sz w:val="24"/>
      <w:lang w:eastAsia="cs-CZ"/>
    </w:rPr>
  </w:style>
  <w:style w:type="paragraph" w:styleId="Pta">
    <w:name w:val="footer"/>
    <w:basedOn w:val="Normlny"/>
    <w:link w:val="PtaChar"/>
    <w:uiPriority w:val="99"/>
    <w:unhideWhenUsed/>
    <w:rsid w:val="00F775E6"/>
    <w:pPr>
      <w:tabs>
        <w:tab w:val="center" w:pos="4536"/>
        <w:tab w:val="right" w:pos="9072"/>
      </w:tabs>
    </w:pPr>
  </w:style>
  <w:style w:type="character" w:customStyle="1" w:styleId="PtaChar">
    <w:name w:val="Päta Char"/>
    <w:link w:val="Pta"/>
    <w:uiPriority w:val="99"/>
    <w:rsid w:val="00F775E6"/>
    <w:rPr>
      <w:sz w:val="24"/>
      <w:lang w:eastAsia="cs-CZ"/>
    </w:rPr>
  </w:style>
  <w:style w:type="paragraph" w:styleId="Odsekzoznamu">
    <w:name w:val="List Paragraph"/>
    <w:basedOn w:val="Normlny"/>
    <w:uiPriority w:val="34"/>
    <w:qFormat/>
    <w:rsid w:val="0055188A"/>
    <w:pPr>
      <w:ind w:left="708"/>
    </w:pPr>
  </w:style>
  <w:style w:type="paragraph" w:styleId="Normlnywebov">
    <w:name w:val="Normal (Web)"/>
    <w:basedOn w:val="Normlny"/>
    <w:uiPriority w:val="99"/>
    <w:unhideWhenUsed/>
    <w:rsid w:val="00EC2A4A"/>
    <w:pPr>
      <w:spacing w:before="100" w:beforeAutospacing="1" w:after="100" w:afterAutospacing="1"/>
    </w:pPr>
    <w:rPr>
      <w:szCs w:val="24"/>
      <w:lang w:eastAsia="sk-SK"/>
    </w:rPr>
  </w:style>
  <w:style w:type="character" w:styleId="Hypertextovprepojenie">
    <w:name w:val="Hyperlink"/>
    <w:uiPriority w:val="99"/>
    <w:unhideWhenUsed/>
    <w:rsid w:val="00802C8F"/>
    <w:rPr>
      <w:color w:val="467886"/>
      <w:u w:val="single"/>
    </w:rPr>
  </w:style>
  <w:style w:type="character" w:customStyle="1" w:styleId="Nevyrieenzmienka1">
    <w:name w:val="Nevyriešená zmienka1"/>
    <w:uiPriority w:val="99"/>
    <w:semiHidden/>
    <w:unhideWhenUsed/>
    <w:rsid w:val="00802C8F"/>
    <w:rPr>
      <w:color w:val="605E5C"/>
      <w:shd w:val="clear" w:color="auto" w:fill="E1DFDD"/>
    </w:rPr>
  </w:style>
  <w:style w:type="paragraph" w:customStyle="1" w:styleId="Obyajntext1">
    <w:name w:val="Obyčajný text1"/>
    <w:basedOn w:val="Normlny"/>
    <w:uiPriority w:val="99"/>
    <w:rsid w:val="00FD41A2"/>
    <w:pPr>
      <w:widowControl w:val="0"/>
      <w:suppressAutoHyphens/>
      <w:autoSpaceDN w:val="0"/>
      <w:textAlignment w:val="baseline"/>
    </w:pPr>
    <w:rPr>
      <w:rFonts w:ascii="Wingdings" w:eastAsia="Aptos" w:hAnsi="Wingdings" w:cs="Cambria Math"/>
      <w:kern w:val="3"/>
      <w:sz w:val="20"/>
      <w:lang w:eastAsia="sk-SK"/>
    </w:rPr>
  </w:style>
  <w:style w:type="paragraph" w:styleId="Bezriadkovania">
    <w:name w:val="No Spacing"/>
    <w:uiPriority w:val="1"/>
    <w:qFormat/>
    <w:rsid w:val="00581E3E"/>
    <w:rPr>
      <w:sz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rz.gov.s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npvf.s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chard.palffy@npvf.s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512801889F8F645A8205E3C21BC2639" ma:contentTypeVersion="11" ma:contentTypeDescription="Umožňuje vytvoriť nový dokument." ma:contentTypeScope="" ma:versionID="765e9d26d120bb6c7cba9680c31ecf08">
  <xsd:schema xmlns:xsd="http://www.w3.org/2001/XMLSchema" xmlns:xs="http://www.w3.org/2001/XMLSchema" xmlns:p="http://schemas.microsoft.com/office/2006/metadata/properties" xmlns:ns2="715d2ea3-b59d-46a7-9eb9-a612f6ef239c" xmlns:ns3="3103a3c3-a9cb-4aee-a61b-68dfa39e51ae" targetNamespace="http://schemas.microsoft.com/office/2006/metadata/properties" ma:root="true" ma:fieldsID="01d357f8e0b2c0df66251263352fd45d" ns2:_="" ns3:_="">
    <xsd:import namespace="715d2ea3-b59d-46a7-9eb9-a612f6ef239c"/>
    <xsd:import namespace="3103a3c3-a9cb-4aee-a61b-68dfa39e51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5d2ea3-b59d-46a7-9eb9-a612f6ef2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40284e40-49f3-4066-8514-4fb87751f07a"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03a3c3-a9cb-4aee-a61b-68dfa39e51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f775ed-0fdf-4e96-9ed4-f0b012245615}" ma:internalName="TaxCatchAll" ma:showField="CatchAllData" ma:web="3103a3c3-a9cb-4aee-a61b-68dfa39e51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5d2ea3-b59d-46a7-9eb9-a612f6ef239c">
      <Terms xmlns="http://schemas.microsoft.com/office/infopath/2007/PartnerControls"/>
    </lcf76f155ced4ddcb4097134ff3c332f>
    <TaxCatchAll xmlns="3103a3c3-a9cb-4aee-a61b-68dfa39e51a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701976-AAFC-481D-92C9-8289B11A03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5d2ea3-b59d-46a7-9eb9-a612f6ef239c"/>
    <ds:schemaRef ds:uri="3103a3c3-a9cb-4aee-a61b-68dfa39e51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9CF666-7E73-472D-A6F7-D8129A15D498}">
  <ds:schemaRefs>
    <ds:schemaRef ds:uri="http://schemas.openxmlformats.org/officeDocument/2006/bibliography"/>
  </ds:schemaRefs>
</ds:datastoreItem>
</file>

<file path=customXml/itemProps3.xml><?xml version="1.0" encoding="utf-8"?>
<ds:datastoreItem xmlns:ds="http://schemas.openxmlformats.org/officeDocument/2006/customXml" ds:itemID="{BF0709C3-6A7C-4F78-94CF-D6C6A729D5BC}">
  <ds:schemaRefs>
    <ds:schemaRef ds:uri="http://schemas.microsoft.com/office/2006/metadata/properties"/>
    <ds:schemaRef ds:uri="http://schemas.microsoft.com/office/infopath/2007/PartnerControls"/>
    <ds:schemaRef ds:uri="715d2ea3-b59d-46a7-9eb9-a612f6ef239c"/>
    <ds:schemaRef ds:uri="3103a3c3-a9cb-4aee-a61b-68dfa39e51ae"/>
  </ds:schemaRefs>
</ds:datastoreItem>
</file>

<file path=customXml/itemProps4.xml><?xml version="1.0" encoding="utf-8"?>
<ds:datastoreItem xmlns:ds="http://schemas.openxmlformats.org/officeDocument/2006/customXml" ds:itemID="{AF1C0FDB-6AD4-4A80-B5F9-F018B2EB9D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21</Pages>
  <Words>8675</Words>
  <Characters>49449</Characters>
  <Application>Microsoft Office Word</Application>
  <DocSecurity>0</DocSecurity>
  <Lines>412</Lines>
  <Paragraphs>116</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ZMLUVA O DIELO</vt:lpstr>
      <vt:lpstr>ZMLUVA O DIELO </vt:lpstr>
    </vt:vector>
  </TitlesOfParts>
  <Company>Advokátska kancelária</Company>
  <LinksUpToDate>false</LinksUpToDate>
  <CharactersWithSpaces>58008</CharactersWithSpaces>
  <SharedDoc>false</SharedDoc>
  <HLinks>
    <vt:vector size="12" baseType="variant">
      <vt:variant>
        <vt:i4>4718717</vt:i4>
      </vt:variant>
      <vt:variant>
        <vt:i4>3</vt:i4>
      </vt:variant>
      <vt:variant>
        <vt:i4>0</vt:i4>
      </vt:variant>
      <vt:variant>
        <vt:i4>5</vt:i4>
      </vt:variant>
      <vt:variant>
        <vt:lpwstr>mailto:info@npvf.sk</vt:lpwstr>
      </vt:variant>
      <vt:variant>
        <vt:lpwstr/>
      </vt:variant>
      <vt:variant>
        <vt:i4>2687071</vt:i4>
      </vt:variant>
      <vt:variant>
        <vt:i4>0</vt:i4>
      </vt:variant>
      <vt:variant>
        <vt:i4>0</vt:i4>
      </vt:variant>
      <vt:variant>
        <vt:i4>5</vt:i4>
      </vt:variant>
      <vt:variant>
        <vt:lpwstr>mailto:richard.palffy@npvf.sk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O DIELO</dc:title>
  <dc:subject/>
  <dc:creator>JUDr. Zuzana Slovíková</dc:creator>
  <cp:keywords/>
  <cp:lastModifiedBy>Ing. Veronika Plavnická</cp:lastModifiedBy>
  <cp:revision>39</cp:revision>
  <dcterms:created xsi:type="dcterms:W3CDTF">2026-03-07T07:50:00Z</dcterms:created>
  <dcterms:modified xsi:type="dcterms:W3CDTF">2026-03-26T08:51:00Z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0x0101005512801889F8F645A8205E3C21BC2639</vt:lpwstr>
  </property>
  <property fmtid="{D5CDD505-2E9C-101B-9397-08002B2CF9AE}" pid="3" name="MediaServiceImageTags">
    <vt:lpwstr/>
  </property>
</Properties>
</file>