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5C3E5" w14:textId="77777777" w:rsidR="00F17A5D" w:rsidRPr="00C760FD" w:rsidRDefault="00F17A5D" w:rsidP="00F17A5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10114E" w14:textId="0E4D421D" w:rsidR="00F17A5D" w:rsidRPr="00C760FD" w:rsidRDefault="00F17A5D" w:rsidP="001D0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0FD">
        <w:rPr>
          <w:rFonts w:ascii="Times New Roman" w:hAnsi="Times New Roman" w:cs="Times New Roman"/>
          <w:b/>
          <w:sz w:val="28"/>
          <w:szCs w:val="28"/>
        </w:rPr>
        <w:t>Informácia o výsledku vyhodnotenia ponúk</w:t>
      </w:r>
    </w:p>
    <w:p w14:paraId="1474C0EB" w14:textId="77777777" w:rsidR="00F17A5D" w:rsidRPr="00C760FD" w:rsidRDefault="00F17A5D" w:rsidP="00F17A5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C095DFF" w14:textId="1D448F8F" w:rsidR="00F17A5D" w:rsidRPr="00C760FD" w:rsidRDefault="00CF7E05" w:rsidP="00F17A5D">
      <w:pPr>
        <w:jc w:val="center"/>
        <w:rPr>
          <w:rFonts w:ascii="Times New Roman" w:hAnsi="Times New Roman" w:cs="Times New Roman"/>
          <w:sz w:val="22"/>
          <w:szCs w:val="22"/>
        </w:rPr>
      </w:pPr>
      <w:r w:rsidRPr="00CF7E05">
        <w:rPr>
          <w:rFonts w:ascii="Times New Roman" w:hAnsi="Times New Roman" w:cs="Times New Roman"/>
          <w:sz w:val="22"/>
          <w:szCs w:val="22"/>
        </w:rPr>
        <w:t>podľa § 110 a nasl. zákona číslo 343/2015 Z.</w:t>
      </w:r>
      <w:r w:rsidR="00F82B3E">
        <w:rPr>
          <w:rFonts w:ascii="Times New Roman" w:hAnsi="Times New Roman" w:cs="Times New Roman"/>
          <w:sz w:val="22"/>
          <w:szCs w:val="22"/>
        </w:rPr>
        <w:t xml:space="preserve"> </w:t>
      </w:r>
      <w:r w:rsidRPr="00CF7E05">
        <w:rPr>
          <w:rFonts w:ascii="Times New Roman" w:hAnsi="Times New Roman" w:cs="Times New Roman"/>
          <w:sz w:val="22"/>
          <w:szCs w:val="22"/>
        </w:rPr>
        <w:t>z. o verejnom obstarávaní v znení neskorších predpisov</w:t>
      </w:r>
    </w:p>
    <w:p w14:paraId="2E67B1D7" w14:textId="5EADC99E" w:rsidR="00F17A5D" w:rsidRPr="00C760FD" w:rsidRDefault="00F17A5D" w:rsidP="00F17A5D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Mriekatabuky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85"/>
      </w:tblGrid>
      <w:tr w:rsidR="00C7075D" w:rsidRPr="00C760FD" w14:paraId="6AF796B4" w14:textId="77777777" w:rsidTr="00F0780C">
        <w:tc>
          <w:tcPr>
            <w:tcW w:w="2943" w:type="dxa"/>
          </w:tcPr>
          <w:p w14:paraId="5557B6B3" w14:textId="4C6D5A37" w:rsidR="00C7075D" w:rsidRPr="00C760FD" w:rsidRDefault="00C7075D" w:rsidP="00FB77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760FD">
              <w:rPr>
                <w:rFonts w:ascii="Times New Roman" w:hAnsi="Times New Roman" w:cs="Times New Roman"/>
                <w:bCs/>
                <w:sz w:val="22"/>
                <w:szCs w:val="22"/>
              </w:rPr>
              <w:t>Názov zákazky</w:t>
            </w:r>
          </w:p>
        </w:tc>
        <w:tc>
          <w:tcPr>
            <w:tcW w:w="6685" w:type="dxa"/>
          </w:tcPr>
          <w:p w14:paraId="12E69D3F" w14:textId="77777777" w:rsidR="00FD015F" w:rsidRDefault="00F36FF6" w:rsidP="00C34A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36FF6">
              <w:rPr>
                <w:rFonts w:ascii="Times New Roman" w:hAnsi="Times New Roman"/>
                <w:b/>
                <w:sz w:val="22"/>
                <w:szCs w:val="22"/>
              </w:rPr>
              <w:t>Nákup 20 ks kotúčových píl</w:t>
            </w:r>
            <w:r w:rsidRPr="00F36FF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6B59B166" w14:textId="6E6673F9" w:rsidR="00F36FF6" w:rsidRPr="00C760FD" w:rsidRDefault="00F36FF6" w:rsidP="00C34A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1E0ED2" w:rsidRPr="00C760FD" w14:paraId="666DF638" w14:textId="77777777" w:rsidTr="00F0780C">
        <w:tc>
          <w:tcPr>
            <w:tcW w:w="2943" w:type="dxa"/>
          </w:tcPr>
          <w:p w14:paraId="100CF66C" w14:textId="0F9059ED" w:rsidR="001E0ED2" w:rsidRPr="00C760FD" w:rsidRDefault="001E0ED2" w:rsidP="001E0E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760FD">
              <w:rPr>
                <w:rFonts w:ascii="Times New Roman" w:hAnsi="Times New Roman" w:cs="Times New Roman"/>
                <w:bCs/>
                <w:sz w:val="22"/>
                <w:szCs w:val="22"/>
              </w:rPr>
              <w:t>Výzva na predkladanie ponúk</w:t>
            </w:r>
          </w:p>
        </w:tc>
        <w:tc>
          <w:tcPr>
            <w:tcW w:w="6685" w:type="dxa"/>
          </w:tcPr>
          <w:p w14:paraId="76D1B732" w14:textId="0204735E" w:rsidR="001E0ED2" w:rsidRPr="00C760FD" w:rsidRDefault="007B7814" w:rsidP="00253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B7814">
              <w:rPr>
                <w:rFonts w:ascii="Times New Roman" w:hAnsi="Times New Roman" w:cs="Times New Roman"/>
              </w:rPr>
              <w:t>zverejnená vo Vestníku verejného obstarávania 59/2026 pod číslom 5326 - WYT zo dňa 16.04.2026</w:t>
            </w:r>
          </w:p>
        </w:tc>
      </w:tr>
    </w:tbl>
    <w:p w14:paraId="49CE339A" w14:textId="7FBE0012" w:rsidR="00F17A5D" w:rsidRDefault="00F17A5D" w:rsidP="00F17A5D">
      <w:pPr>
        <w:rPr>
          <w:rFonts w:ascii="Times New Roman" w:hAnsi="Times New Roman" w:cs="Times New Roman"/>
          <w:b/>
          <w:sz w:val="22"/>
          <w:szCs w:val="22"/>
        </w:rPr>
      </w:pPr>
    </w:p>
    <w:p w14:paraId="560167B5" w14:textId="7AB65570" w:rsidR="005F4829" w:rsidRPr="00C760FD" w:rsidRDefault="005F4829" w:rsidP="005F4829">
      <w:pPr>
        <w:pStyle w:val="Zkladntext"/>
        <w:spacing w:line="276" w:lineRule="auto"/>
        <w:rPr>
          <w:b/>
          <w:sz w:val="22"/>
          <w:szCs w:val="22"/>
        </w:rPr>
      </w:pPr>
      <w:r w:rsidRPr="00C760FD">
        <w:rPr>
          <w:b/>
          <w:sz w:val="22"/>
          <w:szCs w:val="22"/>
        </w:rPr>
        <w:t>Poradie uchádzačov:</w:t>
      </w:r>
      <w:r w:rsidR="00452436">
        <w:rPr>
          <w:b/>
          <w:sz w:val="22"/>
          <w:szCs w:val="22"/>
        </w:rPr>
        <w:t xml:space="preserve"> </w:t>
      </w:r>
    </w:p>
    <w:p w14:paraId="454283C7" w14:textId="6AF93EC3" w:rsidR="009122ED" w:rsidRPr="00BA0FE3" w:rsidRDefault="007B7814" w:rsidP="00BA0FE3">
      <w:pPr>
        <w:pStyle w:val="Odsekzoznamu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1. </w:t>
      </w:r>
      <w:r w:rsidR="00BA0FE3" w:rsidRPr="00BA0FE3">
        <w:rPr>
          <w:rFonts w:ascii="Times New Roman" w:hAnsi="Times New Roman" w:cs="Times New Roman"/>
          <w:sz w:val="22"/>
          <w:szCs w:val="22"/>
        </w:rPr>
        <w:t>KOCHT s.r.o.</w:t>
      </w:r>
      <w:r w:rsidR="00BA0FE3" w:rsidRPr="00BA0FE3">
        <w:rPr>
          <w:rFonts w:ascii="Times New Roman" w:hAnsi="Times New Roman" w:cs="Times New Roman"/>
          <w:sz w:val="22"/>
          <w:szCs w:val="22"/>
        </w:rPr>
        <w:t xml:space="preserve">, </w:t>
      </w:r>
      <w:r w:rsidR="00BA0FE3" w:rsidRPr="00BA0FE3">
        <w:rPr>
          <w:rFonts w:ascii="Times New Roman" w:hAnsi="Times New Roman" w:cs="Times New Roman"/>
          <w:sz w:val="22"/>
          <w:szCs w:val="22"/>
        </w:rPr>
        <w:t>Ochtiná 271</w:t>
      </w:r>
      <w:r w:rsidR="00BA0FE3" w:rsidRPr="00BA0FE3">
        <w:rPr>
          <w:rFonts w:ascii="Times New Roman" w:hAnsi="Times New Roman" w:cs="Times New Roman"/>
          <w:sz w:val="22"/>
          <w:szCs w:val="22"/>
        </w:rPr>
        <w:t xml:space="preserve">, </w:t>
      </w:r>
      <w:r w:rsidR="00BA0FE3" w:rsidRPr="00BA0FE3">
        <w:rPr>
          <w:rFonts w:ascii="Times New Roman" w:hAnsi="Times New Roman" w:cs="Times New Roman"/>
          <w:sz w:val="22"/>
          <w:szCs w:val="22"/>
        </w:rPr>
        <w:t>Ochtiná 049 35</w:t>
      </w:r>
      <w:r w:rsidR="00BA0FE3" w:rsidRPr="00BA0FE3">
        <w:rPr>
          <w:rFonts w:ascii="Times New Roman" w:hAnsi="Times New Roman" w:cs="Times New Roman"/>
          <w:sz w:val="22"/>
          <w:szCs w:val="22"/>
        </w:rPr>
        <w:t xml:space="preserve">, </w:t>
      </w:r>
      <w:r w:rsidR="00BA0FE3" w:rsidRPr="00BA0FE3">
        <w:rPr>
          <w:rFonts w:ascii="Times New Roman" w:hAnsi="Times New Roman" w:cs="Times New Roman"/>
          <w:sz w:val="22"/>
          <w:szCs w:val="22"/>
        </w:rPr>
        <w:t>IČO: 51 010 810</w:t>
      </w:r>
    </w:p>
    <w:p w14:paraId="21BC5671" w14:textId="77777777" w:rsidR="00C20191" w:rsidRPr="00BA0FE3" w:rsidRDefault="00C20191" w:rsidP="00C20191">
      <w:pPr>
        <w:pStyle w:val="Zkladntext"/>
        <w:spacing w:line="276" w:lineRule="auto"/>
        <w:rPr>
          <w:sz w:val="22"/>
          <w:szCs w:val="22"/>
        </w:rPr>
      </w:pPr>
    </w:p>
    <w:p w14:paraId="77611CA3" w14:textId="7484C0FB" w:rsidR="001E0ED2" w:rsidRDefault="001E0ED2" w:rsidP="001E0ED2">
      <w:pPr>
        <w:pStyle w:val="Zkladntext"/>
        <w:spacing w:line="276" w:lineRule="auto"/>
        <w:rPr>
          <w:b/>
          <w:sz w:val="22"/>
          <w:szCs w:val="22"/>
        </w:rPr>
      </w:pPr>
      <w:r w:rsidRPr="002538D6">
        <w:rPr>
          <w:b/>
          <w:sz w:val="22"/>
          <w:szCs w:val="22"/>
        </w:rPr>
        <w:t>Úspešný uchádzač:</w:t>
      </w:r>
    </w:p>
    <w:p w14:paraId="639491EC" w14:textId="0CCCF834" w:rsidR="001E0ED2" w:rsidRPr="002538D6" w:rsidRDefault="00BA0FE3" w:rsidP="001E0ED2">
      <w:pPr>
        <w:pStyle w:val="Zkladntext"/>
        <w:spacing w:line="276" w:lineRule="auto"/>
        <w:rPr>
          <w:sz w:val="22"/>
          <w:szCs w:val="22"/>
        </w:rPr>
      </w:pPr>
      <w:r w:rsidRPr="00BA0FE3">
        <w:rPr>
          <w:b/>
          <w:sz w:val="22"/>
          <w:szCs w:val="22"/>
        </w:rPr>
        <w:t>KOCHT s.r.o., Ochtiná 271, Ochtiná 049 35, IČO: 51 010 810</w:t>
      </w:r>
    </w:p>
    <w:sectPr w:rsidR="001E0ED2" w:rsidRPr="002538D6" w:rsidSect="00F33DDD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 w:code="9"/>
      <w:pgMar w:top="1702" w:right="851" w:bottom="1134" w:left="1418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2982E" w14:textId="77777777" w:rsidR="00D556E3" w:rsidRDefault="00D556E3" w:rsidP="0039544C">
      <w:r>
        <w:separator/>
      </w:r>
    </w:p>
  </w:endnote>
  <w:endnote w:type="continuationSeparator" w:id="0">
    <w:p w14:paraId="3BCEA4DE" w14:textId="77777777" w:rsidR="00D556E3" w:rsidRDefault="00D556E3" w:rsidP="0039544C">
      <w:r>
        <w:continuationSeparator/>
      </w:r>
    </w:p>
  </w:endnote>
  <w:endnote w:type="continuationNotice" w:id="1">
    <w:p w14:paraId="33A45736" w14:textId="77777777" w:rsidR="00D556E3" w:rsidRDefault="00D556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pPr w:vertAnchor="page" w:horzAnchor="page" w:tblpX="1362" w:tblpY="15820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49"/>
      <w:gridCol w:w="1432"/>
      <w:gridCol w:w="1719"/>
      <w:gridCol w:w="1719"/>
      <w:gridCol w:w="1003"/>
      <w:gridCol w:w="1036"/>
      <w:gridCol w:w="581"/>
    </w:tblGrid>
    <w:tr w:rsidR="00864967" w14:paraId="798BA9AE" w14:textId="77777777" w:rsidTr="00864967">
      <w:trPr>
        <w:trHeight w:hRule="exact" w:val="113"/>
      </w:trPr>
      <w:tc>
        <w:tcPr>
          <w:tcW w:w="2149" w:type="dxa"/>
        </w:tcPr>
        <w:p w14:paraId="66531BB8" w14:textId="6CC03DE4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1D5B49EC" w14:textId="041D2279" w:rsidR="00864967" w:rsidRPr="007D05AA" w:rsidRDefault="00864967" w:rsidP="00C4656A">
          <w:pPr>
            <w:rPr>
              <w:sz w:val="10"/>
              <w:szCs w:val="10"/>
            </w:rPr>
          </w:pPr>
        </w:p>
      </w:tc>
      <w:tc>
        <w:tcPr>
          <w:tcW w:w="1719" w:type="dxa"/>
        </w:tcPr>
        <w:p w14:paraId="522FA1AC" w14:textId="1F43B901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085A3382" w14:textId="4AFB2192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0776A48C" w14:textId="47A2C8B8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6D9349AD" w14:textId="77565FB6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67E623D" w14:textId="745B8DA8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218F61D2" w14:textId="77777777" w:rsidTr="00864967">
      <w:trPr>
        <w:trHeight w:hRule="exact" w:val="113"/>
      </w:trPr>
      <w:tc>
        <w:tcPr>
          <w:tcW w:w="2149" w:type="dxa"/>
        </w:tcPr>
        <w:p w14:paraId="7DF96B26" w14:textId="720EF393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64908338" w14:textId="5B128F43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1706E346" w14:textId="32F423EA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E49A56E" w14:textId="3739796D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6A5C6538" w14:textId="640537C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75A403B6" w14:textId="4DA59300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302F4C50" w14:textId="26134E0A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4AC745CC" w14:textId="77777777" w:rsidTr="00864967">
      <w:trPr>
        <w:trHeight w:hRule="exact" w:val="113"/>
      </w:trPr>
      <w:tc>
        <w:tcPr>
          <w:tcW w:w="2149" w:type="dxa"/>
        </w:tcPr>
        <w:p w14:paraId="14A87714" w14:textId="272A4B0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1DED002D" w14:textId="0F5ABDA6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282C83E2" w14:textId="7D14505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ECC3E28" w14:textId="422ABFFE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0C796232" w14:textId="0D7AFC39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27B8CD97" w14:textId="0BE93AA1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77B3E0E2" w14:textId="42A3405E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7C62342E" w14:textId="77777777" w:rsidTr="00864967">
      <w:trPr>
        <w:trHeight w:hRule="exact" w:val="113"/>
      </w:trPr>
      <w:tc>
        <w:tcPr>
          <w:tcW w:w="2149" w:type="dxa"/>
        </w:tcPr>
        <w:p w14:paraId="59CD7B26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3AFA4B0E" w14:textId="40A43E1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2F1E214B" w14:textId="04F83209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31EFFF7B" w14:textId="5E588521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5F28E53A" w14:textId="1C8CBDC2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3EEED037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6AB6A844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6800D16C" w14:textId="77777777" w:rsidTr="00864967">
      <w:trPr>
        <w:trHeight w:hRule="exact" w:val="113"/>
      </w:trPr>
      <w:tc>
        <w:tcPr>
          <w:tcW w:w="2149" w:type="dxa"/>
        </w:tcPr>
        <w:p w14:paraId="5E78D619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5CBA73FE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800BB3A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F1B85BF" w14:textId="21612BAA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6DE6DCF5" w14:textId="3ACB3947" w:rsidR="00864967" w:rsidRPr="000B2F19" w:rsidRDefault="00864967" w:rsidP="00C4656A">
          <w:pPr>
            <w:rPr>
              <w:sz w:val="10"/>
              <w:szCs w:val="10"/>
            </w:rPr>
          </w:pPr>
        </w:p>
      </w:tc>
      <w:tc>
        <w:tcPr>
          <w:tcW w:w="1036" w:type="dxa"/>
        </w:tcPr>
        <w:p w14:paraId="4CB78469" w14:textId="1DA41520" w:rsidR="00864967" w:rsidRPr="000B2F19" w:rsidRDefault="00864967" w:rsidP="00C4656A">
          <w:pPr>
            <w:rPr>
              <w:b/>
              <w:sz w:val="10"/>
              <w:szCs w:val="10"/>
            </w:rPr>
          </w:pPr>
        </w:p>
      </w:tc>
      <w:tc>
        <w:tcPr>
          <w:tcW w:w="581" w:type="dxa"/>
        </w:tcPr>
        <w:p w14:paraId="375F8F14" w14:textId="77EEC262" w:rsidR="00864967" w:rsidRPr="000B2F19" w:rsidRDefault="00864967" w:rsidP="00C4656A">
          <w:pPr>
            <w:rPr>
              <w:b/>
              <w:sz w:val="10"/>
              <w:szCs w:val="10"/>
            </w:rPr>
          </w:pPr>
        </w:p>
      </w:tc>
    </w:tr>
    <w:tr w:rsidR="00864967" w14:paraId="71CAEB54" w14:textId="77777777" w:rsidTr="00864967">
      <w:trPr>
        <w:trHeight w:hRule="exact" w:val="113"/>
      </w:trPr>
      <w:tc>
        <w:tcPr>
          <w:tcW w:w="2149" w:type="dxa"/>
        </w:tcPr>
        <w:p w14:paraId="026F104D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79D11B4F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66118E86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A959FF1" w14:textId="0D6EA5E9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6925C4A7" w14:textId="2ED0703D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68F62E48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75A6469" w14:textId="27D4EE8D" w:rsidR="00864967" w:rsidRDefault="00864967" w:rsidP="00C4656A">
          <w:pPr>
            <w:rPr>
              <w:b/>
              <w:sz w:val="20"/>
              <w:szCs w:val="20"/>
            </w:rPr>
          </w:pPr>
        </w:p>
      </w:tc>
    </w:tr>
  </w:tbl>
  <w:p w14:paraId="10B2F7E5" w14:textId="14331394" w:rsidR="00864967" w:rsidRDefault="00864967" w:rsidP="00E8041E">
    <w:pPr>
      <w:pStyle w:val="Pta"/>
      <w:tabs>
        <w:tab w:val="clear" w:pos="9072"/>
        <w:tab w:val="right" w:pos="9631"/>
      </w:tabs>
    </w:pPr>
    <w:r>
      <w:rPr>
        <w:noProof/>
        <w:lang w:eastAsia="sk-SK"/>
      </w:rPr>
      <w:t xml:space="preserve">  </w:t>
    </w:r>
    <w:r>
      <w:rPr>
        <w:noProof/>
        <w:lang w:eastAsia="sk-SK"/>
      </w:rPr>
      <w:tab/>
    </w:r>
    <w:r>
      <w:rPr>
        <w:noProof/>
        <w:lang w:eastAsia="sk-SK"/>
      </w:rPr>
      <w:tab/>
      <w:t xml:space="preserve">  </w:t>
    </w:r>
    <w:r>
      <w:rPr>
        <w:snapToGrid w:val="0"/>
        <w:sz w:val="10"/>
        <w:szCs w:val="10"/>
      </w:rPr>
      <w:t xml:space="preserve">Strana </w:t>
    </w:r>
    <w:r>
      <w:rPr>
        <w:snapToGrid w:val="0"/>
        <w:sz w:val="10"/>
        <w:szCs w:val="10"/>
      </w:rPr>
      <w:fldChar w:fldCharType="begin"/>
    </w:r>
    <w:r>
      <w:rPr>
        <w:snapToGrid w:val="0"/>
        <w:sz w:val="10"/>
        <w:szCs w:val="10"/>
      </w:rPr>
      <w:instrText xml:space="preserve"> PAGE </w:instrText>
    </w:r>
    <w:r>
      <w:rPr>
        <w:snapToGrid w:val="0"/>
        <w:sz w:val="10"/>
        <w:szCs w:val="10"/>
      </w:rPr>
      <w:fldChar w:fldCharType="separate"/>
    </w:r>
    <w:r w:rsidR="00147806">
      <w:rPr>
        <w:noProof/>
        <w:snapToGrid w:val="0"/>
        <w:sz w:val="10"/>
        <w:szCs w:val="10"/>
      </w:rPr>
      <w:t>6</w:t>
    </w:r>
    <w:r>
      <w:rPr>
        <w:snapToGrid w:val="0"/>
        <w:sz w:val="10"/>
        <w:szCs w:val="10"/>
      </w:rPr>
      <w:fldChar w:fldCharType="end"/>
    </w:r>
    <w:r>
      <w:rPr>
        <w:snapToGrid w:val="0"/>
        <w:sz w:val="10"/>
        <w:szCs w:val="10"/>
      </w:rPr>
      <w:t xml:space="preserve"> (celkom </w:t>
    </w:r>
    <w:r>
      <w:rPr>
        <w:snapToGrid w:val="0"/>
        <w:sz w:val="10"/>
        <w:szCs w:val="10"/>
      </w:rPr>
      <w:fldChar w:fldCharType="begin"/>
    </w:r>
    <w:r>
      <w:rPr>
        <w:snapToGrid w:val="0"/>
        <w:sz w:val="10"/>
        <w:szCs w:val="10"/>
      </w:rPr>
      <w:instrText xml:space="preserve"> NUMPAGES </w:instrText>
    </w:r>
    <w:r>
      <w:rPr>
        <w:snapToGrid w:val="0"/>
        <w:sz w:val="10"/>
        <w:szCs w:val="10"/>
      </w:rPr>
      <w:fldChar w:fldCharType="separate"/>
    </w:r>
    <w:r w:rsidR="00C760FD">
      <w:rPr>
        <w:noProof/>
        <w:snapToGrid w:val="0"/>
        <w:sz w:val="10"/>
        <w:szCs w:val="10"/>
      </w:rPr>
      <w:t>1</w:t>
    </w:r>
    <w:r>
      <w:rPr>
        <w:snapToGrid w:val="0"/>
        <w:sz w:val="10"/>
        <w:szCs w:val="10"/>
      </w:rPr>
      <w:fldChar w:fldCharType="end"/>
    </w:r>
    <w:r>
      <w:rPr>
        <w:snapToGrid w:val="0"/>
        <w:sz w:val="10"/>
        <w:szCs w:val="10"/>
      </w:rPr>
      <w:t>)</w:t>
    </w:r>
  </w:p>
  <w:p w14:paraId="1735DBEF" w14:textId="77777777" w:rsidR="00864967" w:rsidRDefault="00864967" w:rsidP="00EA0CB8">
    <w:pPr>
      <w:pStyle w:val="Pta"/>
    </w:pPr>
  </w:p>
  <w:p w14:paraId="08431913" w14:textId="77777777" w:rsidR="00864967" w:rsidRDefault="0086496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3"/>
      <w:tblpPr w:vertAnchor="page" w:horzAnchor="page" w:tblpX="1362" w:tblpY="15820"/>
      <w:tblW w:w="96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50"/>
      <w:gridCol w:w="1536"/>
      <w:gridCol w:w="2126"/>
      <w:gridCol w:w="1843"/>
      <w:gridCol w:w="992"/>
      <w:gridCol w:w="461"/>
      <w:gridCol w:w="581"/>
    </w:tblGrid>
    <w:tr w:rsidR="00D20393" w:rsidRPr="00D20393" w14:paraId="0BF88C96" w14:textId="77777777" w:rsidTr="006C041C">
      <w:trPr>
        <w:trHeight w:hRule="exact" w:val="113"/>
      </w:trPr>
      <w:tc>
        <w:tcPr>
          <w:tcW w:w="2150" w:type="dxa"/>
          <w:hideMark/>
        </w:tcPr>
        <w:p w14:paraId="38C7B000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Podnik je zapísaný́ v Obchodnom registri</w:t>
          </w:r>
        </w:p>
      </w:tc>
      <w:tc>
        <w:tcPr>
          <w:tcW w:w="1536" w:type="dxa"/>
          <w:hideMark/>
        </w:tcPr>
        <w:p w14:paraId="5FB7AFEA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Identifikačné údaje:</w:t>
          </w:r>
        </w:p>
      </w:tc>
      <w:tc>
        <w:tcPr>
          <w:tcW w:w="2126" w:type="dxa"/>
          <w:hideMark/>
        </w:tcPr>
        <w:p w14:paraId="24E47B87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Bankové spojenie:</w:t>
          </w:r>
        </w:p>
      </w:tc>
      <w:tc>
        <w:tcPr>
          <w:tcW w:w="1843" w:type="dxa"/>
          <w:hideMark/>
        </w:tcPr>
        <w:p w14:paraId="6C63A383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Úsek:</w:t>
          </w:r>
          <w:r w:rsidRPr="00D20393">
            <w:rPr>
              <w:rFonts w:asciiTheme="minorHAnsi" w:hAnsiTheme="minorHAnsi" w:cs="Arial"/>
              <w:sz w:val="10"/>
              <w:szCs w:val="10"/>
            </w:rPr>
            <w:tab/>
          </w:r>
        </w:p>
      </w:tc>
      <w:tc>
        <w:tcPr>
          <w:tcW w:w="992" w:type="dxa"/>
          <w:hideMark/>
        </w:tcPr>
        <w:p w14:paraId="4584BEA4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Telefón:</w:t>
          </w:r>
          <w:r w:rsidRPr="00D20393">
            <w:rPr>
              <w:rFonts w:asciiTheme="minorHAnsi" w:hAnsiTheme="minorHAnsi" w:cs="Arial"/>
              <w:sz w:val="10"/>
              <w:szCs w:val="10"/>
            </w:rPr>
            <w:tab/>
            <w:t xml:space="preserve">                     </w:t>
          </w:r>
        </w:p>
      </w:tc>
      <w:tc>
        <w:tcPr>
          <w:tcW w:w="461" w:type="dxa"/>
        </w:tcPr>
        <w:p w14:paraId="109282B5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  <w:hideMark/>
        </w:tcPr>
        <w:p w14:paraId="5FAD0729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Email:</w:t>
          </w:r>
        </w:p>
      </w:tc>
    </w:tr>
    <w:tr w:rsidR="00D20393" w:rsidRPr="00D20393" w14:paraId="6DB61FF9" w14:textId="77777777" w:rsidTr="006C041C">
      <w:trPr>
        <w:trHeight w:hRule="exact" w:val="113"/>
      </w:trPr>
      <w:tc>
        <w:tcPr>
          <w:tcW w:w="2150" w:type="dxa"/>
          <w:hideMark/>
        </w:tcPr>
        <w:p w14:paraId="5935FE0E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Mestského súdu Bratislava III</w:t>
          </w:r>
        </w:p>
      </w:tc>
      <w:tc>
        <w:tcPr>
          <w:tcW w:w="1536" w:type="dxa"/>
          <w:hideMark/>
        </w:tcPr>
        <w:p w14:paraId="07603555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IČO 36022047</w:t>
          </w:r>
        </w:p>
      </w:tc>
      <w:tc>
        <w:tcPr>
          <w:tcW w:w="2126" w:type="dxa"/>
          <w:hideMark/>
        </w:tcPr>
        <w:p w14:paraId="10EAB3FB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Všeobecná úverová banka, a. s.</w:t>
          </w:r>
        </w:p>
      </w:tc>
      <w:tc>
        <w:tcPr>
          <w:tcW w:w="1843" w:type="dxa"/>
          <w:hideMark/>
        </w:tcPr>
        <w:p w14:paraId="17075D35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sekretariát generálneho riaditeľa</w:t>
          </w:r>
        </w:p>
      </w:tc>
      <w:tc>
        <w:tcPr>
          <w:tcW w:w="992" w:type="dxa"/>
          <w:hideMark/>
        </w:tcPr>
        <w:p w14:paraId="108F7680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+421/45/692 17 18</w:t>
          </w:r>
        </w:p>
      </w:tc>
      <w:tc>
        <w:tcPr>
          <w:tcW w:w="461" w:type="dxa"/>
        </w:tcPr>
        <w:p w14:paraId="6AC1C179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  <w:hideMark/>
        </w:tcPr>
        <w:p w14:paraId="262828E8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gr@svp.sk</w:t>
          </w:r>
        </w:p>
      </w:tc>
    </w:tr>
    <w:tr w:rsidR="00D20393" w:rsidRPr="00D20393" w14:paraId="1A2E8D7C" w14:textId="77777777" w:rsidTr="006C041C">
      <w:trPr>
        <w:trHeight w:hRule="exact" w:val="113"/>
      </w:trPr>
      <w:tc>
        <w:tcPr>
          <w:tcW w:w="2150" w:type="dxa"/>
          <w:hideMark/>
        </w:tcPr>
        <w:p w14:paraId="7EF58F89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oddiel Pš, vložka číslo 427/B</w:t>
          </w:r>
        </w:p>
      </w:tc>
      <w:tc>
        <w:tcPr>
          <w:tcW w:w="1536" w:type="dxa"/>
          <w:hideMark/>
        </w:tcPr>
        <w:p w14:paraId="2D90732E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DIČ 2020066213</w:t>
          </w:r>
        </w:p>
      </w:tc>
      <w:tc>
        <w:tcPr>
          <w:tcW w:w="2126" w:type="dxa"/>
          <w:hideMark/>
        </w:tcPr>
        <w:p w14:paraId="199F81A8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IBAN: SK78 0200 0000 0029 6001 4556</w:t>
          </w:r>
        </w:p>
      </w:tc>
      <w:tc>
        <w:tcPr>
          <w:tcW w:w="1843" w:type="dxa"/>
          <w:hideMark/>
        </w:tcPr>
        <w:p w14:paraId="173DCA9F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technicko-prevádzkový</w:t>
          </w:r>
        </w:p>
      </w:tc>
      <w:tc>
        <w:tcPr>
          <w:tcW w:w="992" w:type="dxa"/>
          <w:hideMark/>
        </w:tcPr>
        <w:p w14:paraId="3892FF44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7A57B4CF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  <w:hideMark/>
        </w:tcPr>
        <w:p w14:paraId="11C052A0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tpr@svp.sk</w:t>
          </w:r>
        </w:p>
      </w:tc>
    </w:tr>
    <w:tr w:rsidR="00D20393" w:rsidRPr="00D20393" w14:paraId="7B3ADD05" w14:textId="77777777" w:rsidTr="006C041C">
      <w:trPr>
        <w:trHeight w:hRule="exact" w:val="113"/>
      </w:trPr>
      <w:tc>
        <w:tcPr>
          <w:tcW w:w="2150" w:type="dxa"/>
        </w:tcPr>
        <w:p w14:paraId="06F67ADC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536" w:type="dxa"/>
          <w:hideMark/>
        </w:tcPr>
        <w:p w14:paraId="38D3EEDD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 xml:space="preserve">IČ DPH </w:t>
          </w:r>
          <w:r w:rsidRPr="00D20393">
            <w:rPr>
              <w:rFonts w:asciiTheme="minorHAnsi" w:eastAsia="Calibri" w:hAnsiTheme="minorHAnsi" w:cs="Arial"/>
              <w:sz w:val="10"/>
              <w:szCs w:val="10"/>
            </w:rPr>
            <w:t>SK</w:t>
          </w:r>
          <w:r w:rsidRPr="00D20393">
            <w:rPr>
              <w:rFonts w:asciiTheme="minorHAnsi" w:hAnsiTheme="minorHAnsi" w:cs="Arial"/>
              <w:sz w:val="10"/>
              <w:szCs w:val="10"/>
            </w:rPr>
            <w:t xml:space="preserve"> 2020066213</w:t>
          </w:r>
        </w:p>
      </w:tc>
      <w:tc>
        <w:tcPr>
          <w:tcW w:w="2126" w:type="dxa"/>
          <w:hideMark/>
        </w:tcPr>
        <w:p w14:paraId="357F5CD1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BIC: SUBASKBX</w:t>
          </w:r>
        </w:p>
      </w:tc>
      <w:tc>
        <w:tcPr>
          <w:tcW w:w="1843" w:type="dxa"/>
          <w:hideMark/>
        </w:tcPr>
        <w:p w14:paraId="7218912B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technicko-investičný</w:t>
          </w:r>
        </w:p>
      </w:tc>
      <w:tc>
        <w:tcPr>
          <w:tcW w:w="992" w:type="dxa"/>
          <w:hideMark/>
        </w:tcPr>
        <w:p w14:paraId="33861742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3A370389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B8F8053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</w:tr>
    <w:tr w:rsidR="00D20393" w:rsidRPr="00D20393" w14:paraId="529D5EAC" w14:textId="77777777" w:rsidTr="006C041C">
      <w:trPr>
        <w:trHeight w:hRule="exact" w:val="113"/>
      </w:trPr>
      <w:tc>
        <w:tcPr>
          <w:tcW w:w="2150" w:type="dxa"/>
        </w:tcPr>
        <w:p w14:paraId="1C3E062D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127F9B7B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447C7AD3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843" w:type="dxa"/>
          <w:hideMark/>
        </w:tcPr>
        <w:p w14:paraId="7680D2E1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ekonomický</w:t>
          </w:r>
        </w:p>
      </w:tc>
      <w:tc>
        <w:tcPr>
          <w:tcW w:w="992" w:type="dxa"/>
          <w:hideMark/>
        </w:tcPr>
        <w:p w14:paraId="472706F6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+421/45/692 17 17</w:t>
          </w:r>
        </w:p>
      </w:tc>
      <w:tc>
        <w:tcPr>
          <w:tcW w:w="461" w:type="dxa"/>
        </w:tcPr>
        <w:p w14:paraId="3F42E3B5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  <w:hideMark/>
        </w:tcPr>
        <w:p w14:paraId="04267684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er@svp.sk</w:t>
          </w:r>
        </w:p>
      </w:tc>
    </w:tr>
    <w:tr w:rsidR="00D20393" w:rsidRPr="00D20393" w14:paraId="017FEB5D" w14:textId="77777777" w:rsidTr="006C041C">
      <w:trPr>
        <w:trHeight w:hRule="exact" w:val="113"/>
      </w:trPr>
      <w:tc>
        <w:tcPr>
          <w:tcW w:w="2150" w:type="dxa"/>
        </w:tcPr>
        <w:p w14:paraId="7A45D994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64B8EE96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25A5D905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843" w:type="dxa"/>
          <w:hideMark/>
        </w:tcPr>
        <w:p w14:paraId="66835733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spojovateľka</w:t>
          </w:r>
        </w:p>
      </w:tc>
      <w:tc>
        <w:tcPr>
          <w:tcW w:w="992" w:type="dxa"/>
          <w:hideMark/>
        </w:tcPr>
        <w:p w14:paraId="57B53D2E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  <w:r w:rsidRPr="00D20393">
            <w:rPr>
              <w:rFonts w:asciiTheme="minorHAnsi" w:hAnsiTheme="minorHAnsi" w:cs="Arial"/>
              <w:sz w:val="10"/>
              <w:szCs w:val="10"/>
            </w:rPr>
            <w:t>+421/45/694 51 11</w:t>
          </w:r>
        </w:p>
      </w:tc>
      <w:tc>
        <w:tcPr>
          <w:tcW w:w="461" w:type="dxa"/>
        </w:tcPr>
        <w:p w14:paraId="5EF8FF00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115B956B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</w:tr>
    <w:tr w:rsidR="00D20393" w:rsidRPr="00D20393" w14:paraId="35A6777D" w14:textId="77777777" w:rsidTr="006C041C">
      <w:trPr>
        <w:trHeight w:hRule="exact" w:val="113"/>
      </w:trPr>
      <w:tc>
        <w:tcPr>
          <w:tcW w:w="2150" w:type="dxa"/>
        </w:tcPr>
        <w:p w14:paraId="2374F8D2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597A664F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47B3B7C2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549D618C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</w:p>
      </w:tc>
      <w:tc>
        <w:tcPr>
          <w:tcW w:w="992" w:type="dxa"/>
        </w:tcPr>
        <w:p w14:paraId="34B40A0F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</w:p>
      </w:tc>
      <w:tc>
        <w:tcPr>
          <w:tcW w:w="461" w:type="dxa"/>
        </w:tcPr>
        <w:p w14:paraId="79F29EE3" w14:textId="77777777" w:rsidR="00D20393" w:rsidRPr="00D20393" w:rsidRDefault="00D20393" w:rsidP="00D20393">
          <w:pPr>
            <w:rPr>
              <w:rFonts w:asciiTheme="minorHAnsi" w:hAnsiTheme="minorHAnsi"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BC66891" w14:textId="77777777" w:rsidR="00D20393" w:rsidRPr="00D20393" w:rsidRDefault="00D20393" w:rsidP="00D20393">
          <w:pPr>
            <w:rPr>
              <w:rFonts w:asciiTheme="minorHAnsi" w:hAnsiTheme="minorHAnsi" w:cs="Arial"/>
              <w:sz w:val="10"/>
              <w:szCs w:val="10"/>
            </w:rPr>
          </w:pPr>
        </w:p>
      </w:tc>
    </w:tr>
  </w:tbl>
  <w:p w14:paraId="067A3423" w14:textId="0F743F5A" w:rsidR="00864967" w:rsidRDefault="00864967" w:rsidP="009A6538"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FF278F9" wp14:editId="4D00F098">
              <wp:simplePos x="0" y="0"/>
              <wp:positionH relativeFrom="page">
                <wp:posOffset>864235</wp:posOffset>
              </wp:positionH>
              <wp:positionV relativeFrom="page">
                <wp:posOffset>9973310</wp:posOffset>
              </wp:positionV>
              <wp:extent cx="6120000" cy="10800"/>
              <wp:effectExtent l="0" t="0" r="33655" b="27305"/>
              <wp:wrapNone/>
              <wp:docPr id="22" name="Rovná spojnica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20000" cy="108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6D1D36" id="Rovná spojnica 2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68.05pt,785.3pt" to="549.95pt,7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" strokecolor="#4472c4 [3204]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EF62D" w14:textId="77777777" w:rsidR="00D556E3" w:rsidRDefault="00D556E3" w:rsidP="0039544C">
      <w:r>
        <w:separator/>
      </w:r>
    </w:p>
  </w:footnote>
  <w:footnote w:type="continuationSeparator" w:id="0">
    <w:p w14:paraId="3F99C8A0" w14:textId="77777777" w:rsidR="00D556E3" w:rsidRDefault="00D556E3" w:rsidP="0039544C">
      <w:r>
        <w:continuationSeparator/>
      </w:r>
    </w:p>
  </w:footnote>
  <w:footnote w:type="continuationNotice" w:id="1">
    <w:p w14:paraId="218C4A69" w14:textId="77777777" w:rsidR="00D556E3" w:rsidRDefault="00D556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31463" w14:textId="64E7CD60" w:rsidR="002F397B" w:rsidRDefault="002F397B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3029" w14:textId="25A49FAF" w:rsidR="00864967" w:rsidRPr="005F127C" w:rsidRDefault="00864967" w:rsidP="005F443C">
    <w:pPr>
      <w:pStyle w:val="Hlavika"/>
      <w:jc w:val="right"/>
      <w:rPr>
        <w:rFonts w:cs="Arial"/>
        <w:sz w:val="16"/>
        <w:szCs w:val="16"/>
        <w:lang w:eastAsia="sk-SK"/>
      </w:rPr>
    </w:pPr>
    <w:r>
      <w:tab/>
    </w:r>
  </w:p>
  <w:p w14:paraId="7C5987D5" w14:textId="77777777" w:rsidR="00864967" w:rsidRDefault="00864967" w:rsidP="00B239FC">
    <w:pPr>
      <w:pStyle w:val="Hlavik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311DF" w14:textId="03156E8F" w:rsidR="00D20393" w:rsidRPr="00C224A7" w:rsidRDefault="00D20393" w:rsidP="00D20393">
    <w:pPr>
      <w:tabs>
        <w:tab w:val="center" w:pos="4536"/>
        <w:tab w:val="right" w:pos="9072"/>
      </w:tabs>
      <w:jc w:val="right"/>
      <w:rPr>
        <w:rFonts w:cs="Arial"/>
        <w:b/>
        <w:sz w:val="16"/>
        <w:szCs w:val="16"/>
      </w:rPr>
    </w:pPr>
    <w:r w:rsidRPr="00C224A7">
      <w:rPr>
        <w:rFonts w:cs="Arial"/>
        <w:b/>
        <w:sz w:val="16"/>
        <w:szCs w:val="16"/>
      </w:rPr>
      <w:t>SLOVENSKÝ VODOHOSPODÁRSKY PODNIK, štátny podnik</w:t>
    </w:r>
  </w:p>
  <w:p w14:paraId="35813CBA" w14:textId="77777777" w:rsidR="00D20393" w:rsidRPr="00C224A7" w:rsidRDefault="00D20393" w:rsidP="00D20393">
    <w:pPr>
      <w:tabs>
        <w:tab w:val="center" w:pos="4536"/>
        <w:tab w:val="right" w:pos="9072"/>
      </w:tabs>
      <w:jc w:val="right"/>
      <w:rPr>
        <w:rFonts w:ascii="Times New Roman" w:hAnsi="Times New Roman" w:cs="Times New Roman"/>
        <w:noProof/>
        <w:sz w:val="20"/>
        <w:szCs w:val="20"/>
        <w:lang w:eastAsia="sk-SK"/>
      </w:rPr>
    </w:pPr>
    <w:r w:rsidRPr="00C224A7">
      <w:rPr>
        <w:rFonts w:ascii="Times New Roman" w:hAnsi="Times New Roman" w:cs="Times New Roman"/>
        <w:noProof/>
        <w:sz w:val="20"/>
        <w:szCs w:val="20"/>
        <w:lang w:eastAsia="sk-SK"/>
      </w:rPr>
      <w:t xml:space="preserve"> Karloveská 2</w:t>
    </w:r>
  </w:p>
  <w:p w14:paraId="225BD2FA" w14:textId="3A03858F" w:rsidR="00864967" w:rsidRDefault="00D20393" w:rsidP="00D20393">
    <w:pPr>
      <w:pStyle w:val="Hlavika"/>
      <w:jc w:val="right"/>
    </w:pPr>
    <w:r w:rsidRPr="00C224A7">
      <w:rPr>
        <w:rFonts w:ascii="Times New Roman" w:hAnsi="Times New Roman" w:cs="Times New Roman"/>
        <w:noProof/>
        <w:sz w:val="20"/>
        <w:szCs w:val="20"/>
        <w:lang w:eastAsia="sk-SK"/>
      </w:rPr>
      <w:t xml:space="preserve">841 04 Bratislava – mestská časť Karlova Ves </w:t>
    </w:r>
    <w:r w:rsidR="00864967">
      <w:rPr>
        <w:noProof/>
        <w:lang w:eastAsia="sk-SK"/>
      </w:rPr>
      <w:drawing>
        <wp:anchor distT="0" distB="0" distL="114300" distR="114300" simplePos="0" relativeHeight="251658241" behindDoc="0" locked="0" layoutInCell="1" allowOverlap="1" wp14:anchorId="1CECAE87" wp14:editId="7B28C2E0">
          <wp:simplePos x="0" y="0"/>
          <wp:positionH relativeFrom="column">
            <wp:posOffset>0</wp:posOffset>
          </wp:positionH>
          <wp:positionV relativeFrom="page">
            <wp:posOffset>252095</wp:posOffset>
          </wp:positionV>
          <wp:extent cx="1767600" cy="648000"/>
          <wp:effectExtent l="0" t="0" r="4445" b="0"/>
          <wp:wrapSquare wrapText="bothSides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Documents/Pracovné/GRAFIKA/SVP/logo%20SVP/logo%20SVP%20PLUS%20VLNA%20MOJE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4735"/>
                  <a:stretch/>
                </pic:blipFill>
                <pic:spPr bwMode="auto">
                  <a:xfrm>
                    <a:off x="0" y="0"/>
                    <a:ext cx="1767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6F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546BA"/>
    <w:multiLevelType w:val="hybridMultilevel"/>
    <w:tmpl w:val="F45CF56E"/>
    <w:lvl w:ilvl="0" w:tplc="2EACFF1C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D7BDD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C1F2D"/>
    <w:multiLevelType w:val="multilevel"/>
    <w:tmpl w:val="4DA62B4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454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4" w15:restartNumberingAfterBreak="0">
    <w:nsid w:val="127D789D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45A8A"/>
    <w:multiLevelType w:val="multilevel"/>
    <w:tmpl w:val="ABB4A40C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isLgl/>
      <w:lvlText w:val="11.%2"/>
      <w:lvlJc w:val="left"/>
      <w:pPr>
        <w:ind w:left="432" w:hanging="432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AC0CE1"/>
    <w:multiLevelType w:val="hybridMultilevel"/>
    <w:tmpl w:val="00FAD19C"/>
    <w:lvl w:ilvl="0" w:tplc="54D04568">
      <w:start w:val="15"/>
      <w:numFmt w:val="decimal"/>
      <w:lvlText w:val="%1."/>
      <w:lvlJc w:val="left"/>
      <w:pPr>
        <w:ind w:left="9149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9869" w:hanging="360"/>
      </w:pPr>
    </w:lvl>
    <w:lvl w:ilvl="2" w:tplc="041B001B">
      <w:start w:val="1"/>
      <w:numFmt w:val="lowerRoman"/>
      <w:lvlText w:val="%3."/>
      <w:lvlJc w:val="right"/>
      <w:pPr>
        <w:ind w:left="10589" w:hanging="180"/>
      </w:pPr>
    </w:lvl>
    <w:lvl w:ilvl="3" w:tplc="041B000F">
      <w:start w:val="1"/>
      <w:numFmt w:val="decimal"/>
      <w:lvlText w:val="%4."/>
      <w:lvlJc w:val="left"/>
      <w:pPr>
        <w:ind w:left="11309" w:hanging="360"/>
      </w:pPr>
    </w:lvl>
    <w:lvl w:ilvl="4" w:tplc="041B0019">
      <w:start w:val="1"/>
      <w:numFmt w:val="lowerLetter"/>
      <w:lvlText w:val="%5."/>
      <w:lvlJc w:val="left"/>
      <w:pPr>
        <w:ind w:left="12029" w:hanging="360"/>
      </w:pPr>
    </w:lvl>
    <w:lvl w:ilvl="5" w:tplc="041B001B">
      <w:start w:val="1"/>
      <w:numFmt w:val="lowerRoman"/>
      <w:lvlText w:val="%6."/>
      <w:lvlJc w:val="right"/>
      <w:pPr>
        <w:ind w:left="12749" w:hanging="180"/>
      </w:pPr>
    </w:lvl>
    <w:lvl w:ilvl="6" w:tplc="041B000F">
      <w:start w:val="1"/>
      <w:numFmt w:val="decimal"/>
      <w:lvlText w:val="%7."/>
      <w:lvlJc w:val="left"/>
      <w:pPr>
        <w:ind w:left="13469" w:hanging="360"/>
      </w:pPr>
    </w:lvl>
    <w:lvl w:ilvl="7" w:tplc="041B0019">
      <w:start w:val="1"/>
      <w:numFmt w:val="lowerLetter"/>
      <w:lvlText w:val="%8."/>
      <w:lvlJc w:val="left"/>
      <w:pPr>
        <w:ind w:left="14189" w:hanging="360"/>
      </w:pPr>
    </w:lvl>
    <w:lvl w:ilvl="8" w:tplc="041B001B">
      <w:start w:val="1"/>
      <w:numFmt w:val="lowerRoman"/>
      <w:lvlText w:val="%9."/>
      <w:lvlJc w:val="right"/>
      <w:pPr>
        <w:ind w:left="14909" w:hanging="180"/>
      </w:pPr>
    </w:lvl>
  </w:abstractNum>
  <w:abstractNum w:abstractNumId="7" w15:restartNumberingAfterBreak="0">
    <w:nsid w:val="1DA907DB"/>
    <w:multiLevelType w:val="multilevel"/>
    <w:tmpl w:val="69149AF2"/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3" w:hanging="420"/>
      </w:pPr>
    </w:lvl>
    <w:lvl w:ilvl="2">
      <w:start w:val="1"/>
      <w:numFmt w:val="decimal"/>
      <w:isLgl/>
      <w:lvlText w:val="%1.%2.%3"/>
      <w:lvlJc w:val="left"/>
      <w:pPr>
        <w:ind w:left="2346" w:hanging="720"/>
      </w:pPr>
    </w:lvl>
    <w:lvl w:ilvl="3">
      <w:start w:val="1"/>
      <w:numFmt w:val="decimal"/>
      <w:isLgl/>
      <w:lvlText w:val="%1.%2.%3.%4"/>
      <w:lvlJc w:val="left"/>
      <w:pPr>
        <w:ind w:left="2979" w:hanging="720"/>
      </w:pPr>
    </w:lvl>
    <w:lvl w:ilvl="4">
      <w:start w:val="1"/>
      <w:numFmt w:val="decimal"/>
      <w:isLgl/>
      <w:lvlText w:val="%1.%2.%3.%4.%5"/>
      <w:lvlJc w:val="left"/>
      <w:pPr>
        <w:ind w:left="3972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598" w:hanging="1440"/>
      </w:p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</w:lvl>
    <w:lvl w:ilvl="8">
      <w:start w:val="1"/>
      <w:numFmt w:val="decimal"/>
      <w:isLgl/>
      <w:lvlText w:val="%1.%2.%3.%4.%5.%6.%7.%8.%9"/>
      <w:lvlJc w:val="left"/>
      <w:pPr>
        <w:ind w:left="6864" w:hanging="1440"/>
      </w:pPr>
    </w:lvl>
  </w:abstractNum>
  <w:abstractNum w:abstractNumId="8" w15:restartNumberingAfterBreak="0">
    <w:nsid w:val="280A2F67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05DAF"/>
    <w:multiLevelType w:val="multilevel"/>
    <w:tmpl w:val="5EE02704"/>
    <w:lvl w:ilvl="0">
      <w:start w:val="1"/>
      <w:numFmt w:val="upperRoman"/>
      <w:lvlText w:val="%1."/>
      <w:lvlJc w:val="righ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106" w:hanging="57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0" w15:restartNumberingAfterBreak="0">
    <w:nsid w:val="2A553D11"/>
    <w:multiLevelType w:val="multilevel"/>
    <w:tmpl w:val="19701E84"/>
    <w:lvl w:ilvl="0">
      <w:start w:val="1"/>
      <w:numFmt w:val="decimal"/>
      <w:suff w:val="space"/>
      <w:lvlText w:val="%1."/>
      <w:lvlJc w:val="left"/>
      <w:pPr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653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503" w:hanging="652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1" w15:restartNumberingAfterBreak="0">
    <w:nsid w:val="2C711CB7"/>
    <w:multiLevelType w:val="multilevel"/>
    <w:tmpl w:val="8852276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2D072BF9"/>
    <w:multiLevelType w:val="multilevel"/>
    <w:tmpl w:val="19701E84"/>
    <w:lvl w:ilvl="0">
      <w:start w:val="1"/>
      <w:numFmt w:val="decimal"/>
      <w:suff w:val="space"/>
      <w:lvlText w:val="%1."/>
      <w:lvlJc w:val="left"/>
      <w:pPr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653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503" w:hanging="652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3" w15:restartNumberingAfterBreak="0">
    <w:nsid w:val="2F66098B"/>
    <w:multiLevelType w:val="multilevel"/>
    <w:tmpl w:val="1570DC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caps w:val="0"/>
        <w:smallCaps w:val="0"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79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4" w15:restartNumberingAfterBreak="0">
    <w:nsid w:val="33283A27"/>
    <w:multiLevelType w:val="hybridMultilevel"/>
    <w:tmpl w:val="CFA0E274"/>
    <w:lvl w:ilvl="0" w:tplc="3F66B6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F65BBF"/>
    <w:multiLevelType w:val="hybridMultilevel"/>
    <w:tmpl w:val="CFA0E274"/>
    <w:lvl w:ilvl="0" w:tplc="3F66B6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24D25"/>
    <w:multiLevelType w:val="multilevel"/>
    <w:tmpl w:val="B4BE78F0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7" w15:restartNumberingAfterBreak="0">
    <w:nsid w:val="37DB171F"/>
    <w:multiLevelType w:val="multilevel"/>
    <w:tmpl w:val="70C223D8"/>
    <w:lvl w:ilvl="0">
      <w:start w:val="1"/>
      <w:numFmt w:val="decimal"/>
      <w:lvlText w:val="%1."/>
      <w:lvlJc w:val="left"/>
      <w:pPr>
        <w:ind w:left="9149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9716D23"/>
    <w:multiLevelType w:val="hybridMultilevel"/>
    <w:tmpl w:val="7C04033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D69C1"/>
    <w:multiLevelType w:val="hybridMultilevel"/>
    <w:tmpl w:val="5F4A0944"/>
    <w:lvl w:ilvl="0" w:tplc="C0284D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834D0"/>
    <w:multiLevelType w:val="hybridMultilevel"/>
    <w:tmpl w:val="F45CF56E"/>
    <w:lvl w:ilvl="0" w:tplc="2EACFF1C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A6F5028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A3D62"/>
    <w:multiLevelType w:val="hybridMultilevel"/>
    <w:tmpl w:val="13DAF8D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83614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A06AA7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35637"/>
    <w:multiLevelType w:val="multilevel"/>
    <w:tmpl w:val="92EE2198"/>
    <w:lvl w:ilvl="0">
      <w:start w:val="1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149" w:hanging="360"/>
      </w:pPr>
    </w:lvl>
    <w:lvl w:ilvl="2">
      <w:start w:val="1"/>
      <w:numFmt w:val="decimal"/>
      <w:lvlText w:val="%1.%2.%3"/>
      <w:lvlJc w:val="left"/>
      <w:pPr>
        <w:ind w:left="18298" w:hanging="720"/>
      </w:pPr>
    </w:lvl>
    <w:lvl w:ilvl="3">
      <w:start w:val="1"/>
      <w:numFmt w:val="decimal"/>
      <w:lvlText w:val="%1.%2.%3.%4"/>
      <w:lvlJc w:val="left"/>
      <w:pPr>
        <w:ind w:left="27087" w:hanging="720"/>
      </w:pPr>
    </w:lvl>
    <w:lvl w:ilvl="4">
      <w:start w:val="1"/>
      <w:numFmt w:val="decimal"/>
      <w:lvlText w:val="%1.%2.%3.%4.%5"/>
      <w:lvlJc w:val="left"/>
      <w:pPr>
        <w:ind w:left="-29300" w:hanging="1080"/>
      </w:pPr>
    </w:lvl>
    <w:lvl w:ilvl="5">
      <w:start w:val="1"/>
      <w:numFmt w:val="decimal"/>
      <w:lvlText w:val="%1.%2.%3.%4.%5.%6"/>
      <w:lvlJc w:val="left"/>
      <w:pPr>
        <w:ind w:left="-20511" w:hanging="1080"/>
      </w:pPr>
    </w:lvl>
    <w:lvl w:ilvl="6">
      <w:start w:val="1"/>
      <w:numFmt w:val="decimal"/>
      <w:lvlText w:val="%1.%2.%3.%4.%5.%6.%7"/>
      <w:lvlJc w:val="left"/>
      <w:pPr>
        <w:ind w:left="-11362" w:hanging="1440"/>
      </w:pPr>
    </w:lvl>
    <w:lvl w:ilvl="7">
      <w:start w:val="1"/>
      <w:numFmt w:val="decimal"/>
      <w:lvlText w:val="%1.%2.%3.%4.%5.%6.%7.%8"/>
      <w:lvlJc w:val="left"/>
      <w:pPr>
        <w:ind w:left="-2573" w:hanging="1440"/>
      </w:pPr>
    </w:lvl>
    <w:lvl w:ilvl="8">
      <w:start w:val="1"/>
      <w:numFmt w:val="decimal"/>
      <w:lvlText w:val="%1.%2.%3.%4.%5.%6.%7.%8.%9"/>
      <w:lvlJc w:val="left"/>
      <w:pPr>
        <w:ind w:left="6216" w:hanging="1440"/>
      </w:pPr>
    </w:lvl>
  </w:abstractNum>
  <w:abstractNum w:abstractNumId="26" w15:restartNumberingAfterBreak="0">
    <w:nsid w:val="4EDE61ED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A3ADB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07EEF"/>
    <w:multiLevelType w:val="hybridMultilevel"/>
    <w:tmpl w:val="5FDE3E4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45C88"/>
    <w:multiLevelType w:val="multilevel"/>
    <w:tmpl w:val="3E2ECACE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0" w15:restartNumberingAfterBreak="0">
    <w:nsid w:val="671B3F89"/>
    <w:multiLevelType w:val="hybridMultilevel"/>
    <w:tmpl w:val="736A065A"/>
    <w:lvl w:ilvl="0" w:tplc="1C50A7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078C6"/>
    <w:multiLevelType w:val="hybridMultilevel"/>
    <w:tmpl w:val="13DAF8D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7754CC"/>
    <w:multiLevelType w:val="hybridMultilevel"/>
    <w:tmpl w:val="D1D6B694"/>
    <w:lvl w:ilvl="0" w:tplc="E65C128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D43C1"/>
    <w:multiLevelType w:val="multilevel"/>
    <w:tmpl w:val="CD302BEA"/>
    <w:lvl w:ilvl="0">
      <w:start w:val="10"/>
      <w:numFmt w:val="decimal"/>
      <w:lvlText w:val="%1."/>
      <w:lvlJc w:val="left"/>
      <w:pPr>
        <w:ind w:left="555" w:hanging="555"/>
      </w:pPr>
    </w:lvl>
    <w:lvl w:ilvl="1">
      <w:start w:val="7"/>
      <w:numFmt w:val="decimal"/>
      <w:lvlText w:val="%1.%2."/>
      <w:lvlJc w:val="left"/>
      <w:pPr>
        <w:ind w:left="1037" w:hanging="555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2166" w:hanging="720"/>
      </w:pPr>
    </w:lvl>
    <w:lvl w:ilvl="4">
      <w:start w:val="1"/>
      <w:numFmt w:val="decimal"/>
      <w:lvlText w:val="%1.%2.%3.%4.%5."/>
      <w:lvlJc w:val="left"/>
      <w:pPr>
        <w:ind w:left="3008" w:hanging="1080"/>
      </w:pPr>
    </w:lvl>
    <w:lvl w:ilvl="5">
      <w:start w:val="1"/>
      <w:numFmt w:val="decimal"/>
      <w:lvlText w:val="%1.%2.%3.%4.%5.%6."/>
      <w:lvlJc w:val="left"/>
      <w:pPr>
        <w:ind w:left="3490" w:hanging="1080"/>
      </w:pPr>
    </w:lvl>
    <w:lvl w:ilvl="6">
      <w:start w:val="1"/>
      <w:numFmt w:val="decimal"/>
      <w:lvlText w:val="%1.%2.%3.%4.%5.%6.%7."/>
      <w:lvlJc w:val="left"/>
      <w:pPr>
        <w:ind w:left="3972" w:hanging="1080"/>
      </w:pPr>
    </w:lvl>
    <w:lvl w:ilvl="7">
      <w:start w:val="1"/>
      <w:numFmt w:val="decimal"/>
      <w:lvlText w:val="%1.%2.%3.%4.%5.%6.%7.%8."/>
      <w:lvlJc w:val="left"/>
      <w:pPr>
        <w:ind w:left="4814" w:hanging="1440"/>
      </w:pPr>
    </w:lvl>
    <w:lvl w:ilvl="8">
      <w:start w:val="1"/>
      <w:numFmt w:val="decimal"/>
      <w:lvlText w:val="%1.%2.%3.%4.%5.%6.%7.%8.%9."/>
      <w:lvlJc w:val="left"/>
      <w:pPr>
        <w:ind w:left="5296" w:hanging="1440"/>
      </w:pPr>
    </w:lvl>
  </w:abstractNum>
  <w:abstractNum w:abstractNumId="34" w15:restartNumberingAfterBreak="0">
    <w:nsid w:val="7F071645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5198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5541282">
    <w:abstractNumId w:val="29"/>
    <w:lvlOverride w:ilvl="0">
      <w:startOverride w:val="10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6403640">
    <w:abstractNumId w:val="1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17933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29468876">
    <w:abstractNumId w:val="33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7630845">
    <w:abstractNumId w:val="2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1579342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7258024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5887179">
    <w:abstractNumId w:val="10"/>
  </w:num>
  <w:num w:numId="10" w16cid:durableId="1456098589">
    <w:abstractNumId w:val="6"/>
  </w:num>
  <w:num w:numId="11" w16cid:durableId="505286353">
    <w:abstractNumId w:val="12"/>
  </w:num>
  <w:num w:numId="12" w16cid:durableId="586159301">
    <w:abstractNumId w:val="3"/>
  </w:num>
  <w:num w:numId="13" w16cid:durableId="1654874957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682731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309346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953552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30575343">
    <w:abstractNumId w:val="8"/>
  </w:num>
  <w:num w:numId="18" w16cid:durableId="173307109">
    <w:abstractNumId w:val="27"/>
  </w:num>
  <w:num w:numId="19" w16cid:durableId="1552690196">
    <w:abstractNumId w:val="24"/>
  </w:num>
  <w:num w:numId="20" w16cid:durableId="770248863">
    <w:abstractNumId w:val="30"/>
  </w:num>
  <w:num w:numId="21" w16cid:durableId="1802764495">
    <w:abstractNumId w:val="19"/>
  </w:num>
  <w:num w:numId="22" w16cid:durableId="1284388335">
    <w:abstractNumId w:val="20"/>
  </w:num>
  <w:num w:numId="23" w16cid:durableId="1947226239">
    <w:abstractNumId w:val="1"/>
  </w:num>
  <w:num w:numId="24" w16cid:durableId="657419513">
    <w:abstractNumId w:val="15"/>
  </w:num>
  <w:num w:numId="25" w16cid:durableId="745417850">
    <w:abstractNumId w:val="14"/>
  </w:num>
  <w:num w:numId="26" w16cid:durableId="405030190">
    <w:abstractNumId w:val="34"/>
  </w:num>
  <w:num w:numId="27" w16cid:durableId="1412238354">
    <w:abstractNumId w:val="4"/>
  </w:num>
  <w:num w:numId="28" w16cid:durableId="1837190421">
    <w:abstractNumId w:val="23"/>
  </w:num>
  <w:num w:numId="29" w16cid:durableId="1725635472">
    <w:abstractNumId w:val="32"/>
  </w:num>
  <w:num w:numId="30" w16cid:durableId="547642629">
    <w:abstractNumId w:val="2"/>
  </w:num>
  <w:num w:numId="31" w16cid:durableId="664476872">
    <w:abstractNumId w:val="0"/>
  </w:num>
  <w:num w:numId="32" w16cid:durableId="1891919540">
    <w:abstractNumId w:val="26"/>
  </w:num>
  <w:num w:numId="33" w16cid:durableId="18743459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65416501">
    <w:abstractNumId w:val="21"/>
  </w:num>
  <w:num w:numId="35" w16cid:durableId="331032058">
    <w:abstractNumId w:val="13"/>
  </w:num>
  <w:num w:numId="36" w16cid:durableId="2128769911">
    <w:abstractNumId w:val="22"/>
  </w:num>
  <w:num w:numId="37" w16cid:durableId="1787385077">
    <w:abstractNumId w:val="31"/>
  </w:num>
  <w:num w:numId="38" w16cid:durableId="15370360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90D"/>
    <w:rsid w:val="00001213"/>
    <w:rsid w:val="00003168"/>
    <w:rsid w:val="00010799"/>
    <w:rsid w:val="000154F4"/>
    <w:rsid w:val="00040075"/>
    <w:rsid w:val="00046024"/>
    <w:rsid w:val="00047F67"/>
    <w:rsid w:val="00060E05"/>
    <w:rsid w:val="00073FD4"/>
    <w:rsid w:val="00090B58"/>
    <w:rsid w:val="000A3A40"/>
    <w:rsid w:val="000A6853"/>
    <w:rsid w:val="000A6951"/>
    <w:rsid w:val="000B2F19"/>
    <w:rsid w:val="000D429A"/>
    <w:rsid w:val="000E1263"/>
    <w:rsid w:val="000E378C"/>
    <w:rsid w:val="000E6AAE"/>
    <w:rsid w:val="000F6054"/>
    <w:rsid w:val="001139FC"/>
    <w:rsid w:val="00121B92"/>
    <w:rsid w:val="00122031"/>
    <w:rsid w:val="001365BB"/>
    <w:rsid w:val="00141411"/>
    <w:rsid w:val="0014723D"/>
    <w:rsid w:val="00147806"/>
    <w:rsid w:val="0015451A"/>
    <w:rsid w:val="001578FF"/>
    <w:rsid w:val="00170369"/>
    <w:rsid w:val="001745C7"/>
    <w:rsid w:val="001A173F"/>
    <w:rsid w:val="001A1D0F"/>
    <w:rsid w:val="001A35E8"/>
    <w:rsid w:val="001B68F2"/>
    <w:rsid w:val="001D094D"/>
    <w:rsid w:val="001D0F18"/>
    <w:rsid w:val="001E0524"/>
    <w:rsid w:val="001E0ED2"/>
    <w:rsid w:val="001E1C1E"/>
    <w:rsid w:val="001E295E"/>
    <w:rsid w:val="002020A3"/>
    <w:rsid w:val="00212659"/>
    <w:rsid w:val="00212CFC"/>
    <w:rsid w:val="00221195"/>
    <w:rsid w:val="00225E62"/>
    <w:rsid w:val="00233A4A"/>
    <w:rsid w:val="00235A3F"/>
    <w:rsid w:val="002379AD"/>
    <w:rsid w:val="00242B54"/>
    <w:rsid w:val="00246EA6"/>
    <w:rsid w:val="00251FB0"/>
    <w:rsid w:val="002538D6"/>
    <w:rsid w:val="00264E90"/>
    <w:rsid w:val="00267E31"/>
    <w:rsid w:val="00271BF5"/>
    <w:rsid w:val="00277C6F"/>
    <w:rsid w:val="00285EDD"/>
    <w:rsid w:val="002865EB"/>
    <w:rsid w:val="0028665E"/>
    <w:rsid w:val="00286C4C"/>
    <w:rsid w:val="002A4B0A"/>
    <w:rsid w:val="002A60E3"/>
    <w:rsid w:val="002B648B"/>
    <w:rsid w:val="002C1E8F"/>
    <w:rsid w:val="002D0A9E"/>
    <w:rsid w:val="002D529A"/>
    <w:rsid w:val="002E4743"/>
    <w:rsid w:val="002F1FDE"/>
    <w:rsid w:val="002F397B"/>
    <w:rsid w:val="002F7908"/>
    <w:rsid w:val="00322978"/>
    <w:rsid w:val="00323A3C"/>
    <w:rsid w:val="003324A2"/>
    <w:rsid w:val="00336233"/>
    <w:rsid w:val="003415B6"/>
    <w:rsid w:val="003447A4"/>
    <w:rsid w:val="003561CA"/>
    <w:rsid w:val="00356237"/>
    <w:rsid w:val="003578DA"/>
    <w:rsid w:val="0036656C"/>
    <w:rsid w:val="00367BDA"/>
    <w:rsid w:val="00383F78"/>
    <w:rsid w:val="0038691F"/>
    <w:rsid w:val="0039544C"/>
    <w:rsid w:val="003A2E27"/>
    <w:rsid w:val="003A72A9"/>
    <w:rsid w:val="003B676F"/>
    <w:rsid w:val="003C20F7"/>
    <w:rsid w:val="003C2581"/>
    <w:rsid w:val="003C25E5"/>
    <w:rsid w:val="003C262C"/>
    <w:rsid w:val="003D16A1"/>
    <w:rsid w:val="003D4695"/>
    <w:rsid w:val="003D4790"/>
    <w:rsid w:val="003E4B67"/>
    <w:rsid w:val="003E7718"/>
    <w:rsid w:val="003F129D"/>
    <w:rsid w:val="003F5EF9"/>
    <w:rsid w:val="004009ED"/>
    <w:rsid w:val="00402CE3"/>
    <w:rsid w:val="00403FCB"/>
    <w:rsid w:val="0040690D"/>
    <w:rsid w:val="00415758"/>
    <w:rsid w:val="004310EA"/>
    <w:rsid w:val="004312E2"/>
    <w:rsid w:val="004342E7"/>
    <w:rsid w:val="00445B73"/>
    <w:rsid w:val="00445E72"/>
    <w:rsid w:val="00452436"/>
    <w:rsid w:val="004713E1"/>
    <w:rsid w:val="00475B89"/>
    <w:rsid w:val="0047773D"/>
    <w:rsid w:val="00496B5A"/>
    <w:rsid w:val="004B78C1"/>
    <w:rsid w:val="004C1499"/>
    <w:rsid w:val="004C2A5E"/>
    <w:rsid w:val="004C59FF"/>
    <w:rsid w:val="004D1182"/>
    <w:rsid w:val="004D352C"/>
    <w:rsid w:val="004D4BAB"/>
    <w:rsid w:val="004D6BE9"/>
    <w:rsid w:val="004D747C"/>
    <w:rsid w:val="004F014B"/>
    <w:rsid w:val="004F554C"/>
    <w:rsid w:val="004F6884"/>
    <w:rsid w:val="004F77A9"/>
    <w:rsid w:val="005072C4"/>
    <w:rsid w:val="00512840"/>
    <w:rsid w:val="0052077D"/>
    <w:rsid w:val="0053034B"/>
    <w:rsid w:val="005346BE"/>
    <w:rsid w:val="00534DF0"/>
    <w:rsid w:val="00537FE2"/>
    <w:rsid w:val="005432DA"/>
    <w:rsid w:val="00546088"/>
    <w:rsid w:val="0055687C"/>
    <w:rsid w:val="0056038F"/>
    <w:rsid w:val="0056305F"/>
    <w:rsid w:val="00565D46"/>
    <w:rsid w:val="00571025"/>
    <w:rsid w:val="00572A97"/>
    <w:rsid w:val="00577BD0"/>
    <w:rsid w:val="005815F6"/>
    <w:rsid w:val="00581E2F"/>
    <w:rsid w:val="00585E96"/>
    <w:rsid w:val="005A121C"/>
    <w:rsid w:val="005A1AD8"/>
    <w:rsid w:val="005C62D6"/>
    <w:rsid w:val="005E4FF9"/>
    <w:rsid w:val="005F127C"/>
    <w:rsid w:val="005F443C"/>
    <w:rsid w:val="005F4829"/>
    <w:rsid w:val="00602D03"/>
    <w:rsid w:val="00616BF2"/>
    <w:rsid w:val="00617E75"/>
    <w:rsid w:val="00620844"/>
    <w:rsid w:val="00623C9E"/>
    <w:rsid w:val="00624BD6"/>
    <w:rsid w:val="0063000F"/>
    <w:rsid w:val="006309C9"/>
    <w:rsid w:val="006352DE"/>
    <w:rsid w:val="00647910"/>
    <w:rsid w:val="006512D2"/>
    <w:rsid w:val="00666C2E"/>
    <w:rsid w:val="0067707C"/>
    <w:rsid w:val="00680568"/>
    <w:rsid w:val="006813BA"/>
    <w:rsid w:val="00682DD5"/>
    <w:rsid w:val="006901E8"/>
    <w:rsid w:val="00695942"/>
    <w:rsid w:val="00697B96"/>
    <w:rsid w:val="006A6100"/>
    <w:rsid w:val="006B34B4"/>
    <w:rsid w:val="006C1259"/>
    <w:rsid w:val="006C1CEB"/>
    <w:rsid w:val="006C795F"/>
    <w:rsid w:val="006D3FCC"/>
    <w:rsid w:val="006D5045"/>
    <w:rsid w:val="006D52C4"/>
    <w:rsid w:val="006E3D11"/>
    <w:rsid w:val="006E40C6"/>
    <w:rsid w:val="006E7173"/>
    <w:rsid w:val="00700295"/>
    <w:rsid w:val="00700718"/>
    <w:rsid w:val="00701381"/>
    <w:rsid w:val="0070148C"/>
    <w:rsid w:val="00703489"/>
    <w:rsid w:val="007100F3"/>
    <w:rsid w:val="007416E8"/>
    <w:rsid w:val="007421C4"/>
    <w:rsid w:val="00746196"/>
    <w:rsid w:val="007550ED"/>
    <w:rsid w:val="00772B55"/>
    <w:rsid w:val="00776A94"/>
    <w:rsid w:val="00786807"/>
    <w:rsid w:val="0079096C"/>
    <w:rsid w:val="00796B44"/>
    <w:rsid w:val="007B7814"/>
    <w:rsid w:val="007C5C80"/>
    <w:rsid w:val="007D14E4"/>
    <w:rsid w:val="007D2914"/>
    <w:rsid w:val="007D2DCE"/>
    <w:rsid w:val="007F72A9"/>
    <w:rsid w:val="00803EAC"/>
    <w:rsid w:val="00803EE8"/>
    <w:rsid w:val="008059A9"/>
    <w:rsid w:val="00807D39"/>
    <w:rsid w:val="008115FC"/>
    <w:rsid w:val="008168A2"/>
    <w:rsid w:val="00823644"/>
    <w:rsid w:val="00855051"/>
    <w:rsid w:val="00856702"/>
    <w:rsid w:val="00861C8A"/>
    <w:rsid w:val="00864967"/>
    <w:rsid w:val="008731BB"/>
    <w:rsid w:val="00876EC6"/>
    <w:rsid w:val="00884A9D"/>
    <w:rsid w:val="00891AB4"/>
    <w:rsid w:val="00891E8A"/>
    <w:rsid w:val="008A2774"/>
    <w:rsid w:val="008A7556"/>
    <w:rsid w:val="008A7D60"/>
    <w:rsid w:val="008B2D5A"/>
    <w:rsid w:val="008B6811"/>
    <w:rsid w:val="008B7FA5"/>
    <w:rsid w:val="008D1702"/>
    <w:rsid w:val="008D19D4"/>
    <w:rsid w:val="008D6C48"/>
    <w:rsid w:val="008F40A6"/>
    <w:rsid w:val="008F4752"/>
    <w:rsid w:val="008F5BFD"/>
    <w:rsid w:val="00910FF5"/>
    <w:rsid w:val="009122ED"/>
    <w:rsid w:val="00923A24"/>
    <w:rsid w:val="00924A5C"/>
    <w:rsid w:val="009260D3"/>
    <w:rsid w:val="00966531"/>
    <w:rsid w:val="0097590D"/>
    <w:rsid w:val="00983D6B"/>
    <w:rsid w:val="00986659"/>
    <w:rsid w:val="00992E2F"/>
    <w:rsid w:val="009976CB"/>
    <w:rsid w:val="009A473D"/>
    <w:rsid w:val="009A6538"/>
    <w:rsid w:val="009B406C"/>
    <w:rsid w:val="009B75A6"/>
    <w:rsid w:val="009C42BE"/>
    <w:rsid w:val="009C6EAA"/>
    <w:rsid w:val="009D1D82"/>
    <w:rsid w:val="009D5647"/>
    <w:rsid w:val="009E3215"/>
    <w:rsid w:val="009E46B4"/>
    <w:rsid w:val="009F1317"/>
    <w:rsid w:val="009F2C3D"/>
    <w:rsid w:val="00A2589A"/>
    <w:rsid w:val="00A309DE"/>
    <w:rsid w:val="00A34AB8"/>
    <w:rsid w:val="00A4395C"/>
    <w:rsid w:val="00A514D3"/>
    <w:rsid w:val="00A650CE"/>
    <w:rsid w:val="00A65AD5"/>
    <w:rsid w:val="00A67F34"/>
    <w:rsid w:val="00A95E24"/>
    <w:rsid w:val="00AB49B5"/>
    <w:rsid w:val="00AC4399"/>
    <w:rsid w:val="00AC6E55"/>
    <w:rsid w:val="00AD250A"/>
    <w:rsid w:val="00AD51DE"/>
    <w:rsid w:val="00AE6187"/>
    <w:rsid w:val="00AF2F3F"/>
    <w:rsid w:val="00B00D37"/>
    <w:rsid w:val="00B12AAD"/>
    <w:rsid w:val="00B12CE7"/>
    <w:rsid w:val="00B17291"/>
    <w:rsid w:val="00B239FC"/>
    <w:rsid w:val="00B26E24"/>
    <w:rsid w:val="00B362FF"/>
    <w:rsid w:val="00B52206"/>
    <w:rsid w:val="00B5320B"/>
    <w:rsid w:val="00B61FEF"/>
    <w:rsid w:val="00B642F4"/>
    <w:rsid w:val="00B65B3A"/>
    <w:rsid w:val="00B710DF"/>
    <w:rsid w:val="00B72E45"/>
    <w:rsid w:val="00B8393E"/>
    <w:rsid w:val="00B83CDD"/>
    <w:rsid w:val="00B842BD"/>
    <w:rsid w:val="00B95B20"/>
    <w:rsid w:val="00B973D6"/>
    <w:rsid w:val="00BA0FE3"/>
    <w:rsid w:val="00BA3922"/>
    <w:rsid w:val="00BB1262"/>
    <w:rsid w:val="00BB1B78"/>
    <w:rsid w:val="00BB31DD"/>
    <w:rsid w:val="00BB3DAD"/>
    <w:rsid w:val="00BC06C6"/>
    <w:rsid w:val="00BC36ED"/>
    <w:rsid w:val="00BC5914"/>
    <w:rsid w:val="00BD2D93"/>
    <w:rsid w:val="00BD398B"/>
    <w:rsid w:val="00BF38AE"/>
    <w:rsid w:val="00BF67D0"/>
    <w:rsid w:val="00C05225"/>
    <w:rsid w:val="00C05E37"/>
    <w:rsid w:val="00C063FF"/>
    <w:rsid w:val="00C10F6C"/>
    <w:rsid w:val="00C11167"/>
    <w:rsid w:val="00C112CD"/>
    <w:rsid w:val="00C20191"/>
    <w:rsid w:val="00C34ABC"/>
    <w:rsid w:val="00C413DE"/>
    <w:rsid w:val="00C42F9D"/>
    <w:rsid w:val="00C4656A"/>
    <w:rsid w:val="00C632D2"/>
    <w:rsid w:val="00C64FDD"/>
    <w:rsid w:val="00C6618C"/>
    <w:rsid w:val="00C679B3"/>
    <w:rsid w:val="00C7075D"/>
    <w:rsid w:val="00C760FD"/>
    <w:rsid w:val="00C84403"/>
    <w:rsid w:val="00C85805"/>
    <w:rsid w:val="00C86BDB"/>
    <w:rsid w:val="00C9745F"/>
    <w:rsid w:val="00CA12DD"/>
    <w:rsid w:val="00CA4660"/>
    <w:rsid w:val="00CB45D0"/>
    <w:rsid w:val="00CB7E02"/>
    <w:rsid w:val="00CC1721"/>
    <w:rsid w:val="00CC281F"/>
    <w:rsid w:val="00CD60E6"/>
    <w:rsid w:val="00CD7245"/>
    <w:rsid w:val="00CE41D4"/>
    <w:rsid w:val="00CF426B"/>
    <w:rsid w:val="00CF4356"/>
    <w:rsid w:val="00CF7E05"/>
    <w:rsid w:val="00D01B13"/>
    <w:rsid w:val="00D0668D"/>
    <w:rsid w:val="00D13DB5"/>
    <w:rsid w:val="00D20066"/>
    <w:rsid w:val="00D20393"/>
    <w:rsid w:val="00D50AA0"/>
    <w:rsid w:val="00D556E3"/>
    <w:rsid w:val="00D65A7B"/>
    <w:rsid w:val="00D7107E"/>
    <w:rsid w:val="00D74ACB"/>
    <w:rsid w:val="00D80A20"/>
    <w:rsid w:val="00D838F3"/>
    <w:rsid w:val="00DA036A"/>
    <w:rsid w:val="00DA5B75"/>
    <w:rsid w:val="00DA5C65"/>
    <w:rsid w:val="00DC68CE"/>
    <w:rsid w:val="00DD5814"/>
    <w:rsid w:val="00DE5413"/>
    <w:rsid w:val="00DE772B"/>
    <w:rsid w:val="00DF1D8A"/>
    <w:rsid w:val="00E013AD"/>
    <w:rsid w:val="00E156B2"/>
    <w:rsid w:val="00E171B1"/>
    <w:rsid w:val="00E2137A"/>
    <w:rsid w:val="00E218BA"/>
    <w:rsid w:val="00E262D4"/>
    <w:rsid w:val="00E31966"/>
    <w:rsid w:val="00E36824"/>
    <w:rsid w:val="00E36E0A"/>
    <w:rsid w:val="00E44BA6"/>
    <w:rsid w:val="00E44E40"/>
    <w:rsid w:val="00E45FE7"/>
    <w:rsid w:val="00E76C05"/>
    <w:rsid w:val="00E8041E"/>
    <w:rsid w:val="00E807C2"/>
    <w:rsid w:val="00E82DB2"/>
    <w:rsid w:val="00E84D40"/>
    <w:rsid w:val="00E934D9"/>
    <w:rsid w:val="00E94206"/>
    <w:rsid w:val="00E9480B"/>
    <w:rsid w:val="00E96DDC"/>
    <w:rsid w:val="00EA0CB8"/>
    <w:rsid w:val="00EA240A"/>
    <w:rsid w:val="00EA6B7A"/>
    <w:rsid w:val="00EB0134"/>
    <w:rsid w:val="00EB193C"/>
    <w:rsid w:val="00EC2925"/>
    <w:rsid w:val="00EC541D"/>
    <w:rsid w:val="00EC60F8"/>
    <w:rsid w:val="00ED1808"/>
    <w:rsid w:val="00ED48B7"/>
    <w:rsid w:val="00ED48CB"/>
    <w:rsid w:val="00EE4321"/>
    <w:rsid w:val="00EE5385"/>
    <w:rsid w:val="00EF4E45"/>
    <w:rsid w:val="00F01A5E"/>
    <w:rsid w:val="00F0780C"/>
    <w:rsid w:val="00F17A5D"/>
    <w:rsid w:val="00F21D4C"/>
    <w:rsid w:val="00F26EAD"/>
    <w:rsid w:val="00F33DDD"/>
    <w:rsid w:val="00F36FF6"/>
    <w:rsid w:val="00F4578E"/>
    <w:rsid w:val="00F53468"/>
    <w:rsid w:val="00F54714"/>
    <w:rsid w:val="00F57DD9"/>
    <w:rsid w:val="00F72A1F"/>
    <w:rsid w:val="00F7518D"/>
    <w:rsid w:val="00F75D77"/>
    <w:rsid w:val="00F82B3E"/>
    <w:rsid w:val="00F84E4E"/>
    <w:rsid w:val="00F85C13"/>
    <w:rsid w:val="00FA3FDE"/>
    <w:rsid w:val="00FB2509"/>
    <w:rsid w:val="00FB7742"/>
    <w:rsid w:val="00FD015F"/>
    <w:rsid w:val="00FD2D81"/>
    <w:rsid w:val="00FE1340"/>
    <w:rsid w:val="00FE321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226A0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7">
    <w:name w:val="heading 7"/>
    <w:basedOn w:val="Normlny"/>
    <w:next w:val="Normlny"/>
    <w:link w:val="Nadpis7Char"/>
    <w:qFormat/>
    <w:rsid w:val="00CC1721"/>
    <w:pPr>
      <w:keepNext/>
      <w:tabs>
        <w:tab w:val="left" w:pos="2835"/>
        <w:tab w:val="left" w:pos="5670"/>
      </w:tabs>
      <w:outlineLvl w:val="6"/>
    </w:pPr>
    <w:rPr>
      <w:rFonts w:ascii="Times New Roman" w:eastAsia="Times New Roman" w:hAnsi="Times New Roman" w:cs="Times New Roman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1">
    <w:name w:val="p1"/>
    <w:basedOn w:val="Normlny"/>
    <w:rsid w:val="000D429A"/>
    <w:rPr>
      <w:rFonts w:ascii="Helvetica" w:hAnsi="Helvetica" w:cs="Times New Roman"/>
      <w:sz w:val="4"/>
      <w:szCs w:val="4"/>
      <w:lang w:eastAsia="sk-SK"/>
    </w:rPr>
  </w:style>
  <w:style w:type="paragraph" w:styleId="Hlavika">
    <w:name w:val="header"/>
    <w:basedOn w:val="Normlny"/>
    <w:link w:val="HlavikaChar"/>
    <w:unhideWhenUsed/>
    <w:rsid w:val="0039544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39544C"/>
  </w:style>
  <w:style w:type="paragraph" w:styleId="Pta">
    <w:name w:val="footer"/>
    <w:basedOn w:val="Normlny"/>
    <w:link w:val="PtaChar"/>
    <w:uiPriority w:val="99"/>
    <w:unhideWhenUsed/>
    <w:rsid w:val="003954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9544C"/>
  </w:style>
  <w:style w:type="table" w:styleId="Mriekatabuky">
    <w:name w:val="Table Grid"/>
    <w:basedOn w:val="Normlnatabuka"/>
    <w:uiPriority w:val="39"/>
    <w:rsid w:val="00FF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ybavuje">
    <w:name w:val="vybavuje"/>
    <w:rsid w:val="001E0524"/>
    <w:rPr>
      <w:rFonts w:eastAsia="Times New Roman" w:cs="Times New Roman"/>
      <w:i/>
      <w:color w:val="000000"/>
      <w:sz w:val="20"/>
      <w:szCs w:val="20"/>
      <w:lang w:val="cs-CZ" w:eastAsia="cs-CZ"/>
    </w:rPr>
  </w:style>
  <w:style w:type="paragraph" w:customStyle="1" w:styleId="popis">
    <w:name w:val="popis"/>
    <w:basedOn w:val="Normlny"/>
    <w:rsid w:val="001E0524"/>
    <w:rPr>
      <w:rFonts w:eastAsia="Times New Roman" w:cs="Times New Roman"/>
      <w:b/>
      <w:sz w:val="18"/>
      <w:szCs w:val="20"/>
      <w:lang w:eastAsia="cs-CZ"/>
    </w:rPr>
  </w:style>
  <w:style w:type="character" w:customStyle="1" w:styleId="Nadpis7Char">
    <w:name w:val="Nadpis 7 Char"/>
    <w:basedOn w:val="Predvolenpsmoodseku"/>
    <w:link w:val="Nadpis7"/>
    <w:rsid w:val="00CC1721"/>
    <w:rPr>
      <w:rFonts w:ascii="Times New Roman" w:eastAsia="Times New Roman" w:hAnsi="Times New Roman" w:cs="Times New Roman"/>
      <w:szCs w:val="20"/>
      <w:lang w:eastAsia="sk-SK"/>
    </w:rPr>
  </w:style>
  <w:style w:type="table" w:styleId="Mriekatabukysvetl">
    <w:name w:val="Grid Table Light"/>
    <w:basedOn w:val="Normlnatabuka"/>
    <w:uiPriority w:val="40"/>
    <w:rsid w:val="00CC17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zia">
    <w:name w:val="Revision"/>
    <w:hidden/>
    <w:uiPriority w:val="99"/>
    <w:semiHidden/>
    <w:rsid w:val="00496B5A"/>
  </w:style>
  <w:style w:type="paragraph" w:styleId="Textbubliny">
    <w:name w:val="Balloon Text"/>
    <w:basedOn w:val="Normlny"/>
    <w:link w:val="TextbublinyChar"/>
    <w:uiPriority w:val="99"/>
    <w:semiHidden/>
    <w:unhideWhenUsed/>
    <w:rsid w:val="00496B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96B5A"/>
    <w:rPr>
      <w:rFonts w:ascii="Segoe UI" w:hAnsi="Segoe UI" w:cs="Segoe UI"/>
      <w:sz w:val="18"/>
      <w:szCs w:val="18"/>
    </w:rPr>
  </w:style>
  <w:style w:type="paragraph" w:customStyle="1" w:styleId="08AnotaciaText">
    <w:name w:val="08_AnotaciaText"/>
    <w:link w:val="08AnotaciaTextChar"/>
    <w:uiPriority w:val="99"/>
    <w:rsid w:val="00EE4321"/>
    <w:pPr>
      <w:ind w:firstLine="284"/>
      <w:jc w:val="both"/>
    </w:pPr>
    <w:rPr>
      <w:rFonts w:eastAsia="Calibri" w:cs="Arial"/>
      <w:color w:val="000000"/>
      <w:sz w:val="18"/>
      <w:szCs w:val="18"/>
    </w:rPr>
  </w:style>
  <w:style w:type="character" w:customStyle="1" w:styleId="08AnotaciaTextChar">
    <w:name w:val="08_AnotaciaText Char"/>
    <w:link w:val="08AnotaciaText"/>
    <w:uiPriority w:val="99"/>
    <w:rsid w:val="00EE4321"/>
    <w:rPr>
      <w:rFonts w:eastAsia="Calibri" w:cs="Arial"/>
      <w:color w:val="000000"/>
      <w:sz w:val="18"/>
      <w:szCs w:val="18"/>
    </w:rPr>
  </w:style>
  <w:style w:type="paragraph" w:styleId="Normlnywebov">
    <w:name w:val="Normal (Web)"/>
    <w:basedOn w:val="Normlny"/>
    <w:semiHidden/>
    <w:unhideWhenUsed/>
    <w:rsid w:val="00BB3DAD"/>
    <w:rPr>
      <w:rFonts w:ascii="Times New Roman" w:hAnsi="Times New Roman" w:cs="Times New Roman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A6538"/>
    <w:rPr>
      <w:color w:val="0563C1" w:themeColor="hyperlink"/>
      <w:u w:val="single"/>
    </w:rPr>
  </w:style>
  <w:style w:type="paragraph" w:styleId="Zkladntext">
    <w:name w:val="Body Text"/>
    <w:basedOn w:val="Normlny"/>
    <w:link w:val="ZkladntextChar"/>
    <w:unhideWhenUsed/>
    <w:rsid w:val="00BC5914"/>
    <w:pPr>
      <w:jc w:val="both"/>
    </w:pPr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BC5914"/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lp11 Char,List Paragraph11 Char,Bullet 1 Char,Use Case List Paragraph Char,body Char,Table Char"/>
    <w:link w:val="Odsekzoznamu"/>
    <w:uiPriority w:val="34"/>
    <w:qFormat/>
    <w:locked/>
    <w:rsid w:val="00BC5914"/>
    <w:rPr>
      <w:lang w:eastAsia="cs-CZ"/>
    </w:rPr>
  </w:style>
  <w:style w:type="paragraph" w:styleId="Odsekzoznamu">
    <w:name w:val="List Paragraph"/>
    <w:aliases w:val="lp1,Bullet List,FooterText,numbered,List Paragraph1,Paragraphe de liste1,Bullet Number,Odsek,lp11,List Paragraph11,Bullet 1,Use Case List Paragraph,body,Odsek zoznamu2,Table"/>
    <w:basedOn w:val="Normlny"/>
    <w:link w:val="OdsekzoznamuChar"/>
    <w:uiPriority w:val="34"/>
    <w:qFormat/>
    <w:rsid w:val="00BC5914"/>
    <w:pPr>
      <w:ind w:left="720"/>
      <w:contextualSpacing/>
    </w:pPr>
    <w:rPr>
      <w:lang w:eastAsia="cs-CZ"/>
    </w:rPr>
  </w:style>
  <w:style w:type="paragraph" w:customStyle="1" w:styleId="Default">
    <w:name w:val="Default"/>
    <w:rsid w:val="00BC5914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sk-SK"/>
    </w:rPr>
  </w:style>
  <w:style w:type="paragraph" w:styleId="Bezriadkovania">
    <w:name w:val="No Spacing"/>
    <w:uiPriority w:val="1"/>
    <w:qFormat/>
    <w:rsid w:val="00B95B20"/>
    <w:pPr>
      <w:suppressAutoHyphens/>
    </w:pPr>
    <w:rPr>
      <w:rFonts w:ascii="Garamond" w:eastAsia="Times New Roman" w:hAnsi="Garamond" w:cs="Times New Roman"/>
      <w:lang w:eastAsia="ar-SA"/>
    </w:rPr>
  </w:style>
  <w:style w:type="character" w:styleId="Odkaznakomentr">
    <w:name w:val="annotation reference"/>
    <w:basedOn w:val="Predvolenpsmoodseku"/>
    <w:uiPriority w:val="99"/>
    <w:semiHidden/>
    <w:unhideWhenUsed/>
    <w:rsid w:val="001745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45C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45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45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45C7"/>
    <w:rPr>
      <w:b/>
      <w:bCs/>
      <w:sz w:val="20"/>
      <w:szCs w:val="20"/>
    </w:rPr>
  </w:style>
  <w:style w:type="character" w:customStyle="1" w:styleId="ra">
    <w:name w:val="ra"/>
    <w:basedOn w:val="Predvolenpsmoodseku"/>
    <w:rsid w:val="00891AB4"/>
  </w:style>
  <w:style w:type="table" w:customStyle="1" w:styleId="Mriekatabuky3">
    <w:name w:val="Mriežka tabuľky3"/>
    <w:basedOn w:val="Normlnatabuka"/>
    <w:next w:val="Mriekatabuky"/>
    <w:uiPriority w:val="39"/>
    <w:rsid w:val="00D20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_x002e__x0020_jednotka xmlns="a3e9e101-b765-4c1b-8275-d43a21819809">99</Org_x002e__x0020_jednotka>
    <Gestor xmlns="a3e9e101-b765-4c1b-8275-d43a21819809">
      <UserInfo>
        <DisplayName>Machava Pavel</DisplayName>
        <AccountId>1378</AccountId>
        <AccountType/>
      </UserInfo>
    </Gestor>
    <Gestor_x0020__x002d__x0020_P_x00f4_vodn_x00fd_ xmlns="a3e9e101-b765-4c1b-8275-d43a21819809" xsi:nil="true"/>
    <Ur_x010d_enie xmlns="a3e9e101-b765-4c1b-8275-d43a2181980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B4985D8BFCAA498B4577F2031E700C" ma:contentTypeVersion="11" ma:contentTypeDescription="Umožňuje vytvoriť nový dokument." ma:contentTypeScope="" ma:versionID="6d31a7a9864d18492fa19533d37733b4">
  <xsd:schema xmlns:xsd="http://www.w3.org/2001/XMLSchema" xmlns:xs="http://www.w3.org/2001/XMLSchema" xmlns:p="http://schemas.microsoft.com/office/2006/metadata/properties" xmlns:ns2="a3e9e101-b765-4c1b-8275-d43a21819809" targetNamespace="http://schemas.microsoft.com/office/2006/metadata/properties" ma:root="true" ma:fieldsID="a496742870f5edd39ef962ed34e207e1" ns2:_="">
    <xsd:import namespace="a3e9e101-b765-4c1b-8275-d43a21819809"/>
    <xsd:element name="properties">
      <xsd:complexType>
        <xsd:sequence>
          <xsd:element name="documentManagement">
            <xsd:complexType>
              <xsd:all>
                <xsd:element ref="ns2:Ur_x010d_enie" minOccurs="0"/>
                <xsd:element ref="ns2:Gestor" minOccurs="0"/>
                <xsd:element ref="ns2:Org_x002e__x0020_jednotka" minOccurs="0"/>
                <xsd:element ref="ns2:Gestor_x0020__x002d__x0020_P_x00f4_vodn_x00f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9e101-b765-4c1b-8275-d43a21819809" elementFormDefault="qualified">
    <xsd:import namespace="http://schemas.microsoft.com/office/2006/documentManagement/types"/>
    <xsd:import namespace="http://schemas.microsoft.com/office/infopath/2007/PartnerControls"/>
    <xsd:element name="Ur_x010d_enie" ma:index="2" nillable="true" ma:displayName="Určenie" ma:internalName="Ur_x010d_enie" ma:readOnly="false">
      <xsd:simpleType>
        <xsd:restriction base="dms:Text">
          <xsd:maxLength value="255"/>
        </xsd:restriction>
      </xsd:simpleType>
    </xsd:element>
    <xsd:element name="Gestor" ma:index="3" nillable="true" ma:displayName="Gestor" ma:list="UserInfo" ma:SharePointGroup="0" ma:internalName="Ges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Org_x002e__x0020_jednotka" ma:index="10" nillable="true" ma:displayName="Org. jednotka" ma:list="{5aab0f9c-176b-425c-b902-39fdeb627520}" ma:internalName="Org_x002e__x0020_jednotka" ma:showField="Title" ma:web="08f01cb2-37a1-4311-a36a-3c13c6c18313">
      <xsd:simpleType>
        <xsd:restriction base="dms:Lookup"/>
      </xsd:simpleType>
    </xsd:element>
    <xsd:element name="Gestor_x0020__x002d__x0020_P_x00f4_vodn_x00fd_" ma:index="11" nillable="true" ma:displayName="Gestor - Pôvodný" ma:internalName="Gestor_x0020__x002d__x0020_P_x00f4_vodn_x00fd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obsahu" ma:readOnly="true"/>
        <xsd:element ref="dc:title" minOccurs="0" maxOccurs="1" ma:index="1" ma:displayName="Náz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3EAE109-CD0C-4FD1-9868-C83A7AD4E3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6B5525-7B14-46E0-902F-4F81821DB7C0}">
  <ds:schemaRefs>
    <ds:schemaRef ds:uri="http://schemas.microsoft.com/office/2006/metadata/properties"/>
    <ds:schemaRef ds:uri="http://schemas.microsoft.com/office/infopath/2007/PartnerControls"/>
    <ds:schemaRef ds:uri="a3e9e101-b765-4c1b-8275-d43a21819809"/>
  </ds:schemaRefs>
</ds:datastoreItem>
</file>

<file path=customXml/itemProps3.xml><?xml version="1.0" encoding="utf-8"?>
<ds:datastoreItem xmlns:ds="http://schemas.openxmlformats.org/officeDocument/2006/customXml" ds:itemID="{FE6E3817-0725-47CE-93FC-238F870D1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e9e101-b765-4c1b-8275-d43a218198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8E1A01-4850-45C2-8B13-8C0065E356F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332f360-dcee-456f-a895-4a7879e5f3b8}" enabled="1" method="Privileged" siteId="{632f3aa7-9f02-4068-bd8c-7353595b21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66</Words>
  <Characters>407</Characters>
  <Application>Microsoft Office Word</Application>
  <DocSecurity>0</DocSecurity>
  <Lines>12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Použív. MS Office</dc:creator>
  <cp:keywords/>
  <dc:description/>
  <cp:lastModifiedBy>Brathová Adriana, Ing.</cp:lastModifiedBy>
  <cp:revision>81</cp:revision>
  <cp:lastPrinted>2022-04-25T09:05:00Z</cp:lastPrinted>
  <dcterms:created xsi:type="dcterms:W3CDTF">2018-06-05T10:56:00Z</dcterms:created>
  <dcterms:modified xsi:type="dcterms:W3CDTF">2026-07-09T08:04:00Z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0x01010076B4985D8BFCAA498B4577F2031E700C</vt:lpwstr>
  </property>
</Properties>
</file>