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019C77F" w14:textId="58FB59F9" w:rsidR="00813BEE" w:rsidRPr="008D23AF" w:rsidRDefault="00860F88" w:rsidP="00860F88">
      <w:pPr>
        <w:pStyle w:val="Pta"/>
        <w:jc w:val="center"/>
        <w:rPr>
          <w:rFonts w:ascii="Franklin Gothic Book" w:hAnsi="Franklin Gothic Book" w:cs="Calibri"/>
          <w:lang w:val="sk-SK"/>
        </w:rPr>
      </w:pPr>
      <w:r w:rsidRPr="00860F88">
        <w:rPr>
          <w:rFonts w:ascii="Franklin Gothic Book" w:hAnsi="Franklin Gothic Book"/>
          <w:b/>
          <w:sz w:val="28"/>
          <w:szCs w:val="28"/>
          <w:lang w:val="sk-SK"/>
        </w:rPr>
        <w:t>Obnova budovy Kultúrneho domu v obci Látky</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302"/>
        <w:gridCol w:w="663"/>
        <w:gridCol w:w="2583"/>
        <w:gridCol w:w="2583"/>
      </w:tblGrid>
      <w:tr w:rsidR="00483B53" w:rsidRPr="008D23AF" w14:paraId="4F89F4C3" w14:textId="77777777" w:rsidTr="00F66DF4">
        <w:tc>
          <w:tcPr>
            <w:tcW w:w="1302" w:type="dxa"/>
          </w:tcPr>
          <w:p w14:paraId="3C90B36A" w14:textId="11B25766"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Látky</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7BD5601B"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483B53">
              <w:rPr>
                <w:rFonts w:ascii="Franklin Gothic Book" w:hAnsi="Franklin Gothic Book" w:cs="Calibri"/>
                <w:b/>
                <w:sz w:val="22"/>
                <w:szCs w:val="22"/>
              </w:rPr>
              <w:t>.</w:t>
            </w:r>
            <w:r w:rsidR="006278B1">
              <w:rPr>
                <w:rFonts w:ascii="Franklin Gothic Book" w:hAnsi="Franklin Gothic Book" w:cs="Calibri"/>
                <w:b/>
                <w:sz w:val="22"/>
                <w:szCs w:val="22"/>
              </w:rPr>
              <w:t>07</w:t>
            </w:r>
            <w:r w:rsidR="00483B53">
              <w:rPr>
                <w:rFonts w:ascii="Franklin Gothic Book" w:hAnsi="Franklin Gothic Book" w:cs="Calibri"/>
                <w:b/>
                <w:sz w:val="22"/>
                <w:szCs w:val="22"/>
              </w:rPr>
              <w:t>.20</w:t>
            </w:r>
            <w:r w:rsidR="006278B1">
              <w:rPr>
                <w:rFonts w:ascii="Franklin Gothic Book" w:hAnsi="Franklin Gothic Book" w:cs="Calibri"/>
                <w:b/>
                <w:sz w:val="22"/>
                <w:szCs w:val="22"/>
              </w:rPr>
              <w:t>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18"/>
        <w:gridCol w:w="571"/>
        <w:gridCol w:w="3539"/>
      </w:tblGrid>
      <w:tr w:rsidR="00483B53" w:rsidRPr="008D23AF" w14:paraId="758016D0" w14:textId="77777777" w:rsidTr="005B73BA">
        <w:tc>
          <w:tcPr>
            <w:tcW w:w="1418" w:type="dxa"/>
          </w:tcPr>
          <w:p w14:paraId="6C9EFC10" w14:textId="031222A5"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Látky</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42C88BC7" w:rsidR="00483B53" w:rsidRPr="008D23AF" w:rsidRDefault="00860F88"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6278B1" w:rsidRPr="006278B1">
              <w:rPr>
                <w:rFonts w:ascii="Franklin Gothic Book" w:hAnsi="Franklin Gothic Book" w:cs="Calibri"/>
                <w:b/>
                <w:sz w:val="22"/>
                <w:szCs w:val="22"/>
              </w:rPr>
              <w:t>.07.2026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7BA3C0D4" w14:textId="19482D9D" w:rsidR="00953680" w:rsidRDefault="001D731D" w:rsidP="00DB4292">
            <w:pPr>
              <w:ind w:left="22"/>
              <w:jc w:val="both"/>
              <w:rPr>
                <w:rFonts w:ascii="Franklin Gothic Book" w:hAnsi="Franklin Gothic Book"/>
                <w:b/>
                <w:sz w:val="22"/>
                <w:szCs w:val="22"/>
              </w:rPr>
            </w:pPr>
            <w:r w:rsidRPr="001D731D">
              <w:rPr>
                <w:rFonts w:ascii="Franklin Gothic Book" w:hAnsi="Franklin Gothic Book"/>
                <w:b/>
                <w:sz w:val="22"/>
                <w:szCs w:val="22"/>
              </w:rPr>
              <w:t>Bc. Mário Kubiš</w:t>
            </w:r>
            <w:r w:rsidR="00953680" w:rsidRPr="00953680">
              <w:rPr>
                <w:rFonts w:ascii="Franklin Gothic Book" w:hAnsi="Franklin Gothic Book"/>
                <w:b/>
                <w:sz w:val="22"/>
                <w:szCs w:val="22"/>
              </w:rPr>
              <w:t xml:space="preserve"> </w:t>
            </w:r>
          </w:p>
          <w:p w14:paraId="144B7438" w14:textId="23E077F3" w:rsidR="00813BEE" w:rsidRPr="008D23AF" w:rsidRDefault="007F6EBE" w:rsidP="00DB4292">
            <w:pPr>
              <w:ind w:left="22"/>
              <w:jc w:val="both"/>
              <w:rPr>
                <w:rFonts w:ascii="Franklin Gothic Book" w:hAnsi="Franklin Gothic Book" w:cs="Calibri"/>
                <w:sz w:val="22"/>
                <w:szCs w:val="22"/>
              </w:rPr>
            </w:pPr>
            <w:r>
              <w:rPr>
                <w:rFonts w:ascii="Franklin Gothic Book" w:hAnsi="Franklin Gothic Book"/>
                <w:sz w:val="22"/>
                <w:szCs w:val="22"/>
              </w:rPr>
              <w:t>starosta</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lastRenderedPageBreak/>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6A7875C" w14:textId="21D4E5F8" w:rsidR="007F6EBE" w:rsidRPr="008D23AF" w:rsidRDefault="001D731D" w:rsidP="007F6EBE">
      <w:pPr>
        <w:pStyle w:val="Pta"/>
        <w:jc w:val="center"/>
        <w:rPr>
          <w:rFonts w:ascii="Franklin Gothic Book" w:hAnsi="Franklin Gothic Book" w:cs="Calibri"/>
          <w:lang w:val="sk-SK"/>
        </w:rPr>
      </w:pPr>
      <w:r w:rsidRPr="001D731D">
        <w:rPr>
          <w:rFonts w:ascii="Franklin Gothic Book" w:hAnsi="Franklin Gothic Book"/>
          <w:b/>
          <w:sz w:val="28"/>
          <w:szCs w:val="28"/>
          <w:lang w:val="sk-SK"/>
        </w:rPr>
        <w:t>Obnova budovy Kultúrneho domu v obci Látky</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40099BC" w14:textId="6EFCEC7C" w:rsidR="007F6EBE" w:rsidRPr="008D23AF" w:rsidRDefault="001D731D" w:rsidP="007F6EBE">
      <w:pPr>
        <w:pStyle w:val="Pta"/>
        <w:jc w:val="center"/>
        <w:rPr>
          <w:rFonts w:ascii="Franklin Gothic Book" w:hAnsi="Franklin Gothic Book" w:cs="Calibri"/>
          <w:lang w:val="sk-SK"/>
        </w:rPr>
      </w:pPr>
      <w:r w:rsidRPr="001D731D">
        <w:rPr>
          <w:rFonts w:ascii="Franklin Gothic Book" w:hAnsi="Franklin Gothic Book"/>
          <w:b/>
          <w:sz w:val="28"/>
          <w:szCs w:val="28"/>
          <w:lang w:val="sk-SK"/>
        </w:rPr>
        <w:t>Obnova budovy Kultúrneho domu v obci Látky</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29915E2D" w14:textId="77777777" w:rsidR="004465A4" w:rsidRPr="000E6FED" w:rsidRDefault="004465A4" w:rsidP="004465A4">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902C28">
        <w:rPr>
          <w:rFonts w:ascii="Franklin Gothic Book" w:hAnsi="Franklin Gothic Book"/>
          <w:sz w:val="20"/>
          <w:szCs w:val="20"/>
        </w:rPr>
        <w:t>Obec</w:t>
      </w:r>
      <w:r>
        <w:rPr>
          <w:rFonts w:ascii="Franklin Gothic Book" w:hAnsi="Franklin Gothic Book"/>
          <w:sz w:val="20"/>
          <w:szCs w:val="20"/>
        </w:rPr>
        <w:t xml:space="preserve"> Látky</w:t>
      </w:r>
    </w:p>
    <w:p w14:paraId="48D6BD23" w14:textId="77777777" w:rsidR="004465A4" w:rsidRPr="000E6FED" w:rsidRDefault="004465A4" w:rsidP="004465A4">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Pr>
          <w:rFonts w:ascii="Franklin Gothic Book" w:hAnsi="Franklin Gothic Book"/>
          <w:sz w:val="20"/>
          <w:szCs w:val="20"/>
        </w:rPr>
        <w:t>Látky 36, 985 45 Látky</w:t>
      </w:r>
    </w:p>
    <w:p w14:paraId="7122CAEB" w14:textId="77777777" w:rsidR="004465A4" w:rsidRDefault="004465A4" w:rsidP="004465A4">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1D78AA">
        <w:rPr>
          <w:rFonts w:ascii="Franklin Gothic Book" w:hAnsi="Franklin Gothic Book"/>
          <w:sz w:val="20"/>
          <w:szCs w:val="20"/>
        </w:rPr>
        <w:t>00316148</w:t>
      </w:r>
    </w:p>
    <w:p w14:paraId="5ECF8617" w14:textId="77777777" w:rsidR="004465A4" w:rsidRPr="000E6FED" w:rsidRDefault="004465A4" w:rsidP="004465A4">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Pr="001D78AA">
        <w:rPr>
          <w:rFonts w:ascii="Franklin Gothic Book" w:hAnsi="Franklin Gothic Book"/>
          <w:sz w:val="20"/>
          <w:szCs w:val="20"/>
        </w:rPr>
        <w:t>2021237108</w:t>
      </w:r>
    </w:p>
    <w:p w14:paraId="5A580FC6" w14:textId="77777777" w:rsidR="004465A4" w:rsidRPr="000E6FED" w:rsidRDefault="004465A4" w:rsidP="004465A4">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1D78AA">
        <w:rPr>
          <w:rFonts w:ascii="Franklin Gothic Book" w:hAnsi="Franklin Gothic Book"/>
          <w:sz w:val="20"/>
          <w:szCs w:val="20"/>
        </w:rPr>
        <w:t>Bc. Mário Kubiš</w:t>
      </w:r>
      <w:r w:rsidRPr="00DC0279">
        <w:rPr>
          <w:rFonts w:ascii="Franklin Gothic Book" w:hAnsi="Franklin Gothic Book"/>
          <w:sz w:val="20"/>
          <w:szCs w:val="20"/>
        </w:rPr>
        <w:t xml:space="preserve">, </w:t>
      </w:r>
      <w:r>
        <w:rPr>
          <w:rFonts w:ascii="Franklin Gothic Book" w:hAnsi="Franklin Gothic Book"/>
          <w:sz w:val="20"/>
          <w:szCs w:val="20"/>
        </w:rPr>
        <w:t>starosta obce</w:t>
      </w:r>
    </w:p>
    <w:p w14:paraId="00125E9F" w14:textId="77777777" w:rsidR="001D731D" w:rsidRDefault="001D731D" w:rsidP="004033D0">
      <w:pPr>
        <w:ind w:firstLine="708"/>
        <w:jc w:val="both"/>
        <w:rPr>
          <w:rFonts w:ascii="Franklin Gothic Book" w:hAnsi="Franklin Gothic Book"/>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65F54AAA"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0B28B0" w:rsidRPr="008D23AF">
        <w:rPr>
          <w:rFonts w:ascii="Franklin Gothic Book" w:hAnsi="Franklin Gothic Book" w:cs="Calibri"/>
          <w:b/>
          <w:bCs/>
          <w:sz w:val="20"/>
          <w:szCs w:val="20"/>
        </w:rPr>
        <w:t>CVO</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03357CF0"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1D731D" w:rsidRPr="001D731D">
        <w:t xml:space="preserve"> </w:t>
      </w:r>
      <w:r w:rsidR="001D731D" w:rsidRPr="001D731D">
        <w:rPr>
          <w:rFonts w:ascii="Franklin Gothic Book" w:hAnsi="Franklin Gothic Book" w:cs="Calibri"/>
          <w:sz w:val="20"/>
          <w:szCs w:val="20"/>
          <w:lang w:eastAsia="x-none"/>
        </w:rPr>
        <w:t xml:space="preserve">Obnova budovy Kultúrneho domu v obci Látky </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4A660232"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008C79CB" w:rsidRPr="008C79CB">
        <w:rPr>
          <w:rFonts w:ascii="Franklin Gothic Book" w:hAnsi="Franklin Gothic Book" w:cs="Tahoma"/>
          <w:sz w:val="20"/>
          <w:szCs w:val="20"/>
          <w:lang w:val="sk-SK"/>
        </w:rPr>
        <w:t>1 046 544,78</w:t>
      </w:r>
      <w:r w:rsidR="00677E67">
        <w:rPr>
          <w:rFonts w:ascii="Franklin Gothic Book" w:hAnsi="Franklin Gothic Book" w:cs="Tahoma"/>
          <w:sz w:val="20"/>
          <w:szCs w:val="20"/>
          <w:lang w:val="sk-SK"/>
        </w:rPr>
        <w:t xml:space="preserve"> </w:t>
      </w:r>
      <w:r w:rsidR="00A2463F">
        <w:rPr>
          <w:rFonts w:ascii="Franklin Gothic Book" w:hAnsi="Franklin Gothic Book" w:cs="Tahoma"/>
          <w:sz w:val="20"/>
          <w:szCs w:val="20"/>
          <w:lang w:val="sk-SK"/>
        </w:rPr>
        <w:t>E</w:t>
      </w:r>
      <w:r w:rsidRPr="008D23AF">
        <w:rPr>
          <w:rFonts w:ascii="Franklin Gothic Book" w:hAnsi="Franklin Gothic Book" w:cs="Tahoma"/>
          <w:sz w:val="20"/>
          <w:szCs w:val="20"/>
          <w:lang w:val="sk-SK"/>
        </w:rPr>
        <w:t>UR</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322C95A5" w:rsidR="00813BEE" w:rsidRPr="008D23AF" w:rsidRDefault="004E18F8" w:rsidP="00DB4292">
            <w:pPr>
              <w:autoSpaceDE w:val="0"/>
              <w:autoSpaceDN w:val="0"/>
              <w:adjustRightInd w:val="0"/>
              <w:rPr>
                <w:rFonts w:ascii="Franklin Gothic Book" w:hAnsi="Franklin Gothic Book" w:cs="Calibri"/>
                <w:sz w:val="20"/>
                <w:szCs w:val="20"/>
                <w:lang w:eastAsia="x-none"/>
              </w:rPr>
            </w:pPr>
            <w:r w:rsidRPr="004E18F8">
              <w:rPr>
                <w:rFonts w:ascii="Franklin Gothic Book" w:hAnsi="Franklin Gothic Book"/>
                <w:sz w:val="20"/>
                <w:szCs w:val="20"/>
              </w:rPr>
              <w:t>45321000-3</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48350455"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Predmet zákazky bude financovaný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proofErr w:type="spellStart"/>
      <w:r w:rsidR="00EC50B6" w:rsidRPr="00EC50B6">
        <w:rPr>
          <w:rFonts w:ascii="Franklin Gothic Book" w:hAnsi="Franklin Gothic Book" w:cs="Calibri"/>
          <w:sz w:val="20"/>
          <w:szCs w:val="20"/>
          <w:lang w:val="sk-SK"/>
        </w:rPr>
        <w:t>MoF</w:t>
      </w:r>
      <w:proofErr w:type="spellEnd"/>
      <w:r w:rsidR="00EC50B6" w:rsidRPr="00EC50B6">
        <w:rPr>
          <w:rFonts w:ascii="Franklin Gothic Book" w:hAnsi="Franklin Gothic Book" w:cs="Calibri"/>
          <w:sz w:val="20"/>
          <w:szCs w:val="20"/>
          <w:lang w:val="sk-SK"/>
        </w:rPr>
        <w:t xml:space="preserve">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 xml:space="preserve">Environmentálneho fondu z prostriedkov Modernizačného fondu, výzva: </w:t>
      </w:r>
      <w:proofErr w:type="spellStart"/>
      <w:r w:rsidR="00EC50B6" w:rsidRPr="00EC50B6">
        <w:rPr>
          <w:rFonts w:ascii="Franklin Gothic Book" w:hAnsi="Franklin Gothic Book" w:cs="Calibri"/>
          <w:sz w:val="20"/>
          <w:szCs w:val="20"/>
          <w:lang w:eastAsia="x-none"/>
        </w:rPr>
        <w:t>MoF</w:t>
      </w:r>
      <w:proofErr w:type="spellEnd"/>
      <w:r w:rsidR="00EC50B6" w:rsidRPr="00EC50B6">
        <w:rPr>
          <w:rFonts w:ascii="Franklin Gothic Book" w:hAnsi="Franklin Gothic Book" w:cs="Calibri"/>
          <w:sz w:val="20"/>
          <w:szCs w:val="20"/>
          <w:lang w:eastAsia="x-none"/>
        </w:rPr>
        <w:t xml:space="preserve">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101700A7" w14:textId="1F52DA1C" w:rsidR="00AF74B4" w:rsidRPr="0009555D" w:rsidRDefault="004E18F8" w:rsidP="00AF74B4">
      <w:pPr>
        <w:pStyle w:val="Zarkazkladnhotextu"/>
        <w:numPr>
          <w:ilvl w:val="1"/>
          <w:numId w:val="2"/>
        </w:numPr>
        <w:rPr>
          <w:rFonts w:ascii="Franklin Gothic Book" w:hAnsi="Franklin Gothic Book" w:cs="Calibri"/>
          <w:strike/>
          <w:sz w:val="20"/>
          <w:szCs w:val="20"/>
          <w:lang w:val="sk-SK"/>
        </w:rPr>
      </w:pPr>
      <w:r w:rsidRPr="004E18F8">
        <w:rPr>
          <w:rFonts w:ascii="Franklin Gothic Book" w:hAnsi="Franklin Gothic Book"/>
          <w:sz w:val="20"/>
          <w:szCs w:val="20"/>
        </w:rPr>
        <w:t>Obnova budovy Kultúrneho domu v obci Látky</w:t>
      </w:r>
    </w:p>
    <w:p w14:paraId="5D80C23C" w14:textId="42833087" w:rsidR="00AF74B4" w:rsidRPr="0009555D" w:rsidRDefault="00AF74B4" w:rsidP="00495FCC">
      <w:pPr>
        <w:autoSpaceDE w:val="0"/>
        <w:autoSpaceDN w:val="0"/>
        <w:adjustRightInd w:val="0"/>
        <w:ind w:left="2124" w:hanging="1548"/>
        <w:jc w:val="both"/>
        <w:rPr>
          <w:rFonts w:ascii="Franklin Gothic Book" w:hAnsi="Franklin Gothic Book" w:cs="Calibri"/>
          <w:b/>
          <w:sz w:val="20"/>
          <w:szCs w:val="20"/>
        </w:rPr>
      </w:pPr>
      <w:r w:rsidRPr="0009555D">
        <w:rPr>
          <w:rFonts w:ascii="Franklin Gothic Book" w:hAnsi="Franklin Gothic Book" w:cs="Calibri"/>
          <w:sz w:val="20"/>
          <w:szCs w:val="20"/>
        </w:rPr>
        <w:t>Miesto plnenia:</w:t>
      </w:r>
      <w:r w:rsidRPr="0009555D">
        <w:rPr>
          <w:rFonts w:ascii="Franklin Gothic Book" w:hAnsi="Franklin Gothic Book" w:cs="Calibri"/>
          <w:b/>
          <w:sz w:val="20"/>
          <w:szCs w:val="20"/>
        </w:rPr>
        <w:t xml:space="preserve"> </w:t>
      </w:r>
      <w:r w:rsidRPr="0009555D">
        <w:rPr>
          <w:rFonts w:ascii="Franklin Gothic Book" w:hAnsi="Franklin Gothic Book" w:cs="Calibri"/>
          <w:b/>
          <w:sz w:val="20"/>
          <w:szCs w:val="20"/>
        </w:rPr>
        <w:tab/>
      </w:r>
      <w:bookmarkStart w:id="2" w:name="_Hlk64382654"/>
      <w:r w:rsidRPr="0009555D">
        <w:rPr>
          <w:rFonts w:ascii="Franklin Gothic Book" w:hAnsi="Franklin Gothic Book" w:cs="Calibri"/>
          <w:b/>
          <w:sz w:val="20"/>
          <w:szCs w:val="20"/>
        </w:rPr>
        <w:t>Miesto stavby</w:t>
      </w:r>
      <w:r w:rsidR="00EE427A" w:rsidRPr="0009555D">
        <w:rPr>
          <w:rFonts w:ascii="Franklin Gothic Book" w:hAnsi="Franklin Gothic Book" w:cs="Calibri"/>
          <w:b/>
          <w:sz w:val="20"/>
          <w:szCs w:val="20"/>
        </w:rPr>
        <w:t xml:space="preserve">: </w:t>
      </w:r>
      <w:bookmarkEnd w:id="2"/>
      <w:r w:rsidR="00EF63ED" w:rsidRPr="0009555D">
        <w:rPr>
          <w:rFonts w:ascii="Franklin Gothic Book" w:hAnsi="Franklin Gothic Book" w:cs="Calibri"/>
          <w:b/>
          <w:sz w:val="20"/>
          <w:szCs w:val="20"/>
        </w:rPr>
        <w:t xml:space="preserve">Obec </w:t>
      </w:r>
      <w:r w:rsidR="00C207D6">
        <w:rPr>
          <w:rFonts w:ascii="Franklin Gothic Book" w:hAnsi="Franklin Gothic Book" w:cs="Calibri"/>
          <w:b/>
          <w:sz w:val="20"/>
          <w:szCs w:val="20"/>
        </w:rPr>
        <w:t>Látky</w:t>
      </w:r>
      <w:r w:rsidR="003C3970" w:rsidRPr="0009555D">
        <w:rPr>
          <w:rFonts w:ascii="Franklin Gothic Book" w:hAnsi="Franklin Gothic Book" w:cs="Calibri"/>
          <w:b/>
          <w:sz w:val="20"/>
          <w:szCs w:val="20"/>
        </w:rPr>
        <w:t xml:space="preserve">, </w:t>
      </w:r>
      <w:proofErr w:type="spellStart"/>
      <w:r w:rsidR="007F534B" w:rsidRPr="0009555D">
        <w:rPr>
          <w:rFonts w:ascii="Franklin Gothic Book" w:hAnsi="Franklin Gothic Book" w:cs="Calibri"/>
          <w:b/>
          <w:sz w:val="20"/>
          <w:szCs w:val="20"/>
        </w:rPr>
        <w:t>parc</w:t>
      </w:r>
      <w:proofErr w:type="spellEnd"/>
      <w:r w:rsidR="007F534B" w:rsidRPr="0009555D">
        <w:rPr>
          <w:rFonts w:ascii="Franklin Gothic Book" w:hAnsi="Franklin Gothic Book" w:cs="Calibri"/>
          <w:b/>
          <w:sz w:val="20"/>
          <w:szCs w:val="20"/>
        </w:rPr>
        <w:t xml:space="preserve">. č.: </w:t>
      </w:r>
      <w:proofErr w:type="spellStart"/>
      <w:r w:rsidR="00C207D6" w:rsidRPr="00C207D6">
        <w:rPr>
          <w:rFonts w:ascii="Franklin Gothic Book" w:hAnsi="Franklin Gothic Book" w:cs="Calibri"/>
          <w:b/>
          <w:sz w:val="20"/>
          <w:szCs w:val="20"/>
        </w:rPr>
        <w:t>parc</w:t>
      </w:r>
      <w:proofErr w:type="spellEnd"/>
      <w:r w:rsidR="00C207D6" w:rsidRPr="00C207D6">
        <w:rPr>
          <w:rFonts w:ascii="Franklin Gothic Book" w:hAnsi="Franklin Gothic Book" w:cs="Calibri"/>
          <w:b/>
          <w:sz w:val="20"/>
          <w:szCs w:val="20"/>
        </w:rPr>
        <w:t xml:space="preserve">. č.: 2, </w:t>
      </w:r>
      <w:proofErr w:type="spellStart"/>
      <w:r w:rsidR="00C207D6" w:rsidRPr="00C207D6">
        <w:rPr>
          <w:rFonts w:ascii="Franklin Gothic Book" w:hAnsi="Franklin Gothic Book" w:cs="Calibri"/>
          <w:b/>
          <w:sz w:val="20"/>
          <w:szCs w:val="20"/>
        </w:rPr>
        <w:t>súp</w:t>
      </w:r>
      <w:proofErr w:type="spellEnd"/>
      <w:r w:rsidR="00C207D6" w:rsidRPr="00C207D6">
        <w:rPr>
          <w:rFonts w:ascii="Franklin Gothic Book" w:hAnsi="Franklin Gothic Book" w:cs="Calibri"/>
          <w:b/>
          <w:sz w:val="20"/>
          <w:szCs w:val="20"/>
        </w:rPr>
        <w:t>. č.: 41</w:t>
      </w:r>
      <w:r w:rsidR="00486B85" w:rsidRPr="0009555D">
        <w:rPr>
          <w:rFonts w:ascii="Franklin Gothic Book" w:hAnsi="Franklin Gothic Book" w:cs="Calibri"/>
          <w:b/>
          <w:sz w:val="20"/>
          <w:szCs w:val="20"/>
        </w:rPr>
        <w:t xml:space="preserve">, </w:t>
      </w:r>
      <w:proofErr w:type="spellStart"/>
      <w:r w:rsidR="00F349A6" w:rsidRPr="0009555D">
        <w:rPr>
          <w:rFonts w:ascii="Franklin Gothic Book" w:hAnsi="Franklin Gothic Book" w:cs="Calibri"/>
          <w:b/>
          <w:sz w:val="20"/>
          <w:szCs w:val="20"/>
        </w:rPr>
        <w:t>k.ú</w:t>
      </w:r>
      <w:proofErr w:type="spellEnd"/>
      <w:r w:rsidR="00F349A6" w:rsidRPr="0009555D">
        <w:rPr>
          <w:rFonts w:ascii="Franklin Gothic Book" w:hAnsi="Franklin Gothic Book" w:cs="Calibri"/>
          <w:b/>
          <w:sz w:val="20"/>
          <w:szCs w:val="20"/>
        </w:rPr>
        <w:t xml:space="preserve">. </w:t>
      </w:r>
      <w:r w:rsidR="00C207D6">
        <w:rPr>
          <w:rFonts w:ascii="Franklin Gothic Book" w:hAnsi="Franklin Gothic Book" w:cs="Calibri"/>
          <w:b/>
          <w:sz w:val="20"/>
          <w:szCs w:val="20"/>
        </w:rPr>
        <w:t>Látky</w:t>
      </w:r>
      <w:r w:rsidR="00495FCC" w:rsidRPr="0009555D">
        <w:rPr>
          <w:rFonts w:ascii="Franklin Gothic Book" w:hAnsi="Franklin Gothic Book" w:cs="Calibri"/>
          <w:b/>
          <w:sz w:val="20"/>
          <w:szCs w:val="20"/>
        </w:rPr>
        <w:t>.</w:t>
      </w:r>
    </w:p>
    <w:p w14:paraId="231B2DC3" w14:textId="64B74803" w:rsidR="00B37CAD" w:rsidRPr="0009555D"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09555D" w:rsidRDefault="00AF74B4" w:rsidP="00AF74B4">
      <w:pPr>
        <w:pStyle w:val="Zarkazkladnhotextu"/>
        <w:numPr>
          <w:ilvl w:val="1"/>
          <w:numId w:val="2"/>
        </w:numPr>
        <w:rPr>
          <w:rFonts w:ascii="Franklin Gothic Book" w:hAnsi="Franklin Gothic Book" w:cs="Calibri"/>
          <w:bCs/>
          <w:sz w:val="20"/>
          <w:szCs w:val="20"/>
          <w:lang w:val="sk-SK"/>
        </w:rPr>
      </w:pPr>
      <w:r w:rsidRPr="0009555D">
        <w:rPr>
          <w:rFonts w:ascii="Franklin Gothic Book" w:hAnsi="Franklin Gothic Book" w:cs="Calibri"/>
          <w:sz w:val="20"/>
          <w:szCs w:val="20"/>
          <w:lang w:val="sk-SK"/>
        </w:rPr>
        <w:t xml:space="preserve">Termín plnenia: </w:t>
      </w:r>
    </w:p>
    <w:p w14:paraId="47CE9C39" w14:textId="77777777" w:rsidR="00AF74B4" w:rsidRPr="0009555D" w:rsidRDefault="00AF74B4" w:rsidP="00AF74B4">
      <w:pPr>
        <w:pStyle w:val="Zarkazkladnhotextu"/>
        <w:ind w:left="720" w:firstLine="0"/>
        <w:rPr>
          <w:rFonts w:ascii="Franklin Gothic Book" w:hAnsi="Franklin Gothic Book" w:cs="Calibri"/>
          <w:bCs/>
          <w:sz w:val="20"/>
          <w:szCs w:val="20"/>
          <w:lang w:val="sk-SK"/>
        </w:rPr>
      </w:pPr>
    </w:p>
    <w:p w14:paraId="5C4C05C1" w14:textId="5DDBAA65" w:rsidR="00AF74B4" w:rsidRPr="0009555D" w:rsidRDefault="004E18F8" w:rsidP="00AF74B4">
      <w:pPr>
        <w:numPr>
          <w:ilvl w:val="2"/>
          <w:numId w:val="2"/>
        </w:numPr>
        <w:jc w:val="both"/>
        <w:rPr>
          <w:rFonts w:ascii="Franklin Gothic Book" w:hAnsi="Franklin Gothic Book" w:cs="Calibri"/>
          <w:sz w:val="20"/>
          <w:szCs w:val="20"/>
          <w:lang w:eastAsia="x-none"/>
        </w:rPr>
      </w:pPr>
      <w:r w:rsidRPr="004E18F8">
        <w:rPr>
          <w:rFonts w:ascii="Franklin Gothic Book" w:hAnsi="Franklin Gothic Book" w:cs="Calibri"/>
          <w:sz w:val="20"/>
          <w:szCs w:val="20"/>
          <w:lang w:eastAsia="x-none"/>
        </w:rPr>
        <w:t>Obnova budovy Kultúrneho domu v obci Látky</w:t>
      </w:r>
      <w:r w:rsidR="000E608D" w:rsidRPr="0009555D">
        <w:rPr>
          <w:rFonts w:ascii="Franklin Gothic Book" w:hAnsi="Franklin Gothic Book" w:cs="Calibri"/>
          <w:sz w:val="20"/>
          <w:szCs w:val="20"/>
          <w:lang w:eastAsia="x-none"/>
        </w:rPr>
        <w:t xml:space="preserve"> </w:t>
      </w:r>
    </w:p>
    <w:p w14:paraId="6B85AF27" w14:textId="0DE638FF" w:rsidR="00AF74B4" w:rsidRPr="008D23AF" w:rsidRDefault="00AF74B4" w:rsidP="00AF74B4">
      <w:pPr>
        <w:ind w:left="720"/>
        <w:jc w:val="both"/>
        <w:rPr>
          <w:rFonts w:ascii="Franklin Gothic Book" w:hAnsi="Franklin Gothic Book" w:cs="Calibri"/>
          <w:sz w:val="20"/>
          <w:szCs w:val="20"/>
          <w:lang w:eastAsia="x-none"/>
        </w:rPr>
      </w:pPr>
      <w:r w:rsidRPr="0009555D">
        <w:rPr>
          <w:rFonts w:ascii="Franklin Gothic Book" w:hAnsi="Franklin Gothic Book" w:cs="Calibri"/>
          <w:sz w:val="20"/>
          <w:szCs w:val="20"/>
        </w:rPr>
        <w:t xml:space="preserve">Predpokladaný termín plnenia: </w:t>
      </w:r>
      <w:r w:rsidR="00484363" w:rsidRPr="0009555D">
        <w:rPr>
          <w:rFonts w:ascii="Franklin Gothic Book" w:hAnsi="Franklin Gothic Book" w:cs="Calibri"/>
          <w:b/>
          <w:sz w:val="20"/>
          <w:szCs w:val="20"/>
        </w:rPr>
        <w:t>zhotovenie diela v</w:t>
      </w:r>
      <w:r w:rsidR="00B35201" w:rsidRPr="0009555D">
        <w:rPr>
          <w:rFonts w:ascii="Franklin Gothic Book" w:hAnsi="Franklin Gothic Book" w:cs="Calibri"/>
          <w:b/>
          <w:sz w:val="20"/>
          <w:szCs w:val="20"/>
        </w:rPr>
        <w:t> </w:t>
      </w:r>
      <w:r w:rsidR="00484363" w:rsidRPr="0009555D">
        <w:rPr>
          <w:rFonts w:ascii="Franklin Gothic Book" w:hAnsi="Franklin Gothic Book" w:cs="Calibri"/>
          <w:b/>
          <w:sz w:val="20"/>
          <w:szCs w:val="20"/>
        </w:rPr>
        <w:t>lehote</w:t>
      </w:r>
      <w:r w:rsidR="00B35201" w:rsidRPr="0009555D">
        <w:rPr>
          <w:rFonts w:ascii="Franklin Gothic Book" w:hAnsi="Franklin Gothic Book" w:cs="Calibri"/>
          <w:b/>
          <w:sz w:val="20"/>
          <w:szCs w:val="20"/>
        </w:rPr>
        <w:t xml:space="preserve"> najneskôr do </w:t>
      </w:r>
      <w:r w:rsidR="007A5099" w:rsidRPr="0009555D">
        <w:rPr>
          <w:rFonts w:ascii="Franklin Gothic Book" w:hAnsi="Franklin Gothic Book" w:cs="Calibri"/>
          <w:b/>
          <w:sz w:val="20"/>
          <w:szCs w:val="20"/>
        </w:rPr>
        <w:t>24</w:t>
      </w:r>
      <w:r w:rsidR="00C56E95" w:rsidRPr="0009555D">
        <w:rPr>
          <w:rFonts w:ascii="Franklin Gothic Book" w:hAnsi="Franklin Gothic Book" w:cs="Calibri"/>
          <w:b/>
          <w:sz w:val="20"/>
          <w:szCs w:val="20"/>
        </w:rPr>
        <w:t xml:space="preserve"> mesiacov od </w:t>
      </w:r>
      <w:r w:rsidR="008141D8" w:rsidRPr="0009555D">
        <w:rPr>
          <w:rFonts w:ascii="Franklin Gothic Book" w:hAnsi="Franklin Gothic Book" w:cs="Calibri"/>
          <w:b/>
          <w:sz w:val="20"/>
          <w:szCs w:val="20"/>
        </w:rPr>
        <w:t xml:space="preserve">protokolárneho </w:t>
      </w:r>
      <w:r w:rsidR="00C56E95" w:rsidRPr="0009555D">
        <w:rPr>
          <w:rFonts w:ascii="Franklin Gothic Book" w:hAnsi="Franklin Gothic Book" w:cs="Calibri"/>
          <w:b/>
          <w:sz w:val="20"/>
          <w:szCs w:val="20"/>
        </w:rPr>
        <w:t>odovzdania staveniska</w:t>
      </w:r>
      <w:r w:rsidR="00484363" w:rsidRPr="0009555D">
        <w:rPr>
          <w:rFonts w:ascii="Franklin Gothic Book" w:hAnsi="Franklin Gothic Book" w:cs="Calibri"/>
          <w:b/>
          <w:sz w:val="20"/>
          <w:szCs w:val="20"/>
        </w:rPr>
        <w:t>.</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3F04FC16"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42534C" w:rsidRPr="0042534C">
        <w:rPr>
          <w:rFonts w:ascii="Franklin Gothic Book" w:hAnsi="Franklin Gothic Book" w:cs="Calibri"/>
          <w:color w:val="7030A0"/>
          <w:sz w:val="20"/>
          <w:szCs w:val="20"/>
          <w:lang w:val="sk-SK"/>
        </w:rPr>
        <w:t>https://www.uvo.gov.sk/vyhladavanie/vyhladavanie-zakaziek/detail/562723</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w:t>
      </w:r>
      <w:r w:rsidRPr="008D23AF">
        <w:rPr>
          <w:rFonts w:ascii="Franklin Gothic Book" w:hAnsi="Franklin Gothic Book" w:cs="Calibri"/>
          <w:sz w:val="20"/>
          <w:szCs w:val="20"/>
          <w:lang w:val="sk-SK"/>
        </w:rPr>
        <w:lastRenderedPageBreak/>
        <w:t>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w:t>
      </w:r>
      <w:proofErr w:type="spellStart"/>
      <w:r w:rsidR="00AF74B4" w:rsidRPr="008D23AF">
        <w:rPr>
          <w:rFonts w:ascii="Franklin Gothic Book" w:hAnsi="Franklin Gothic Book" w:cs="Calibri"/>
          <w:sz w:val="20"/>
          <w:szCs w:val="20"/>
          <w:lang w:val="sk-SK"/>
        </w:rPr>
        <w:t>xls</w:t>
      </w:r>
      <w:proofErr w:type="spellEnd"/>
      <w:r w:rsidR="00AF74B4" w:rsidRPr="008D23AF">
        <w:rPr>
          <w:rFonts w:ascii="Franklin Gothic Book" w:hAnsi="Franklin Gothic Book" w:cs="Calibri"/>
          <w:sz w:val="20"/>
          <w:szCs w:val="20"/>
          <w:lang w:val="sk-SK"/>
        </w:rPr>
        <w:t>.</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w:t>
      </w:r>
      <w:proofErr w:type="spellStart"/>
      <w:r w:rsidRPr="008D23AF">
        <w:rPr>
          <w:rFonts w:ascii="Franklin Gothic Book" w:hAnsi="Franklin Gothic Book" w:cs="Calibri"/>
          <w:sz w:val="20"/>
          <w:szCs w:val="20"/>
          <w:lang w:val="sk-SK"/>
        </w:rPr>
        <w:t>t.j</w:t>
      </w:r>
      <w:proofErr w:type="spellEnd"/>
      <w:r w:rsidRPr="008D23AF">
        <w:rPr>
          <w:rFonts w:ascii="Franklin Gothic Book" w:hAnsi="Franklin Gothic Book" w:cs="Calibri"/>
          <w:sz w:val="20"/>
          <w:szCs w:val="20"/>
          <w:lang w:val="sk-SK"/>
        </w:rPr>
        <w:t xml:space="preserve">.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27DBB61E"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C207D6">
        <w:rPr>
          <w:rFonts w:ascii="Franklin Gothic Book" w:hAnsi="Franklin Gothic Book" w:cs="Calibri"/>
          <w:sz w:val="20"/>
          <w:szCs w:val="20"/>
          <w:lang w:val="sk-SK"/>
        </w:rPr>
        <w:t>25</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52DBCEDD" w14:textId="4CD243F2"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4D4AE2" w:rsidRPr="004D4AE2">
        <w:rPr>
          <w:rFonts w:ascii="Franklin Gothic Book" w:hAnsi="Franklin Gothic Book" w:cs="Calibri"/>
          <w:sz w:val="20"/>
          <w:szCs w:val="20"/>
          <w:lang w:val="sk-SK"/>
        </w:rPr>
        <w:t>Prima banka Slovensko, a.s.</w:t>
      </w:r>
    </w:p>
    <w:p w14:paraId="559BE8CC" w14:textId="4A2ACA44"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A37E93" w:rsidRPr="00A37E93">
        <w:rPr>
          <w:rFonts w:ascii="Franklin Gothic Book" w:hAnsi="Franklin Gothic Book" w:cs="Calibri"/>
          <w:sz w:val="20"/>
          <w:szCs w:val="20"/>
          <w:lang w:val="sk-SK"/>
        </w:rPr>
        <w:t>SK45 5600 0000 0097 0517 5004</w:t>
      </w:r>
    </w:p>
    <w:p w14:paraId="593EC541" w14:textId="6AD004C1"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4D4AE2" w:rsidRPr="004D4AE2">
        <w:rPr>
          <w:rFonts w:ascii="Franklin Gothic Book" w:hAnsi="Franklin Gothic Book" w:cs="Calibri"/>
          <w:sz w:val="20"/>
          <w:szCs w:val="20"/>
          <w:lang w:val="sk-SK"/>
        </w:rPr>
        <w:t>KOMASK2X</w:t>
      </w:r>
    </w:p>
    <w:p w14:paraId="58224513" w14:textId="77777777" w:rsidR="00007B5B" w:rsidRPr="008D23AF"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35C0CA69"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021F630"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Doba platnosti zábezpeky ponuky poskytnutej zložením finančných prostriedkov na účet verejného obstarávateľa  trvá do uplynutia lehoty viazanosti ponúk podľa bodu 10.2, resp. do uplynutia 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 xml:space="preserve">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w:t>
      </w:r>
      <w:proofErr w:type="spellStart"/>
      <w:r w:rsidRPr="008D23AF">
        <w:rPr>
          <w:rFonts w:ascii="Franklin Gothic Book" w:hAnsi="Franklin Gothic Book" w:cs="Calibri"/>
          <w:sz w:val="20"/>
          <w:szCs w:val="20"/>
          <w:lang w:val="sk-SK"/>
        </w:rPr>
        <w:t>pdf</w:t>
      </w:r>
      <w:proofErr w:type="spellEnd"/>
      <w:r w:rsidRPr="008D23AF">
        <w:rPr>
          <w:rFonts w:ascii="Franklin Gothic Book" w:hAnsi="Franklin Gothic Book" w:cs="Calibri"/>
          <w:sz w:val="20"/>
          <w:szCs w:val="20"/>
          <w:lang w:val="sk-SK"/>
        </w:rPr>
        <w:t xml:space="preserve">. poprípade </w:t>
      </w:r>
      <w:proofErr w:type="spellStart"/>
      <w:r w:rsidRPr="008D23AF">
        <w:rPr>
          <w:rFonts w:ascii="Franklin Gothic Book" w:hAnsi="Franklin Gothic Book" w:cs="Calibri"/>
          <w:sz w:val="20"/>
          <w:szCs w:val="20"/>
          <w:lang w:val="sk-SK"/>
        </w:rPr>
        <w:t>jpg</w:t>
      </w:r>
      <w:proofErr w:type="spellEnd"/>
      <w:r w:rsidRPr="008D23AF">
        <w:rPr>
          <w:rFonts w:ascii="Franklin Gothic Book" w:hAnsi="Franklin Gothic Book" w:cs="Calibri"/>
          <w:sz w:val="20"/>
          <w:szCs w:val="20"/>
          <w:lang w:val="sk-SK"/>
        </w:rPr>
        <w:t>.</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w:t>
      </w:r>
      <w:proofErr w:type="spellStart"/>
      <w:r w:rsidRPr="008D23AF">
        <w:rPr>
          <w:rFonts w:ascii="Franklin Gothic Book" w:hAnsi="Franklin Gothic Book" w:cs="Calibri"/>
          <w:sz w:val="20"/>
          <w:szCs w:val="20"/>
          <w:lang w:val="sk-SK"/>
        </w:rPr>
        <w:t>pdf</w:t>
      </w:r>
      <w:proofErr w:type="spellEnd"/>
      <w:r w:rsidRPr="008D23AF">
        <w:rPr>
          <w:rFonts w:ascii="Franklin Gothic Book" w:hAnsi="Franklin Gothic Book" w:cs="Calibri"/>
          <w:sz w:val="20"/>
          <w:szCs w:val="20"/>
          <w:lang w:val="sk-SK"/>
        </w:rPr>
        <w:t>, .html, .</w:t>
      </w:r>
      <w:proofErr w:type="spellStart"/>
      <w:r w:rsidRPr="008D23AF">
        <w:rPr>
          <w:rFonts w:ascii="Franklin Gothic Book" w:hAnsi="Franklin Gothic Book" w:cs="Calibri"/>
          <w:sz w:val="20"/>
          <w:szCs w:val="20"/>
          <w:lang w:val="sk-SK"/>
        </w:rPr>
        <w:t>htm</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xhtml</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odt</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txt</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docx</w:t>
      </w:r>
      <w:proofErr w:type="spellEnd"/>
      <w:r w:rsidRPr="008D23AF">
        <w:rPr>
          <w:rFonts w:ascii="Franklin Gothic Book" w:hAnsi="Franklin Gothic Book" w:cs="Calibri"/>
          <w:sz w:val="20"/>
          <w:szCs w:val="20"/>
          <w:lang w:val="sk-SK"/>
        </w:rPr>
        <w:t>)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w:t>
      </w:r>
      <w:proofErr w:type="spellStart"/>
      <w:r w:rsidRPr="008D23AF">
        <w:rPr>
          <w:rFonts w:ascii="Franklin Gothic Book" w:hAnsi="Franklin Gothic Book" w:cs="Calibri"/>
          <w:sz w:val="20"/>
          <w:szCs w:val="20"/>
          <w:lang w:val="sk-SK"/>
        </w:rPr>
        <w:t>ods</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xlsx</w:t>
      </w:r>
      <w:proofErr w:type="spellEnd"/>
      <w:r w:rsidRPr="008D23AF">
        <w:rPr>
          <w:rFonts w:ascii="Franklin Gothic Book" w:hAnsi="Franklin Gothic Book" w:cs="Calibri"/>
          <w:sz w:val="20"/>
          <w:szCs w:val="20"/>
          <w:lang w:val="sk-SK"/>
        </w:rPr>
        <w:t>)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w:t>
      </w:r>
      <w:proofErr w:type="spellStart"/>
      <w:r w:rsidRPr="008D23AF">
        <w:rPr>
          <w:rFonts w:ascii="Franklin Gothic Book" w:hAnsi="Franklin Gothic Book" w:cs="Calibri"/>
          <w:sz w:val="20"/>
          <w:szCs w:val="20"/>
          <w:lang w:val="sk-SK"/>
        </w:rPr>
        <w:t>zip</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tar</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gz</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tgz</w:t>
      </w:r>
      <w:proofErr w:type="spellEnd"/>
      <w:r w:rsidRPr="008D23AF">
        <w:rPr>
          <w:rFonts w:ascii="Franklin Gothic Book" w:hAnsi="Franklin Gothic Book" w:cs="Calibri"/>
          <w:sz w:val="20"/>
          <w:szCs w:val="20"/>
          <w:lang w:val="sk-SK"/>
        </w:rPr>
        <w:t>,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w:t>
      </w:r>
      <w:proofErr w:type="spellStart"/>
      <w:r w:rsidRPr="008D23AF">
        <w:rPr>
          <w:rFonts w:ascii="Franklin Gothic Book" w:hAnsi="Franklin Gothic Book" w:cs="Calibri"/>
          <w:sz w:val="20"/>
          <w:szCs w:val="20"/>
          <w:lang w:val="sk-SK"/>
        </w:rPr>
        <w:t>gif</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jpg</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jpeg</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jpe</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jfif</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jfi</w:t>
      </w:r>
      <w:proofErr w:type="spellEnd"/>
      <w:r w:rsidRPr="008D23AF">
        <w:rPr>
          <w:rFonts w:ascii="Franklin Gothic Book" w:hAnsi="Franklin Gothic Book" w:cs="Calibri"/>
          <w:sz w:val="20"/>
          <w:szCs w:val="20"/>
          <w:lang w:val="sk-SK"/>
        </w:rPr>
        <w:t xml:space="preserve">, </w:t>
      </w:r>
      <w:proofErr w:type="spellStart"/>
      <w:r w:rsidRPr="008D23AF">
        <w:rPr>
          <w:rFonts w:ascii="Franklin Gothic Book" w:hAnsi="Franklin Gothic Book" w:cs="Calibri"/>
          <w:sz w:val="20"/>
          <w:szCs w:val="20"/>
          <w:lang w:val="sk-SK"/>
        </w:rPr>
        <w:t>jif</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tif</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fiff</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svg</w:t>
      </w:r>
      <w:proofErr w:type="spellEnd"/>
      <w:r w:rsidRPr="008D23AF">
        <w:rPr>
          <w:rFonts w:ascii="Franklin Gothic Book" w:hAnsi="Franklin Gothic Book" w:cs="Calibri"/>
          <w:sz w:val="20"/>
          <w:szCs w:val="20"/>
          <w:lang w:val="sk-SK"/>
        </w:rPr>
        <w:t>, .</w:t>
      </w:r>
      <w:proofErr w:type="spellStart"/>
      <w:r w:rsidRPr="008D23AF">
        <w:rPr>
          <w:rFonts w:ascii="Franklin Gothic Book" w:hAnsi="Franklin Gothic Book" w:cs="Calibri"/>
          <w:sz w:val="20"/>
          <w:szCs w:val="20"/>
          <w:lang w:val="sk-SK"/>
        </w:rPr>
        <w:t>png</w:t>
      </w:r>
      <w:proofErr w:type="spellEnd"/>
      <w:r w:rsidRPr="008D23AF">
        <w:rPr>
          <w:rFonts w:ascii="Franklin Gothic Book" w:hAnsi="Franklin Gothic Book" w:cs="Calibri"/>
          <w:sz w:val="20"/>
          <w:szCs w:val="20"/>
          <w:lang w:val="sk-SK"/>
        </w:rPr>
        <w:t>)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73EC25E3"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794786">
        <w:rPr>
          <w:rFonts w:ascii="Franklin Gothic Book" w:hAnsi="Franklin Gothic Book" w:cs="Calibri"/>
          <w:b/>
          <w:sz w:val="20"/>
          <w:szCs w:val="20"/>
          <w:lang w:val="sk-SK"/>
        </w:rPr>
        <w:t>21</w:t>
      </w:r>
      <w:r w:rsidR="00F261E2">
        <w:rPr>
          <w:rFonts w:ascii="Franklin Gothic Book" w:hAnsi="Franklin Gothic Book" w:cs="Calibri"/>
          <w:b/>
          <w:sz w:val="20"/>
          <w:szCs w:val="20"/>
          <w:lang w:val="sk-SK"/>
        </w:rPr>
        <w:t>.08</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w:t>
      </w:r>
      <w:proofErr w:type="spellStart"/>
      <w:r w:rsidRPr="008D23AF">
        <w:rPr>
          <w:rFonts w:ascii="Franklin Gothic Book" w:hAnsi="Franklin Gothic Book" w:cs="Calibri"/>
          <w:sz w:val="20"/>
          <w:szCs w:val="20"/>
          <w:lang w:val="sk-SK"/>
        </w:rPr>
        <w:t>pdf</w:t>
      </w:r>
      <w:proofErr w:type="spellEnd"/>
      <w:r w:rsidRPr="008D23AF">
        <w:rPr>
          <w:rFonts w:ascii="Franklin Gothic Book" w:hAnsi="Franklin Gothic Book" w:cs="Calibri"/>
          <w:sz w:val="20"/>
          <w:szCs w:val="20"/>
          <w:lang w:val="sk-SK"/>
        </w:rPr>
        <w:t xml:space="preserve"> resp. .</w:t>
      </w:r>
      <w:proofErr w:type="spellStart"/>
      <w:r w:rsidRPr="008D23AF">
        <w:rPr>
          <w:rFonts w:ascii="Franklin Gothic Book" w:hAnsi="Franklin Gothic Book" w:cs="Calibri"/>
          <w:sz w:val="20"/>
          <w:szCs w:val="20"/>
          <w:lang w:val="sk-SK"/>
        </w:rPr>
        <w:t>jpg</w:t>
      </w:r>
      <w:proofErr w:type="spellEnd"/>
      <w:r w:rsidRPr="008D23AF">
        <w:rPr>
          <w:rFonts w:ascii="Franklin Gothic Book" w:hAnsi="Franklin Gothic Book" w:cs="Calibri"/>
          <w:sz w:val="20"/>
          <w:szCs w:val="20"/>
          <w:lang w:val="sk-SK"/>
        </w:rPr>
        <w:t xml:space="preserve">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predloží dokumenty a súbory tvoriace súťažnú ponuku prostredníctvom systému EVO vo formátoch uvedených v príslušných bodoch týchto súťažných podkladov. Názvy súborov nesmú obsahovať diakritiku a slová musia byť spojené </w:t>
      </w:r>
      <w:proofErr w:type="spellStart"/>
      <w:r w:rsidRPr="008D23AF">
        <w:rPr>
          <w:rFonts w:ascii="Franklin Gothic Book" w:hAnsi="Franklin Gothic Book" w:cs="Calibri"/>
          <w:sz w:val="20"/>
          <w:szCs w:val="20"/>
          <w:lang w:val="sk-SK"/>
        </w:rPr>
        <w:t>podčiarkovníkom</w:t>
      </w:r>
      <w:proofErr w:type="spellEnd"/>
      <w:r w:rsidRPr="008D23AF">
        <w:rPr>
          <w:rFonts w:ascii="Franklin Gothic Book" w:hAnsi="Franklin Gothic Book" w:cs="Calibri"/>
          <w:sz w:val="20"/>
          <w:szCs w:val="20"/>
          <w:lang w:val="sk-SK"/>
        </w:rPr>
        <w:t>,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lastRenderedPageBreak/>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48F8374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w:t>
      </w:r>
      <w:proofErr w:type="spellStart"/>
      <w:r w:rsidRPr="008D23AF">
        <w:rPr>
          <w:rFonts w:ascii="Franklin Gothic Book" w:hAnsi="Franklin Gothic Book" w:cs="Calibri"/>
          <w:sz w:val="20"/>
          <w:szCs w:val="20"/>
          <w:lang w:val="sk-SK"/>
        </w:rPr>
        <w:t>t.j</w:t>
      </w:r>
      <w:proofErr w:type="spellEnd"/>
      <w:r w:rsidRPr="008D23AF">
        <w:rPr>
          <w:rFonts w:ascii="Franklin Gothic Book" w:hAnsi="Franklin Gothic Book" w:cs="Calibri"/>
          <w:sz w:val="20"/>
          <w:szCs w:val="20"/>
          <w:lang w:val="sk-SK"/>
        </w:rPr>
        <w:t xml:space="preserve">. sprístupnenie elektronických ponúk v systéme EVO, sa uskutoční dňa </w:t>
      </w:r>
      <w:r w:rsidR="00794786">
        <w:rPr>
          <w:rFonts w:ascii="Franklin Gothic Book" w:hAnsi="Franklin Gothic Book" w:cs="Calibri"/>
          <w:b/>
          <w:sz w:val="20"/>
          <w:szCs w:val="20"/>
          <w:lang w:val="sk-SK"/>
        </w:rPr>
        <w:t>21</w:t>
      </w:r>
      <w:r w:rsidR="00F261E2" w:rsidRPr="00F261E2">
        <w:rPr>
          <w:rFonts w:ascii="Franklin Gothic Book" w:hAnsi="Franklin Gothic Book" w:cs="Calibri"/>
          <w:b/>
          <w:sz w:val="20"/>
          <w:szCs w:val="20"/>
          <w:lang w:val="sk-SK"/>
        </w:rPr>
        <w:t>.08.2026</w:t>
      </w:r>
      <w:r w:rsidRPr="008D23AF">
        <w:rPr>
          <w:rFonts w:ascii="Franklin Gothic Book" w:hAnsi="Franklin Gothic Book" w:cs="Calibri"/>
          <w:b/>
          <w:sz w:val="20"/>
          <w:szCs w:val="20"/>
          <w:lang w:val="sk-SK"/>
        </w:rPr>
        <w:t xml:space="preserve"> o </w:t>
      </w:r>
      <w:r w:rsidR="00333FF4" w:rsidRPr="008D23AF">
        <w:rPr>
          <w:rFonts w:ascii="Franklin Gothic Book" w:hAnsi="Franklin Gothic Book" w:cs="Calibri"/>
          <w:b/>
          <w:sz w:val="20"/>
          <w:szCs w:val="20"/>
          <w:lang w:val="sk-SK"/>
        </w:rPr>
        <w:t>11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79D980D7" w14:textId="77777777" w:rsidR="00794786" w:rsidRPr="00794786" w:rsidRDefault="00794786" w:rsidP="00794786">
      <w:pPr>
        <w:pStyle w:val="Zarkazkladnhotextu"/>
        <w:ind w:left="1608" w:firstLine="516"/>
        <w:rPr>
          <w:rFonts w:ascii="Franklin Gothic Book" w:hAnsi="Franklin Gothic Book" w:cs="Calibri"/>
          <w:b/>
          <w:bCs/>
          <w:sz w:val="20"/>
          <w:szCs w:val="20"/>
          <w:lang w:val="sk-SK"/>
        </w:rPr>
      </w:pPr>
      <w:r w:rsidRPr="00794786">
        <w:rPr>
          <w:rFonts w:ascii="Franklin Gothic Book" w:hAnsi="Franklin Gothic Book" w:cs="Calibri"/>
          <w:b/>
          <w:bCs/>
          <w:sz w:val="20"/>
          <w:szCs w:val="20"/>
          <w:lang w:val="sk-SK"/>
        </w:rPr>
        <w:t>Obec Látky</w:t>
      </w:r>
    </w:p>
    <w:p w14:paraId="1B998D15" w14:textId="77777777" w:rsidR="00794786" w:rsidRDefault="00794786" w:rsidP="00794786">
      <w:pPr>
        <w:pStyle w:val="Zarkazkladnhotextu"/>
        <w:ind w:left="1608" w:firstLine="516"/>
        <w:rPr>
          <w:rFonts w:ascii="Franklin Gothic Book" w:hAnsi="Franklin Gothic Book" w:cs="Calibri"/>
          <w:b/>
          <w:bCs/>
          <w:sz w:val="20"/>
          <w:szCs w:val="20"/>
          <w:lang w:val="sk-SK"/>
        </w:rPr>
      </w:pPr>
      <w:r w:rsidRPr="00794786">
        <w:rPr>
          <w:rFonts w:ascii="Franklin Gothic Book" w:hAnsi="Franklin Gothic Book" w:cs="Calibri"/>
          <w:b/>
          <w:bCs/>
          <w:sz w:val="20"/>
          <w:szCs w:val="20"/>
          <w:lang w:val="sk-SK"/>
        </w:rPr>
        <w:t xml:space="preserve">Látky 36, </w:t>
      </w:r>
    </w:p>
    <w:p w14:paraId="36923C54" w14:textId="6E89128D" w:rsidR="0082068F" w:rsidRDefault="00794786" w:rsidP="00794786">
      <w:pPr>
        <w:pStyle w:val="Zarkazkladnhotextu"/>
        <w:ind w:left="1608" w:firstLine="516"/>
        <w:rPr>
          <w:rFonts w:ascii="Franklin Gothic Book" w:hAnsi="Franklin Gothic Book" w:cs="Calibri"/>
          <w:b/>
          <w:bCs/>
          <w:sz w:val="20"/>
          <w:szCs w:val="20"/>
          <w:lang w:val="sk-SK"/>
        </w:rPr>
      </w:pPr>
      <w:r w:rsidRPr="00794786">
        <w:rPr>
          <w:rFonts w:ascii="Franklin Gothic Book" w:hAnsi="Franklin Gothic Book" w:cs="Calibri"/>
          <w:b/>
          <w:bCs/>
          <w:sz w:val="20"/>
          <w:szCs w:val="20"/>
          <w:lang w:val="sk-SK"/>
        </w:rPr>
        <w:t>98545 Látky</w:t>
      </w:r>
    </w:p>
    <w:p w14:paraId="37F922B0" w14:textId="77777777" w:rsidR="008A2FDB" w:rsidRPr="008D23AF" w:rsidRDefault="008A2FDB" w:rsidP="008A2FDB">
      <w:pPr>
        <w:pStyle w:val="Zarkazkladnhotextu"/>
        <w:ind w:left="1608" w:firstLine="516"/>
        <w:rPr>
          <w:rFonts w:ascii="Franklin Gothic Book" w:hAnsi="Franklin Gothic Book" w:cs="Calibri"/>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w:t>
      </w:r>
      <w:proofErr w:type="spellStart"/>
      <w:r w:rsidRPr="008D23AF">
        <w:rPr>
          <w:rFonts w:ascii="Franklin Gothic Book" w:hAnsi="Franklin Gothic Book" w:cs="Calibri"/>
          <w:sz w:val="20"/>
          <w:szCs w:val="20"/>
          <w:lang w:val="sk-SK"/>
        </w:rPr>
        <w:t>t.j</w:t>
      </w:r>
      <w:proofErr w:type="spellEnd"/>
      <w:r w:rsidRPr="008D23AF">
        <w:rPr>
          <w:rFonts w:ascii="Franklin Gothic Book" w:hAnsi="Franklin Gothic Book" w:cs="Calibri"/>
          <w:sz w:val="20"/>
          <w:szCs w:val="20"/>
          <w:lang w:val="sk-SK"/>
        </w:rPr>
        <w:t xml:space="preserve">.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 xml:space="preserve">Na otváraní ponúk, </w:t>
      </w:r>
      <w:proofErr w:type="spellStart"/>
      <w:r w:rsidRPr="008D23AF">
        <w:rPr>
          <w:rFonts w:ascii="Franklin Gothic Book" w:hAnsi="Franklin Gothic Book" w:cs="Calibri"/>
          <w:sz w:val="20"/>
          <w:szCs w:val="20"/>
          <w:lang w:val="sk-SK"/>
        </w:rPr>
        <w:t>t.j</w:t>
      </w:r>
      <w:proofErr w:type="spellEnd"/>
      <w:r w:rsidRPr="008D23AF">
        <w:rPr>
          <w:rFonts w:ascii="Franklin Gothic Book" w:hAnsi="Franklin Gothic Book" w:cs="Calibri"/>
          <w:sz w:val="20"/>
          <w:szCs w:val="20"/>
          <w:lang w:val="sk-SK"/>
        </w:rPr>
        <w:t>.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0BA071BC" w:rsidR="00AF74B4" w:rsidRPr="00264C26" w:rsidRDefault="00AF74B4" w:rsidP="00AF74B4">
      <w:pPr>
        <w:pStyle w:val="Zkladntext"/>
        <w:numPr>
          <w:ilvl w:val="1"/>
          <w:numId w:val="2"/>
        </w:numPr>
        <w:spacing w:after="120"/>
        <w:rPr>
          <w:rFonts w:ascii="Franklin Gothic Book" w:hAnsi="Franklin Gothic Book" w:cs="Calibri"/>
          <w:strike/>
          <w:sz w:val="20"/>
          <w:szCs w:val="20"/>
          <w:lang w:val="sk-SK"/>
        </w:rPr>
      </w:pPr>
      <w:r w:rsidRPr="00264C26">
        <w:rPr>
          <w:rFonts w:ascii="Franklin Gothic Book" w:hAnsi="Franklin Gothic Book" w:cs="Calibri"/>
          <w:sz w:val="20"/>
          <w:szCs w:val="20"/>
          <w:lang w:val="sk-SK"/>
        </w:rPr>
        <w:t>O vylúčení ponuky s uvedením dôvodu vylúčenia bude uchádzač písomne prostredníctvom systému EVO upovedomený s uvedením dôvodu</w:t>
      </w:r>
      <w:r w:rsidR="00264C26" w:rsidRPr="00264C26">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5DD0D65C" w:rsidR="002A2E6F" w:rsidRPr="00472E7D" w:rsidRDefault="002A2E6F" w:rsidP="002A2E6F">
      <w:pPr>
        <w:pStyle w:val="Zkladntext"/>
        <w:numPr>
          <w:ilvl w:val="1"/>
          <w:numId w:val="2"/>
        </w:numPr>
        <w:spacing w:after="120"/>
        <w:rPr>
          <w:rFonts w:ascii="Franklin Gothic Book" w:hAnsi="Franklin Gothic Book" w:cs="Calibri"/>
          <w:strike/>
          <w:color w:val="FF0000"/>
          <w:sz w:val="20"/>
          <w:szCs w:val="20"/>
          <w:lang w:val="sk-SK"/>
        </w:rPr>
      </w:pPr>
      <w:r>
        <w:rPr>
          <w:rFonts w:ascii="Franklin Gothic Book" w:hAnsi="Franklin Gothic Book" w:cs="Calibri"/>
          <w:sz w:val="20"/>
          <w:szCs w:val="20"/>
          <w:lang w:val="sk-SK"/>
        </w:rPr>
        <w:t>Verejný obstarávateľ  bezodkladne  prostredníctvom  systému EVO  upovedomí  uchádzača, že  bol  vylúčený   s uvedením  dôvodu</w:t>
      </w:r>
      <w:r w:rsidR="002734C8">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54E88587" w:rsidR="00AF74B4" w:rsidRPr="00472E7D" w:rsidRDefault="00AF74B4" w:rsidP="00AF74B4">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w:t>
      </w:r>
      <w:r w:rsidR="002734C8">
        <w:rPr>
          <w:rFonts w:ascii="Franklin Gothic Book" w:hAnsi="Franklin Gothic Book" w:cs="Calibri"/>
          <w:sz w:val="20"/>
          <w:szCs w:val="20"/>
          <w:lang w:val="sk-SK"/>
        </w:rPr>
        <w:t xml:space="preserve"> a</w:t>
      </w:r>
      <w:r w:rsidR="00C01B41" w:rsidRPr="008D23AF">
        <w:rPr>
          <w:rFonts w:ascii="Franklin Gothic Book" w:hAnsi="Franklin Gothic Book" w:cs="Calibri"/>
          <w:sz w:val="20"/>
          <w:szCs w:val="20"/>
          <w:lang w:val="sk-SK"/>
        </w:rPr>
        <w:t xml:space="preserve"> vylúčený uchádzač</w:t>
      </w:r>
      <w:r w:rsidR="002734C8">
        <w:rPr>
          <w:rFonts w:ascii="Franklin Gothic Book" w:hAnsi="Franklin Gothic Book" w:cs="Calibri"/>
          <w:sz w:val="20"/>
          <w:szCs w:val="20"/>
          <w:lang w:val="sk-SK"/>
        </w:rPr>
        <w:t xml:space="preserve">. </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CA77C87" w14:textId="77777777" w:rsidR="002216E8" w:rsidRDefault="002216E8" w:rsidP="002216E8">
      <w:pPr>
        <w:pStyle w:val="Zkladntext"/>
        <w:spacing w:after="120"/>
        <w:ind w:left="576"/>
        <w:rPr>
          <w:rFonts w:ascii="Franklin Gothic Book" w:hAnsi="Franklin Gothic Book" w:cs="Calibri"/>
          <w:strike/>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17E098EB" w14:textId="58681269" w:rsidR="002216E8" w:rsidRPr="002734C8" w:rsidRDefault="00AF74B4" w:rsidP="002734C8">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Verejný obstarávateľ môže uzavrieť zmluvu s úspešným uchádzačom alebo uchádzačmi odo dňa odoslania informácie o výsledku vyhodnotenia ponúk podľa § 55 zákona o verejnom obstarávaní</w:t>
      </w:r>
      <w:r w:rsidR="002734C8">
        <w:rPr>
          <w:rFonts w:ascii="Franklin Gothic Book" w:hAnsi="Franklin Gothic Book" w:cs="Calibri"/>
          <w:sz w:val="20"/>
          <w:szCs w:val="20"/>
          <w:lang w:val="sk-SK"/>
        </w:rPr>
        <w:t>.</w:t>
      </w:r>
    </w:p>
    <w:p w14:paraId="39CD2394" w14:textId="77777777" w:rsidR="00AF74B4" w:rsidRPr="00AD524F" w:rsidRDefault="00AF74B4" w:rsidP="00AF74B4">
      <w:pPr>
        <w:pStyle w:val="Zarkazkladnhotextu"/>
        <w:numPr>
          <w:ilvl w:val="1"/>
          <w:numId w:val="2"/>
        </w:numPr>
        <w:spacing w:after="120"/>
        <w:rPr>
          <w:rFonts w:ascii="Franklin Gothic Book" w:hAnsi="Franklin Gothic Book" w:cs="Calibri"/>
          <w:sz w:val="20"/>
          <w:szCs w:val="20"/>
          <w:lang w:val="sk-SK"/>
        </w:rPr>
      </w:pPr>
      <w:r w:rsidRPr="00AD524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w:t>
      </w:r>
      <w:r w:rsidRPr="008D23AF">
        <w:rPr>
          <w:rFonts w:ascii="Franklin Gothic Book" w:hAnsi="Franklin Gothic Book" w:cs="Calibri"/>
          <w:sz w:val="20"/>
          <w:szCs w:val="20"/>
          <w:lang w:val="sk-SK"/>
        </w:rPr>
        <w:lastRenderedPageBreak/>
        <w:t>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2734C8" w:rsidRDefault="00AF74B4" w:rsidP="002734C8">
      <w:pPr>
        <w:pStyle w:val="Zarkazkladnhotextu"/>
        <w:numPr>
          <w:ilvl w:val="0"/>
          <w:numId w:val="2"/>
        </w:numPr>
        <w:rPr>
          <w:rFonts w:ascii="Franklin Gothic Book" w:hAnsi="Franklin Gothic Book" w:cs="Calibri"/>
          <w:b/>
          <w:sz w:val="20"/>
          <w:szCs w:val="20"/>
          <w:lang w:val="sk-SK"/>
        </w:rPr>
      </w:pPr>
      <w:r w:rsidRPr="002734C8">
        <w:rPr>
          <w:rFonts w:ascii="Franklin Gothic Book" w:hAnsi="Franklin Gothic Book" w:cs="Calibri"/>
          <w:b/>
          <w:sz w:val="20"/>
          <w:szCs w:val="20"/>
          <w:lang w:val="sk-SK"/>
        </w:rPr>
        <w:t>Revízne postupy</w:t>
      </w:r>
    </w:p>
    <w:p w14:paraId="6D0CE53F" w14:textId="19FADCB0" w:rsidR="00AF74B4" w:rsidRPr="002734C8" w:rsidRDefault="002734C8" w:rsidP="00AF74B4">
      <w:pPr>
        <w:pStyle w:val="Zkladntext"/>
        <w:numPr>
          <w:ilvl w:val="1"/>
          <w:numId w:val="2"/>
        </w:numPr>
        <w:spacing w:before="240" w:after="120"/>
        <w:rPr>
          <w:rFonts w:ascii="Franklin Gothic Book" w:hAnsi="Franklin Gothic Book" w:cs="Calibri"/>
          <w:sz w:val="20"/>
          <w:szCs w:val="20"/>
          <w:lang w:val="sk-SK"/>
        </w:rPr>
      </w:pPr>
      <w:r>
        <w:rPr>
          <w:rFonts w:ascii="Franklin Gothic Book" w:hAnsi="Franklin Gothic Book" w:cs="Calibri"/>
          <w:sz w:val="20"/>
          <w:szCs w:val="20"/>
          <w:lang w:val="sk-SK"/>
        </w:rPr>
        <w:t>Revízne postupy sa v rámci predmetného obstarávania neuplatňujú.</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03A5D5A2" w14:textId="77777777" w:rsidR="002734C8" w:rsidRDefault="002734C8" w:rsidP="00AF74B4">
      <w:pPr>
        <w:jc w:val="right"/>
        <w:rPr>
          <w:rFonts w:ascii="Franklin Gothic Book" w:hAnsi="Franklin Gothic Book" w:cs="Calibri"/>
          <w:b/>
          <w:bCs/>
        </w:rPr>
      </w:pPr>
    </w:p>
    <w:p w14:paraId="295ECB1B" w14:textId="77777777" w:rsidR="002734C8" w:rsidRDefault="002734C8" w:rsidP="00AF74B4">
      <w:pPr>
        <w:jc w:val="right"/>
        <w:rPr>
          <w:rFonts w:ascii="Franklin Gothic Book" w:hAnsi="Franklin Gothic Book" w:cs="Calibri"/>
          <w:b/>
          <w:bCs/>
        </w:rPr>
      </w:pPr>
    </w:p>
    <w:p w14:paraId="5BE16503" w14:textId="77777777" w:rsidR="002734C8" w:rsidRDefault="002734C8" w:rsidP="00AF74B4">
      <w:pPr>
        <w:jc w:val="right"/>
        <w:rPr>
          <w:rFonts w:ascii="Franklin Gothic Book" w:hAnsi="Franklin Gothic Book" w:cs="Calibri"/>
          <w:b/>
          <w:bCs/>
        </w:rPr>
      </w:pPr>
    </w:p>
    <w:p w14:paraId="5342F22D" w14:textId="77777777" w:rsidR="002734C8" w:rsidRDefault="002734C8" w:rsidP="00AF74B4">
      <w:pPr>
        <w:jc w:val="right"/>
        <w:rPr>
          <w:rFonts w:ascii="Franklin Gothic Book" w:hAnsi="Franklin Gothic Book" w:cs="Calibri"/>
          <w:b/>
          <w:bCs/>
        </w:rPr>
      </w:pPr>
    </w:p>
    <w:p w14:paraId="37CD9124" w14:textId="77777777" w:rsidR="002734C8" w:rsidRDefault="002734C8" w:rsidP="00AF74B4">
      <w:pPr>
        <w:jc w:val="right"/>
        <w:rPr>
          <w:rFonts w:ascii="Franklin Gothic Book" w:hAnsi="Franklin Gothic Book" w:cs="Calibri"/>
          <w:b/>
          <w:bCs/>
        </w:rPr>
      </w:pPr>
    </w:p>
    <w:p w14:paraId="6664CB7A" w14:textId="77777777" w:rsidR="002734C8" w:rsidRDefault="002734C8"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1B1A86E4" w:rsidR="00AF74B4" w:rsidRPr="008D23AF" w:rsidRDefault="00D036DD" w:rsidP="008A2FDB">
      <w:pPr>
        <w:jc w:val="center"/>
        <w:rPr>
          <w:rFonts w:ascii="Franklin Gothic Book" w:hAnsi="Franklin Gothic Book" w:cs="Calibri"/>
          <w:b/>
        </w:rPr>
      </w:pPr>
      <w:bookmarkStart w:id="7" w:name="_Hlk195131721"/>
      <w:r w:rsidRPr="00D036DD">
        <w:rPr>
          <w:rFonts w:ascii="Franklin Gothic Book" w:hAnsi="Franklin Gothic Book"/>
          <w:b/>
          <w:sz w:val="28"/>
          <w:szCs w:val="28"/>
          <w:lang w:eastAsia="x-none"/>
        </w:rPr>
        <w:t>Obnova budovy Kultúrneho domu v obci Látky</w:t>
      </w:r>
      <w:r w:rsidR="00430FB9" w:rsidRPr="00430FB9">
        <w:rPr>
          <w:rFonts w:ascii="Franklin Gothic Book" w:hAnsi="Franklin Gothic Book"/>
          <w:b/>
          <w:sz w:val="28"/>
          <w:szCs w:val="28"/>
          <w:lang w:eastAsia="x-none"/>
        </w:rPr>
        <w:t xml:space="preserve"> </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36392C76"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D036DD" w:rsidRPr="00D036DD">
        <w:rPr>
          <w:rFonts w:ascii="Franklin Gothic Book" w:hAnsi="Franklin Gothic Book" w:cs="Calibri"/>
          <w:sz w:val="20"/>
          <w:szCs w:val="20"/>
          <w:lang w:eastAsia="x-none"/>
        </w:rPr>
        <w:t>Obnova budovy Kultúrneho domu v obci Látky</w:t>
      </w:r>
      <w:r w:rsidR="00430FB9" w:rsidRPr="00430FB9">
        <w:rPr>
          <w:rFonts w:ascii="Franklin Gothic Book" w:hAnsi="Franklin Gothic Book" w:cs="Calibri"/>
          <w:sz w:val="20"/>
          <w:szCs w:val="20"/>
          <w:lang w:eastAsia="x-none"/>
        </w:rPr>
        <w:t xml:space="preserve"> </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34A7A222" w:rsidR="00AF74B4" w:rsidRPr="008D23AF" w:rsidRDefault="00D036DD" w:rsidP="00F9524D">
      <w:pPr>
        <w:jc w:val="center"/>
        <w:rPr>
          <w:rFonts w:ascii="Franklin Gothic Book" w:hAnsi="Franklin Gothic Book" w:cs="Calibri"/>
          <w:b/>
          <w:bCs/>
        </w:rPr>
      </w:pPr>
      <w:r w:rsidRPr="00D036DD">
        <w:rPr>
          <w:rFonts w:ascii="Franklin Gothic Book" w:hAnsi="Franklin Gothic Book"/>
          <w:b/>
          <w:sz w:val="28"/>
          <w:szCs w:val="28"/>
          <w:lang w:eastAsia="x-none"/>
        </w:rPr>
        <w:t>Obnova budovy Kultúrneho domu v obci Látky</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 xml:space="preserve">Cena za obstarávané práce, musí byť stanovená v zmysle zákona NR SR č. 18/1996 </w:t>
      </w:r>
      <w:proofErr w:type="spellStart"/>
      <w:r w:rsidRPr="008D23AF">
        <w:rPr>
          <w:rFonts w:ascii="Franklin Gothic Book" w:hAnsi="Franklin Gothic Book"/>
          <w:sz w:val="20"/>
          <w:szCs w:val="20"/>
        </w:rPr>
        <w:t>Z.z</w:t>
      </w:r>
      <w:proofErr w:type="spellEnd"/>
      <w:r w:rsidRPr="008D23AF">
        <w:rPr>
          <w:rFonts w:ascii="Franklin Gothic Book" w:hAnsi="Franklin Gothic Book"/>
          <w:sz w:val="20"/>
          <w:szCs w:val="20"/>
        </w:rPr>
        <w:t xml:space="preserve">. o cenách v znení neskorších predpisov, vyhlášky MF SR č. 87/1996 </w:t>
      </w:r>
      <w:proofErr w:type="spellStart"/>
      <w:r w:rsidRPr="008D23AF">
        <w:rPr>
          <w:rFonts w:ascii="Franklin Gothic Book" w:hAnsi="Franklin Gothic Book"/>
          <w:sz w:val="20"/>
          <w:szCs w:val="20"/>
        </w:rPr>
        <w:t>Z.z</w:t>
      </w:r>
      <w:proofErr w:type="spellEnd"/>
      <w:r w:rsidRPr="008D23AF">
        <w:rPr>
          <w:rFonts w:ascii="Franklin Gothic Book" w:hAnsi="Franklin Gothic Book"/>
          <w:sz w:val="20"/>
          <w:szCs w:val="20"/>
        </w:rPr>
        <w:t xml:space="preserve">., ktorou sa vykonáva zákon č. 18/1996 </w:t>
      </w:r>
      <w:proofErr w:type="spellStart"/>
      <w:r w:rsidRPr="008D23AF">
        <w:rPr>
          <w:rFonts w:ascii="Franklin Gothic Book" w:hAnsi="Franklin Gothic Book"/>
          <w:sz w:val="20"/>
          <w:szCs w:val="20"/>
        </w:rPr>
        <w:t>Z.z</w:t>
      </w:r>
      <w:proofErr w:type="spellEnd"/>
      <w:r w:rsidRPr="008D23AF">
        <w:rPr>
          <w:rFonts w:ascii="Franklin Gothic Book" w:hAnsi="Franklin Gothic Book"/>
          <w:sz w:val="20"/>
          <w:szCs w:val="20"/>
        </w:rPr>
        <w:t>.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 xml:space="preserve">Ceny je potrebné uviesť v EUR s presnosťou na dve desatinné miesta celkom vrátane DPH, DPH a bez DPH, v požadovanom rozdelení! U platcu DPH je rozhodujúca cena s DPH, u </w:t>
      </w:r>
      <w:proofErr w:type="spellStart"/>
      <w:r w:rsidRPr="008D23AF">
        <w:rPr>
          <w:rFonts w:ascii="Franklin Gothic Book" w:hAnsi="Franklin Gothic Book" w:cs="Calibri"/>
          <w:b/>
          <w:sz w:val="20"/>
          <w:szCs w:val="20"/>
        </w:rPr>
        <w:t>neplatcu</w:t>
      </w:r>
      <w:proofErr w:type="spellEnd"/>
      <w:r w:rsidRPr="008D23AF">
        <w:rPr>
          <w:rFonts w:ascii="Franklin Gothic Book" w:hAnsi="Franklin Gothic Book" w:cs="Calibri"/>
          <w:b/>
          <w:sz w:val="20"/>
          <w:szCs w:val="20"/>
        </w:rPr>
        <w:t xml:space="preserve"> je rozhodujúca konečná cena. </w:t>
      </w:r>
      <w:proofErr w:type="spellStart"/>
      <w:r w:rsidRPr="008D23AF">
        <w:rPr>
          <w:rFonts w:ascii="Franklin Gothic Book" w:hAnsi="Franklin Gothic Book" w:cs="Calibri"/>
          <w:b/>
          <w:sz w:val="20"/>
          <w:szCs w:val="20"/>
        </w:rPr>
        <w:t>Neplatca</w:t>
      </w:r>
      <w:proofErr w:type="spellEnd"/>
      <w:r w:rsidRPr="008D23AF">
        <w:rPr>
          <w:rFonts w:ascii="Franklin Gothic Book" w:hAnsi="Franklin Gothic Book" w:cs="Calibri"/>
          <w:b/>
          <w:sz w:val="20"/>
          <w:szCs w:val="20"/>
        </w:rPr>
        <w:t xml:space="preserve">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2CF0428B" w:rsidR="00AF74B4" w:rsidRPr="008D23AF" w:rsidRDefault="00D036DD" w:rsidP="00CA4EA6">
      <w:pPr>
        <w:tabs>
          <w:tab w:val="left" w:pos="1440"/>
        </w:tabs>
        <w:rPr>
          <w:rFonts w:ascii="Franklin Gothic Book" w:hAnsi="Franklin Gothic Book"/>
          <w:b/>
          <w:sz w:val="20"/>
          <w:szCs w:val="20"/>
        </w:rPr>
      </w:pPr>
      <w:r w:rsidRPr="00D036DD">
        <w:rPr>
          <w:rFonts w:ascii="Franklin Gothic Book" w:hAnsi="Franklin Gothic Book"/>
          <w:b/>
          <w:sz w:val="20"/>
          <w:szCs w:val="20"/>
        </w:rPr>
        <w:t>Obnova budovy Kultúrneho domu v obci Látky</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8D23AF"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5E25C506" w:rsidR="00AF74B4" w:rsidRPr="008D23AF" w:rsidRDefault="00D036DD" w:rsidP="00CA4EA6">
            <w:pPr>
              <w:pStyle w:val="Pta"/>
              <w:tabs>
                <w:tab w:val="clear" w:pos="4536"/>
                <w:tab w:val="clear" w:pos="9072"/>
              </w:tabs>
              <w:jc w:val="center"/>
              <w:rPr>
                <w:rFonts w:ascii="Franklin Gothic Book" w:hAnsi="Franklin Gothic Book" w:cs="Calibri"/>
                <w:lang w:val="sk-SK"/>
              </w:rPr>
            </w:pPr>
            <w:r w:rsidRPr="00D036DD">
              <w:rPr>
                <w:rFonts w:ascii="Franklin Gothic Book" w:hAnsi="Franklin Gothic Book"/>
                <w:b/>
                <w:sz w:val="20"/>
                <w:szCs w:val="20"/>
                <w:lang w:val="sk-SK"/>
              </w:rPr>
              <w:t>Obnova budovy Kultúrneho domu v obci Látky</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proofErr w:type="spellStart"/>
      <w:r w:rsidRPr="008D23AF">
        <w:rPr>
          <w:rFonts w:ascii="Franklin Gothic Book" w:hAnsi="Franklin Gothic Book"/>
          <w:sz w:val="20"/>
          <w:szCs w:val="20"/>
        </w:rPr>
        <w:t>Neplatca</w:t>
      </w:r>
      <w:proofErr w:type="spellEnd"/>
      <w:r w:rsidRPr="008D23AF">
        <w:rPr>
          <w:rFonts w:ascii="Franklin Gothic Book" w:hAnsi="Franklin Gothic Book"/>
          <w:sz w:val="20"/>
          <w:szCs w:val="20"/>
        </w:rPr>
        <w:t xml:space="preserve">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8D23AF"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11297DC7" w:rsidR="00AF74B4" w:rsidRPr="008D23AF" w:rsidRDefault="00D036DD" w:rsidP="00CA4EA6">
            <w:pPr>
              <w:pStyle w:val="Pta"/>
              <w:tabs>
                <w:tab w:val="clear" w:pos="4536"/>
                <w:tab w:val="clear" w:pos="9072"/>
              </w:tabs>
              <w:jc w:val="center"/>
              <w:rPr>
                <w:rFonts w:ascii="Franklin Gothic Book" w:hAnsi="Franklin Gothic Book" w:cs="Calibri"/>
                <w:b/>
                <w:sz w:val="20"/>
                <w:szCs w:val="20"/>
                <w:lang w:val="sk-SK" w:eastAsia="sk-SK"/>
              </w:rPr>
            </w:pPr>
            <w:r w:rsidRPr="00D036DD">
              <w:rPr>
                <w:rFonts w:ascii="Franklin Gothic Book" w:hAnsi="Franklin Gothic Book"/>
                <w:b/>
                <w:sz w:val="20"/>
                <w:szCs w:val="20"/>
                <w:lang w:val="sk-SK"/>
              </w:rPr>
              <w:t>Obnova budovy Kultúrneho domu v obci Látky</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58C98D4E" w14:textId="77777777" w:rsidR="00DA369C" w:rsidRPr="008D23AF" w:rsidRDefault="00DA369C"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lastRenderedPageBreak/>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48179171" w:rsidR="00876C51" w:rsidRPr="008D23AF" w:rsidRDefault="00D036DD" w:rsidP="00CA4EA6">
      <w:pPr>
        <w:pStyle w:val="Pta"/>
        <w:tabs>
          <w:tab w:val="clear" w:pos="4536"/>
          <w:tab w:val="clear" w:pos="9072"/>
        </w:tabs>
        <w:jc w:val="center"/>
        <w:rPr>
          <w:rFonts w:ascii="Franklin Gothic Book" w:hAnsi="Franklin Gothic Book" w:cs="Calibri"/>
          <w:b/>
          <w:sz w:val="28"/>
          <w:szCs w:val="28"/>
          <w:lang w:val="sk-SK"/>
        </w:rPr>
      </w:pPr>
      <w:r w:rsidRPr="00D036DD">
        <w:rPr>
          <w:rFonts w:ascii="Franklin Gothic Book" w:hAnsi="Franklin Gothic Book"/>
          <w:b/>
          <w:sz w:val="28"/>
          <w:szCs w:val="28"/>
        </w:rPr>
        <w:t>Obnova budovy Kultúrneho domu v obci Látky</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w:t>
      </w:r>
      <w:proofErr w:type="spellStart"/>
      <w:r w:rsidRPr="008D23AF">
        <w:rPr>
          <w:rFonts w:ascii="Franklin Gothic Book" w:hAnsi="Franklin Gothic Book" w:cs="Calibri"/>
          <w:sz w:val="20"/>
          <w:szCs w:val="20"/>
          <w:lang w:val="sk-SK"/>
        </w:rPr>
        <w:t>nasl</w:t>
      </w:r>
      <w:proofErr w:type="spellEnd"/>
      <w:r w:rsidRPr="008D23AF">
        <w:rPr>
          <w:rFonts w:ascii="Franklin Gothic Book" w:hAnsi="Franklin Gothic Book" w:cs="Calibri"/>
          <w:sz w:val="20"/>
          <w:szCs w:val="20"/>
          <w:lang w:val="sk-SK"/>
        </w:rPr>
        <w:t xml:space="preserve">.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w:t>
      </w:r>
      <w:proofErr w:type="spellStart"/>
      <w:r>
        <w:rPr>
          <w:rFonts w:ascii="Franklin Gothic Book" w:eastAsia="Franklin Gothic Book" w:hAnsi="Franklin Gothic Book" w:cs="Franklin Gothic Book"/>
          <w:sz w:val="20"/>
          <w:szCs w:val="20"/>
        </w:rPr>
        <w:t>nasl</w:t>
      </w:r>
      <w:proofErr w:type="spellEnd"/>
      <w:r>
        <w:rPr>
          <w:rFonts w:ascii="Franklin Gothic Book" w:eastAsia="Franklin Gothic Book" w:hAnsi="Franklin Gothic Book" w:cs="Franklin Gothic Book"/>
          <w:sz w:val="20"/>
          <w:szCs w:val="20"/>
        </w:rPr>
        <w:t>.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 xml:space="preserve">ho </w:t>
      </w:r>
      <w:proofErr w:type="spellStart"/>
      <w:r>
        <w:rPr>
          <w:rFonts w:ascii="Franklin Gothic Book" w:eastAsia="Franklin Gothic Book" w:hAnsi="Franklin Gothic Book" w:cs="Franklin Gothic Book"/>
          <w:sz w:val="20"/>
          <w:szCs w:val="20"/>
        </w:rPr>
        <w:t>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w:t>
      </w:r>
      <w:proofErr w:type="spellEnd"/>
      <w:r>
        <w:rPr>
          <w:rFonts w:ascii="Franklin Gothic Book" w:eastAsia="Franklin Gothic Book" w:hAnsi="Franklin Gothic Book" w:cs="Franklin Gothic Book"/>
          <w:sz w:val="20"/>
          <w:szCs w:val="20"/>
        </w:rPr>
        <w:t xml:space="preserve"> v znení neskorších predpisov (ďalej len „Obchodný </w:t>
      </w:r>
      <w:proofErr w:type="spellStart"/>
      <w:r>
        <w:rPr>
          <w:rFonts w:ascii="Franklin Gothic Book" w:eastAsia="Franklin Gothic Book" w:hAnsi="Franklin Gothic Book" w:cs="Franklin Gothic Book"/>
          <w:sz w:val="20"/>
          <w:szCs w:val="20"/>
        </w:rPr>
        <w:t>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proofErr w:type="spellEnd"/>
      <w:r>
        <w:rPr>
          <w:sz w:val="20"/>
          <w:szCs w:val="20"/>
          <w:rtl/>
          <w:lang w:val="ar-SA"/>
        </w:rPr>
        <w:t>“</w:t>
      </w:r>
      <w:r>
        <w:rPr>
          <w:rFonts w:ascii="Franklin Gothic Book" w:eastAsia="Franklin Gothic Book" w:hAnsi="Franklin Gothic Book" w:cs="Franklin Gothic Book"/>
          <w:sz w:val="20"/>
          <w:szCs w:val="20"/>
        </w:rPr>
        <w:t>) (ďalej len „</w:t>
      </w:r>
      <w:proofErr w:type="spellStart"/>
      <w:r>
        <w:rPr>
          <w:rFonts w:ascii="Franklin Gothic Book" w:eastAsia="Franklin Gothic Book" w:hAnsi="Franklin Gothic Book" w:cs="Franklin Gothic Book"/>
          <w:sz w:val="20"/>
          <w:szCs w:val="20"/>
          <w:lang w:val="es-ES_tradnl"/>
        </w:rPr>
        <w:t>ZoD</w:t>
      </w:r>
      <w:proofErr w:type="spellEnd"/>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0683AF6D" w14:textId="77777777" w:rsidR="00B577E1" w:rsidRPr="00EE23A9" w:rsidRDefault="00B577E1" w:rsidP="00B577E1">
      <w:pPr>
        <w:tabs>
          <w:tab w:val="left" w:pos="720"/>
          <w:tab w:val="left" w:pos="3060"/>
        </w:tabs>
        <w:rPr>
          <w:rFonts w:ascii="Franklin Gothic Book" w:hAnsi="Franklin Gothic Book" w:cstheme="minorHAnsi"/>
          <w:b/>
          <w:sz w:val="20"/>
          <w:szCs w:val="20"/>
        </w:rPr>
      </w:pPr>
      <w:r w:rsidRPr="00EE23A9">
        <w:rPr>
          <w:rFonts w:ascii="Franklin Gothic Book" w:hAnsi="Franklin Gothic Book" w:cstheme="minorHAnsi"/>
          <w:b/>
          <w:sz w:val="20"/>
          <w:szCs w:val="20"/>
        </w:rPr>
        <w:t>Objednávateľ:</w:t>
      </w:r>
    </w:p>
    <w:p w14:paraId="04EDADC3" w14:textId="77777777" w:rsidR="00B577E1" w:rsidRPr="00EE23A9" w:rsidRDefault="00B577E1" w:rsidP="00B577E1">
      <w:pPr>
        <w:pStyle w:val="Zkladntext"/>
        <w:rPr>
          <w:rFonts w:ascii="Franklin Gothic Book" w:hAnsi="Franklin Gothic Book" w:cstheme="minorHAnsi"/>
          <w:sz w:val="20"/>
          <w:szCs w:val="20"/>
        </w:rPr>
      </w:pPr>
      <w:r w:rsidRPr="00EE23A9">
        <w:rPr>
          <w:rFonts w:ascii="Franklin Gothic Book" w:hAnsi="Franklin Gothic Book" w:cstheme="minorHAnsi"/>
          <w:b/>
          <w:sz w:val="20"/>
          <w:szCs w:val="20"/>
        </w:rPr>
        <w:t>Názov:</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b/>
          <w:sz w:val="20"/>
          <w:szCs w:val="20"/>
        </w:rPr>
        <w:t xml:space="preserve">Obec </w:t>
      </w:r>
      <w:r>
        <w:rPr>
          <w:rFonts w:ascii="Franklin Gothic Book" w:hAnsi="Franklin Gothic Book" w:cstheme="minorHAnsi"/>
          <w:b/>
          <w:sz w:val="20"/>
          <w:szCs w:val="20"/>
        </w:rPr>
        <w:t>Látky</w:t>
      </w:r>
    </w:p>
    <w:p w14:paraId="2D2FB80E" w14:textId="77777777" w:rsidR="00B577E1" w:rsidRPr="00EE23A9" w:rsidRDefault="00B577E1" w:rsidP="00B577E1">
      <w:pPr>
        <w:rPr>
          <w:rFonts w:ascii="Franklin Gothic Book" w:hAnsi="Franklin Gothic Book" w:cstheme="minorHAnsi"/>
          <w:b/>
          <w:sz w:val="20"/>
          <w:szCs w:val="20"/>
        </w:rPr>
      </w:pPr>
      <w:r w:rsidRPr="00EE23A9">
        <w:rPr>
          <w:rFonts w:ascii="Franklin Gothic Book" w:hAnsi="Franklin Gothic Book" w:cstheme="minorHAnsi"/>
          <w:sz w:val="20"/>
          <w:szCs w:val="20"/>
        </w:rPr>
        <w:t>Sídlo:</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0D6B9D">
        <w:rPr>
          <w:rFonts w:ascii="Franklin Gothic Book" w:hAnsi="Franklin Gothic Book" w:cstheme="minorHAnsi"/>
          <w:sz w:val="20"/>
          <w:szCs w:val="20"/>
        </w:rPr>
        <w:t>Látky 36</w:t>
      </w:r>
      <w:r>
        <w:rPr>
          <w:rFonts w:ascii="Franklin Gothic Book" w:hAnsi="Franklin Gothic Book" w:cstheme="minorHAnsi"/>
          <w:sz w:val="20"/>
          <w:szCs w:val="20"/>
        </w:rPr>
        <w:t>,</w:t>
      </w:r>
      <w:r w:rsidRPr="000D6B9D">
        <w:rPr>
          <w:rFonts w:ascii="Franklin Gothic Book" w:hAnsi="Franklin Gothic Book" w:cstheme="minorHAnsi"/>
          <w:sz w:val="20"/>
          <w:szCs w:val="20"/>
        </w:rPr>
        <w:t xml:space="preserve"> 98545 Látky</w:t>
      </w:r>
    </w:p>
    <w:p w14:paraId="1AB4BCFE" w14:textId="77777777" w:rsidR="00B577E1" w:rsidRPr="00EE23A9" w:rsidRDefault="00B577E1" w:rsidP="00B577E1">
      <w:pPr>
        <w:jc w:val="both"/>
        <w:rPr>
          <w:rFonts w:ascii="Franklin Gothic Book" w:hAnsi="Franklin Gothic Book" w:cstheme="minorHAnsi"/>
          <w:b/>
          <w:sz w:val="20"/>
          <w:szCs w:val="20"/>
        </w:rPr>
      </w:pPr>
      <w:r w:rsidRPr="00EE23A9">
        <w:rPr>
          <w:rFonts w:ascii="Franklin Gothic Book" w:hAnsi="Franklin Gothic Book" w:cstheme="minorHAnsi"/>
          <w:sz w:val="20"/>
          <w:szCs w:val="20"/>
        </w:rPr>
        <w:t>Štatutárny orgán:</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0D6B9D">
        <w:rPr>
          <w:rFonts w:ascii="Franklin Gothic Book" w:hAnsi="Franklin Gothic Book" w:cstheme="minorHAnsi"/>
          <w:b/>
          <w:sz w:val="20"/>
          <w:szCs w:val="20"/>
        </w:rPr>
        <w:t>Bc. Mário Kubiš</w:t>
      </w:r>
      <w:r w:rsidRPr="00EE23A9">
        <w:rPr>
          <w:rFonts w:ascii="Franklin Gothic Book" w:hAnsi="Franklin Gothic Book" w:cstheme="minorHAnsi"/>
          <w:b/>
          <w:sz w:val="20"/>
          <w:szCs w:val="20"/>
        </w:rPr>
        <w:t>, starosta obce</w:t>
      </w:r>
    </w:p>
    <w:p w14:paraId="22C30FD4" w14:textId="77777777" w:rsidR="00B577E1" w:rsidRPr="00EE23A9" w:rsidRDefault="00B577E1" w:rsidP="00B577E1">
      <w:pPr>
        <w:jc w:val="both"/>
        <w:rPr>
          <w:rFonts w:ascii="Franklin Gothic Book" w:hAnsi="Franklin Gothic Book" w:cstheme="minorHAnsi"/>
          <w:sz w:val="20"/>
          <w:szCs w:val="20"/>
        </w:rPr>
      </w:pPr>
      <w:r w:rsidRPr="00EE23A9">
        <w:rPr>
          <w:rFonts w:ascii="Franklin Gothic Book" w:hAnsi="Franklin Gothic Book" w:cstheme="minorHAnsi"/>
          <w:sz w:val="20"/>
          <w:szCs w:val="20"/>
        </w:rPr>
        <w:t>IČO:</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0D6B9D">
        <w:rPr>
          <w:rFonts w:ascii="Franklin Gothic Book" w:hAnsi="Franklin Gothic Book" w:cstheme="minorHAnsi"/>
          <w:sz w:val="20"/>
          <w:szCs w:val="20"/>
        </w:rPr>
        <w:t>00316148</w:t>
      </w:r>
    </w:p>
    <w:p w14:paraId="3042EA4B" w14:textId="77777777" w:rsidR="00B577E1" w:rsidRPr="00EE23A9" w:rsidRDefault="00B577E1" w:rsidP="00B577E1">
      <w:pPr>
        <w:rPr>
          <w:rFonts w:ascii="Franklin Gothic Book" w:hAnsi="Franklin Gothic Book"/>
          <w:sz w:val="20"/>
          <w:szCs w:val="20"/>
        </w:rPr>
      </w:pPr>
      <w:r w:rsidRPr="00EE23A9">
        <w:rPr>
          <w:rFonts w:ascii="Franklin Gothic Book" w:hAnsi="Franklin Gothic Book" w:cstheme="minorHAnsi"/>
          <w:sz w:val="20"/>
          <w:szCs w:val="20"/>
        </w:rPr>
        <w:t xml:space="preserve">DIČ: </w:t>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EE23A9">
        <w:rPr>
          <w:rFonts w:ascii="Franklin Gothic Book" w:hAnsi="Franklin Gothic Book" w:cstheme="minorHAnsi"/>
          <w:sz w:val="20"/>
          <w:szCs w:val="20"/>
        </w:rPr>
        <w:tab/>
      </w:r>
      <w:r w:rsidRPr="000D6B9D">
        <w:rPr>
          <w:rFonts w:ascii="Franklin Gothic Book" w:hAnsi="Franklin Gothic Book"/>
          <w:sz w:val="20"/>
          <w:szCs w:val="20"/>
        </w:rPr>
        <w:t>2021237108</w:t>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proofErr w:type="spellStart"/>
      <w:r w:rsidRPr="00B870BD">
        <w:rPr>
          <w:rFonts w:ascii="Franklin Gothic Book" w:eastAsia="Franklin Gothic Book" w:hAnsi="Franklin Gothic Book" w:cs="Franklin Gothic Book"/>
          <w:b/>
          <w:bCs/>
          <w:i/>
          <w:iCs/>
          <w:sz w:val="20"/>
          <w:szCs w:val="20"/>
        </w:rPr>
        <w:t>obchodn</w:t>
      </w:r>
      <w:proofErr w:type="spellEnd"/>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 xml:space="preserve">v Obchodnom registri </w:t>
      </w:r>
      <w:proofErr w:type="spellStart"/>
      <w:r>
        <w:rPr>
          <w:rFonts w:ascii="Franklin Gothic Book" w:eastAsia="Franklin Gothic Book" w:hAnsi="Franklin Gothic Book" w:cs="Franklin Gothic Book"/>
          <w:sz w:val="20"/>
          <w:szCs w:val="20"/>
        </w:rPr>
        <w:t>Okresn</w:t>
      </w:r>
      <w:proofErr w:type="spellEnd"/>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proofErr w:type="spellStart"/>
      <w:r>
        <w:rPr>
          <w:rFonts w:ascii="Franklin Gothic Book" w:eastAsia="Franklin Gothic Book" w:hAnsi="Franklin Gothic Book" w:cs="Franklin Gothic Book"/>
          <w:sz w:val="20"/>
          <w:szCs w:val="20"/>
        </w:rPr>
        <w:t>árny</w:t>
      </w:r>
      <w:proofErr w:type="spellEnd"/>
      <w:r>
        <w:rPr>
          <w:rFonts w:ascii="Franklin Gothic Book" w:eastAsia="Franklin Gothic Book" w:hAnsi="Franklin Gothic Book" w:cs="Franklin Gothic Book"/>
          <w:sz w:val="20"/>
          <w:szCs w:val="20"/>
        </w:rPr>
        <w:t xml:space="preserve"> </w:t>
      </w:r>
      <w:proofErr w:type="spellStart"/>
      <w:r>
        <w:rPr>
          <w:rFonts w:ascii="Franklin Gothic Book" w:eastAsia="Franklin Gothic Book" w:hAnsi="Franklin Gothic Book" w:cs="Franklin Gothic Book"/>
          <w:sz w:val="20"/>
          <w:szCs w:val="20"/>
        </w:rPr>
        <w:t>orgá</w:t>
      </w:r>
      <w:proofErr w:type="spellEnd"/>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Osoby </w:t>
      </w:r>
      <w:proofErr w:type="spellStart"/>
      <w:r>
        <w:rPr>
          <w:rFonts w:ascii="Franklin Gothic Book" w:eastAsia="Franklin Gothic Book" w:hAnsi="Franklin Gothic Book" w:cs="Franklin Gothic Book"/>
          <w:sz w:val="20"/>
          <w:szCs w:val="20"/>
        </w:rPr>
        <w:t>oprávnen</w:t>
      </w:r>
      <w:proofErr w:type="spellEnd"/>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proofErr w:type="spellStart"/>
      <w:r>
        <w:rPr>
          <w:rFonts w:ascii="Franklin Gothic Book" w:eastAsia="Franklin Gothic Book" w:hAnsi="Franklin Gothic Book" w:cs="Franklin Gothic Book"/>
          <w:sz w:val="20"/>
          <w:szCs w:val="20"/>
          <w:lang w:val="de-DE"/>
        </w:rPr>
        <w:t>ch</w:t>
      </w:r>
      <w:proofErr w:type="spellEnd"/>
      <w:r>
        <w:rPr>
          <w:rFonts w:ascii="Franklin Gothic Book" w:eastAsia="Franklin Gothic Book" w:hAnsi="Franklin Gothic Book" w:cs="Franklin Gothic Book"/>
          <w:sz w:val="20"/>
          <w:szCs w:val="20"/>
          <w:lang w:val="de-DE"/>
        </w:rPr>
        <w:t>:</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proofErr w:type="spellStart"/>
      <w:r>
        <w:rPr>
          <w:rFonts w:ascii="Franklin Gothic Book" w:eastAsia="Franklin Gothic Book" w:hAnsi="Franklin Gothic Book" w:cs="Franklin Gothic Book"/>
          <w:sz w:val="20"/>
          <w:szCs w:val="20"/>
          <w:lang w:val="de-DE"/>
        </w:rPr>
        <w:t>ch</w:t>
      </w:r>
      <w:proofErr w:type="spellEnd"/>
      <w:r>
        <w:rPr>
          <w:rFonts w:ascii="Franklin Gothic Book" w:eastAsia="Franklin Gothic Book" w:hAnsi="Franklin Gothic Book" w:cs="Franklin Gothic Book"/>
          <w:sz w:val="20"/>
          <w:szCs w:val="20"/>
          <w:lang w:val="de-DE"/>
        </w:rPr>
        <w:t>:</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proofErr w:type="spellStart"/>
      <w:r>
        <w:rPr>
          <w:rFonts w:ascii="Franklin Gothic Book" w:eastAsia="Franklin Gothic Book" w:hAnsi="Franklin Gothic Book" w:cs="Franklin Gothic Book"/>
          <w:sz w:val="20"/>
          <w:szCs w:val="20"/>
        </w:rPr>
        <w:t>zmluvn</w:t>
      </w:r>
      <w:proofErr w:type="spellEnd"/>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Default="00B26C0D" w:rsidP="00B26C0D">
      <w:pPr>
        <w:widowControl w:val="0"/>
        <w:spacing w:line="269" w:lineRule="auto"/>
        <w:jc w:val="both"/>
        <w:rPr>
          <w:rStyle w:val="Nzov1"/>
          <w:rFonts w:ascii="Franklin Gothic Book" w:hAnsi="Franklin Gothic Book"/>
          <w:sz w:val="20"/>
          <w:szCs w:val="20"/>
        </w:rPr>
      </w:pPr>
    </w:p>
    <w:p w14:paraId="51740391" w14:textId="77777777" w:rsidR="00EA4042" w:rsidRPr="005A56FF" w:rsidRDefault="00EA4042"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lastRenderedPageBreak/>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659A0F06"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EA4042" w:rsidRPr="00EA4042">
        <w:rPr>
          <w:rFonts w:ascii="Franklin Gothic Book" w:eastAsia="Batang" w:hAnsi="Franklin Gothic Book"/>
          <w:sz w:val="20"/>
          <w:szCs w:val="20"/>
          <w:lang w:bidi="he-IL"/>
        </w:rPr>
        <w:t>Obnova budovy Kultúrneho domu v obci Látky</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0C016B7E"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projektovej dokumentácie pre stavebné povolenie</w:t>
      </w:r>
      <w:r w:rsidR="0071365B">
        <w:rPr>
          <w:rFonts w:ascii="Franklin Gothic Book" w:hAnsi="Franklin Gothic Book" w:cs="Arial"/>
          <w:spacing w:val="1"/>
          <w:sz w:val="20"/>
          <w:szCs w:val="20"/>
        </w:rPr>
        <w:t xml:space="preserve"> a realizáciu stavby</w:t>
      </w:r>
      <w:r w:rsidR="0039621E" w:rsidRPr="00CF4BA4">
        <w:rPr>
          <w:rFonts w:ascii="Franklin Gothic Book" w:hAnsi="Franklin Gothic Book" w:cs="Arial"/>
          <w:spacing w:val="1"/>
          <w:sz w:val="20"/>
          <w:szCs w:val="20"/>
        </w:rPr>
        <w:t xml:space="preserv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2605F294"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Realizácia predmetu zmluvy dohodnutého v rozsahu a obsahu čl. II. tejto </w:t>
      </w:r>
      <w:proofErr w:type="spellStart"/>
      <w:r w:rsidRPr="00604093">
        <w:rPr>
          <w:rFonts w:ascii="Franklin Gothic Book" w:hAnsi="Franklin Gothic Book" w:cs="Arial"/>
          <w:spacing w:val="1"/>
          <w:sz w:val="20"/>
          <w:szCs w:val="20"/>
        </w:rPr>
        <w:t>ZoD</w:t>
      </w:r>
      <w:proofErr w:type="spellEnd"/>
      <w:r w:rsidRPr="00604093">
        <w:rPr>
          <w:rFonts w:ascii="Franklin Gothic Book" w:hAnsi="Franklin Gothic Book" w:cs="Arial"/>
          <w:spacing w:val="1"/>
          <w:sz w:val="20"/>
          <w:szCs w:val="20"/>
        </w:rPr>
        <w:t xml:space="preserve"> sa uskutoční</w:t>
      </w:r>
      <w:r w:rsidRPr="00604093">
        <w:rPr>
          <w:rFonts w:ascii="Franklin Gothic Book" w:hAnsi="Franklin Gothic Book" w:cs="Arial"/>
          <w:spacing w:val="1"/>
          <w:sz w:val="20"/>
          <w:szCs w:val="20"/>
        </w:rPr>
        <w:br/>
      </w:r>
      <w:r w:rsidRPr="0009555D">
        <w:rPr>
          <w:rFonts w:ascii="Franklin Gothic Book" w:hAnsi="Franklin Gothic Book" w:cs="Arial"/>
          <w:sz w:val="20"/>
          <w:szCs w:val="20"/>
        </w:rPr>
        <w:t xml:space="preserve">v lehote najneskôr do </w:t>
      </w:r>
      <w:r w:rsidR="00793BFA" w:rsidRPr="0009555D">
        <w:rPr>
          <w:rFonts w:ascii="Franklin Gothic Book" w:hAnsi="Franklin Gothic Book" w:cs="Arial"/>
          <w:sz w:val="20"/>
          <w:szCs w:val="20"/>
        </w:rPr>
        <w:t>24</w:t>
      </w:r>
      <w:r w:rsidRPr="0009555D">
        <w:rPr>
          <w:rFonts w:ascii="Franklin Gothic Book" w:hAnsi="Franklin Gothic Book" w:cs="Arial"/>
          <w:sz w:val="20"/>
          <w:szCs w:val="20"/>
        </w:rPr>
        <w:t xml:space="preserve"> mesiacov od dňa odovzdania staveniska</w:t>
      </w:r>
      <w:r w:rsidRPr="00604093">
        <w:rPr>
          <w:rFonts w:ascii="Franklin Gothic Book" w:hAnsi="Franklin Gothic Book" w:cs="Arial"/>
          <w:sz w:val="20"/>
          <w:szCs w:val="20"/>
        </w:rPr>
        <w:t xml:space="preserve">, čl. IX bod 9.1 </w:t>
      </w:r>
      <w:proofErr w:type="spellStart"/>
      <w:r w:rsidRPr="00604093">
        <w:rPr>
          <w:rFonts w:ascii="Franklin Gothic Book" w:hAnsi="Franklin Gothic Book" w:cs="Arial"/>
          <w:sz w:val="20"/>
          <w:szCs w:val="20"/>
        </w:rPr>
        <w:t>ZoD</w:t>
      </w:r>
      <w:proofErr w:type="spellEnd"/>
      <w:r w:rsidRPr="00604093">
        <w:rPr>
          <w:rFonts w:ascii="Franklin Gothic Book" w:hAnsi="Franklin Gothic Book" w:cs="Arial"/>
          <w:sz w:val="20"/>
          <w:szCs w:val="20"/>
        </w:rPr>
        <w:t xml:space="preserve">.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w:t>
      </w:r>
      <w:proofErr w:type="spellStart"/>
      <w:r w:rsidRPr="00DA553F">
        <w:rPr>
          <w:rFonts w:ascii="Franklin Gothic Book" w:hAnsi="Franklin Gothic Book" w:cs="Arial"/>
          <w:spacing w:val="1"/>
          <w:sz w:val="20"/>
          <w:szCs w:val="20"/>
        </w:rPr>
        <w:t>ZoD</w:t>
      </w:r>
      <w:proofErr w:type="spellEnd"/>
      <w:r w:rsidRPr="00DA553F">
        <w:rPr>
          <w:rFonts w:ascii="Franklin Gothic Book" w:hAnsi="Franklin Gothic Book" w:cs="Arial"/>
          <w:spacing w:val="1"/>
          <w:sz w:val="20"/>
          <w:szCs w:val="20"/>
        </w:rPr>
        <w:t xml:space="preserve">. Harmonogram je neoddeliteľnou súčasťou tejto </w:t>
      </w:r>
      <w:proofErr w:type="spellStart"/>
      <w:r w:rsidRPr="00DA553F">
        <w:rPr>
          <w:rFonts w:ascii="Franklin Gothic Book" w:hAnsi="Franklin Gothic Book" w:cs="Arial"/>
          <w:spacing w:val="1"/>
          <w:sz w:val="20"/>
          <w:szCs w:val="20"/>
        </w:rPr>
        <w:t>ZoD</w:t>
      </w:r>
      <w:proofErr w:type="spellEnd"/>
      <w:r w:rsidRPr="00DA553F">
        <w:rPr>
          <w:rFonts w:ascii="Franklin Gothic Book" w:hAnsi="Franklin Gothic Book" w:cs="Arial"/>
          <w:spacing w:val="1"/>
          <w:sz w:val="20"/>
          <w:szCs w:val="20"/>
        </w:rPr>
        <w:t xml:space="preserve">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w:t>
      </w:r>
      <w:proofErr w:type="spellStart"/>
      <w:r w:rsidRPr="006118D8">
        <w:rPr>
          <w:rFonts w:ascii="Franklin Gothic Book" w:hAnsi="Franklin Gothic Book" w:cs="Arial"/>
          <w:spacing w:val="1"/>
          <w:sz w:val="20"/>
          <w:szCs w:val="20"/>
        </w:rPr>
        <w:t>ZoD</w:t>
      </w:r>
      <w:proofErr w:type="spellEnd"/>
      <w:r w:rsidRPr="006118D8">
        <w:rPr>
          <w:rFonts w:ascii="Franklin Gothic Book" w:hAnsi="Franklin Gothic Book" w:cs="Arial"/>
          <w:spacing w:val="1"/>
          <w:sz w:val="20"/>
          <w:szCs w:val="20"/>
        </w:rPr>
        <w:t xml:space="preserve">,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 xml:space="preserve">.1. tejto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xml:space="preserve">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w:t>
      </w:r>
      <w:proofErr w:type="spellStart"/>
      <w:r w:rsidRPr="00BE4616">
        <w:rPr>
          <w:rFonts w:ascii="Franklin Gothic Book" w:hAnsi="Franklin Gothic Book" w:cs="Arial"/>
          <w:spacing w:val="1"/>
          <w:sz w:val="20"/>
          <w:szCs w:val="20"/>
        </w:rPr>
        <w:t>ZoD</w:t>
      </w:r>
      <w:proofErr w:type="spellEnd"/>
      <w:r w:rsidRPr="00BE4616">
        <w:rPr>
          <w:rFonts w:ascii="Franklin Gothic Book" w:hAnsi="Franklin Gothic Book" w:cs="Arial"/>
          <w:spacing w:val="1"/>
          <w:sz w:val="20"/>
          <w:szCs w:val="20"/>
        </w:rPr>
        <w:t xml:space="preserve">.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5D5C7F1D"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 xml:space="preserve">Miestom plnenia predmetu zmluvy podľa čl. II. tejto </w:t>
      </w:r>
      <w:proofErr w:type="spellStart"/>
      <w:r w:rsidRPr="002E3EF6">
        <w:rPr>
          <w:rFonts w:ascii="Franklin Gothic Book" w:hAnsi="Franklin Gothic Book" w:cs="Arial"/>
          <w:spacing w:val="1"/>
          <w:sz w:val="20"/>
          <w:szCs w:val="20"/>
        </w:rPr>
        <w:t>ZoD</w:t>
      </w:r>
      <w:proofErr w:type="spellEnd"/>
      <w:r w:rsidRPr="002E3EF6">
        <w:rPr>
          <w:rFonts w:ascii="Franklin Gothic Book" w:hAnsi="Franklin Gothic Book" w:cs="Arial"/>
          <w:spacing w:val="1"/>
          <w:sz w:val="20"/>
          <w:szCs w:val="20"/>
        </w:rPr>
        <w:t xml:space="preserve"> je</w:t>
      </w:r>
      <w:r>
        <w:rPr>
          <w:rFonts w:ascii="Franklin Gothic Book" w:hAnsi="Franklin Gothic Book" w:cs="Arial"/>
          <w:spacing w:val="1"/>
          <w:sz w:val="20"/>
          <w:szCs w:val="20"/>
        </w:rPr>
        <w:t xml:space="preserve">: </w:t>
      </w:r>
      <w:r w:rsidR="00EA4042" w:rsidRPr="00EA4042">
        <w:rPr>
          <w:rFonts w:ascii="Franklin Gothic Book" w:hAnsi="Franklin Gothic Book" w:cs="Arial"/>
          <w:spacing w:val="1"/>
          <w:sz w:val="20"/>
          <w:szCs w:val="20"/>
        </w:rPr>
        <w:t xml:space="preserve">Obec Látky, </w:t>
      </w:r>
      <w:proofErr w:type="spellStart"/>
      <w:r w:rsidR="00EA4042" w:rsidRPr="00EA4042">
        <w:rPr>
          <w:rFonts w:ascii="Franklin Gothic Book" w:hAnsi="Franklin Gothic Book" w:cs="Arial"/>
          <w:spacing w:val="1"/>
          <w:sz w:val="20"/>
          <w:szCs w:val="20"/>
        </w:rPr>
        <w:t>parc</w:t>
      </w:r>
      <w:proofErr w:type="spellEnd"/>
      <w:r w:rsidR="00EA4042" w:rsidRPr="00EA4042">
        <w:rPr>
          <w:rFonts w:ascii="Franklin Gothic Book" w:hAnsi="Franklin Gothic Book" w:cs="Arial"/>
          <w:spacing w:val="1"/>
          <w:sz w:val="20"/>
          <w:szCs w:val="20"/>
        </w:rPr>
        <w:t xml:space="preserve">. č.: </w:t>
      </w:r>
      <w:proofErr w:type="spellStart"/>
      <w:r w:rsidR="00EA4042" w:rsidRPr="00EA4042">
        <w:rPr>
          <w:rFonts w:ascii="Franklin Gothic Book" w:hAnsi="Franklin Gothic Book" w:cs="Arial"/>
          <w:spacing w:val="1"/>
          <w:sz w:val="20"/>
          <w:szCs w:val="20"/>
        </w:rPr>
        <w:t>parc</w:t>
      </w:r>
      <w:proofErr w:type="spellEnd"/>
      <w:r w:rsidR="00EA4042" w:rsidRPr="00EA4042">
        <w:rPr>
          <w:rFonts w:ascii="Franklin Gothic Book" w:hAnsi="Franklin Gothic Book" w:cs="Arial"/>
          <w:spacing w:val="1"/>
          <w:sz w:val="20"/>
          <w:szCs w:val="20"/>
        </w:rPr>
        <w:t xml:space="preserve">. č.: 2, </w:t>
      </w:r>
      <w:proofErr w:type="spellStart"/>
      <w:r w:rsidR="00EA4042" w:rsidRPr="00EA4042">
        <w:rPr>
          <w:rFonts w:ascii="Franklin Gothic Book" w:hAnsi="Franklin Gothic Book" w:cs="Arial"/>
          <w:spacing w:val="1"/>
          <w:sz w:val="20"/>
          <w:szCs w:val="20"/>
        </w:rPr>
        <w:t>súp</w:t>
      </w:r>
      <w:proofErr w:type="spellEnd"/>
      <w:r w:rsidR="00EA4042" w:rsidRPr="00EA4042">
        <w:rPr>
          <w:rFonts w:ascii="Franklin Gothic Book" w:hAnsi="Franklin Gothic Book" w:cs="Arial"/>
          <w:spacing w:val="1"/>
          <w:sz w:val="20"/>
          <w:szCs w:val="20"/>
        </w:rPr>
        <w:t xml:space="preserve">. č.: 41, </w:t>
      </w:r>
      <w:proofErr w:type="spellStart"/>
      <w:r w:rsidR="00EA4042" w:rsidRPr="00EA4042">
        <w:rPr>
          <w:rFonts w:ascii="Franklin Gothic Book" w:hAnsi="Franklin Gothic Book" w:cs="Arial"/>
          <w:spacing w:val="1"/>
          <w:sz w:val="20"/>
          <w:szCs w:val="20"/>
        </w:rPr>
        <w:t>k.ú</w:t>
      </w:r>
      <w:proofErr w:type="spellEnd"/>
      <w:r w:rsidR="00EA4042" w:rsidRPr="00EA4042">
        <w:rPr>
          <w:rFonts w:ascii="Franklin Gothic Book" w:hAnsi="Franklin Gothic Book" w:cs="Arial"/>
          <w:spacing w:val="1"/>
          <w:sz w:val="20"/>
          <w:szCs w:val="20"/>
        </w:rPr>
        <w:t>. Látky</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w:t>
      </w:r>
      <w:proofErr w:type="spellStart"/>
      <w:r w:rsidRPr="006C0152">
        <w:rPr>
          <w:rFonts w:ascii="Franklin Gothic Book" w:hAnsi="Franklin Gothic Book" w:cs="Arial"/>
          <w:spacing w:val="1"/>
          <w:sz w:val="20"/>
          <w:szCs w:val="20"/>
        </w:rPr>
        <w:t>ZoD</w:t>
      </w:r>
      <w:proofErr w:type="spellEnd"/>
      <w:r w:rsidRPr="006C0152">
        <w:rPr>
          <w:rFonts w:ascii="Franklin Gothic Book" w:hAnsi="Franklin Gothic Book" w:cs="Arial"/>
          <w:spacing w:val="1"/>
          <w:sz w:val="20"/>
          <w:szCs w:val="20"/>
        </w:rPr>
        <w:t xml:space="preserve">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za dielo je podrobne špecifikovaná v prílohe č. 2 k tejto </w:t>
      </w:r>
      <w:proofErr w:type="spellStart"/>
      <w:r w:rsidRPr="006C0152">
        <w:rPr>
          <w:rFonts w:ascii="Franklin Gothic Book" w:hAnsi="Franklin Gothic Book" w:cs="Arial"/>
          <w:spacing w:val="1"/>
          <w:sz w:val="20"/>
          <w:szCs w:val="20"/>
        </w:rPr>
        <w:t>ZoD</w:t>
      </w:r>
      <w:proofErr w:type="spellEnd"/>
      <w:r w:rsidRPr="006C0152">
        <w:rPr>
          <w:rFonts w:ascii="Franklin Gothic Book" w:hAnsi="Franklin Gothic Book" w:cs="Arial"/>
          <w:spacing w:val="1"/>
          <w:sz w:val="20"/>
          <w:szCs w:val="20"/>
        </w:rPr>
        <w:t>.</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w:t>
      </w:r>
      <w:proofErr w:type="spellStart"/>
      <w:r w:rsidRPr="006C0152">
        <w:rPr>
          <w:rFonts w:ascii="Franklin Gothic Book" w:hAnsi="Franklin Gothic Book" w:cs="Arial"/>
          <w:spacing w:val="1"/>
          <w:sz w:val="20"/>
          <w:szCs w:val="20"/>
        </w:rPr>
        <w:t>ZoD</w:t>
      </w:r>
      <w:proofErr w:type="spellEnd"/>
      <w:r w:rsidRPr="006C0152">
        <w:rPr>
          <w:rFonts w:ascii="Franklin Gothic Book" w:hAnsi="Franklin Gothic Book" w:cs="Arial"/>
          <w:spacing w:val="1"/>
          <w:sz w:val="20"/>
          <w:szCs w:val="20"/>
        </w:rPr>
        <w:t xml:space="preserve"> je možné meniť v prípade zmeny sadzby DPH a </w:t>
      </w:r>
      <w:r w:rsidRPr="006C0152">
        <w:rPr>
          <w:rFonts w:ascii="Franklin Gothic Book" w:hAnsi="Franklin Gothic Book" w:cs="Arial"/>
          <w:spacing w:val="1"/>
          <w:sz w:val="20"/>
          <w:szCs w:val="20"/>
        </w:rPr>
        <w:lastRenderedPageBreak/>
        <w:t xml:space="preserve">iných administratívnych opatrení štátu formou písomného dodatku k tejto </w:t>
      </w:r>
      <w:proofErr w:type="spellStart"/>
      <w:r w:rsidRPr="006C0152">
        <w:rPr>
          <w:rFonts w:ascii="Franklin Gothic Book" w:hAnsi="Franklin Gothic Book" w:cs="Arial"/>
          <w:spacing w:val="1"/>
          <w:sz w:val="20"/>
          <w:szCs w:val="20"/>
        </w:rPr>
        <w:t>ZoD</w:t>
      </w:r>
      <w:proofErr w:type="spellEnd"/>
      <w:r w:rsidRPr="006C0152">
        <w:rPr>
          <w:rFonts w:ascii="Franklin Gothic Book" w:hAnsi="Franklin Gothic Book" w:cs="Arial"/>
          <w:spacing w:val="1"/>
          <w:sz w:val="20"/>
          <w:szCs w:val="20"/>
        </w:rPr>
        <w:t xml:space="preserve">.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vyvolaných zo strany objednávateľa ovplyvňujúcich cenu za dielo dohodnutú v čl. V. bod 5.1. tejto </w:t>
      </w:r>
      <w:proofErr w:type="spellStart"/>
      <w:r w:rsidRPr="00882C94">
        <w:rPr>
          <w:rFonts w:ascii="Franklin Gothic Book" w:hAnsi="Franklin Gothic Book" w:cs="Arial"/>
          <w:spacing w:val="1"/>
          <w:sz w:val="20"/>
          <w:szCs w:val="20"/>
        </w:rPr>
        <w:t>ZoD</w:t>
      </w:r>
      <w:proofErr w:type="spellEnd"/>
      <w:r w:rsidRPr="00882C94">
        <w:rPr>
          <w:rFonts w:ascii="Franklin Gothic Book" w:hAnsi="Franklin Gothic Book" w:cs="Arial"/>
          <w:spacing w:val="1"/>
          <w:sz w:val="20"/>
          <w:szCs w:val="20"/>
        </w:rPr>
        <w:t xml:space="preserve">, budú predmetné práce, ich rozsah a cena prerokované, odsúhlasené a doriešené medzi objednávateľom a zhotoviteľom formou dohody o zmene k tejto </w:t>
      </w:r>
      <w:proofErr w:type="spellStart"/>
      <w:r w:rsidRPr="00882C94">
        <w:rPr>
          <w:rFonts w:ascii="Franklin Gothic Book" w:hAnsi="Franklin Gothic Book" w:cs="Arial"/>
          <w:spacing w:val="1"/>
          <w:sz w:val="20"/>
          <w:szCs w:val="20"/>
        </w:rPr>
        <w:t>ZoD</w:t>
      </w:r>
      <w:proofErr w:type="spellEnd"/>
      <w:r w:rsidRPr="00882C94">
        <w:rPr>
          <w:rFonts w:ascii="Franklin Gothic Book" w:hAnsi="Franklin Gothic Book" w:cs="Arial"/>
          <w:spacing w:val="1"/>
          <w:sz w:val="20"/>
          <w:szCs w:val="20"/>
        </w:rPr>
        <w:t xml:space="preserve">.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w:t>
      </w:r>
      <w:proofErr w:type="spellStart"/>
      <w:r w:rsidRPr="00FB3302">
        <w:rPr>
          <w:rFonts w:ascii="Franklin Gothic Book" w:hAnsi="Franklin Gothic Book" w:cs="Arial"/>
          <w:sz w:val="20"/>
          <w:szCs w:val="20"/>
        </w:rPr>
        <w:t>ZoD</w:t>
      </w:r>
      <w:proofErr w:type="spellEnd"/>
      <w:r w:rsidRPr="00FB3302">
        <w:rPr>
          <w:rFonts w:ascii="Franklin Gothic Book" w:hAnsi="Franklin Gothic Book" w:cs="Arial"/>
          <w:sz w:val="20"/>
          <w:szCs w:val="20"/>
        </w:rPr>
        <w:t xml:space="preserve">,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proofErr w:type="spellStart"/>
      <w:r w:rsidRPr="00CF4BA4">
        <w:rPr>
          <w:rFonts w:ascii="Franklin Gothic Book" w:hAnsi="Franklin Gothic Book" w:cs="Arial"/>
          <w:w w:val="102"/>
          <w:sz w:val="20"/>
          <w:szCs w:val="20"/>
        </w:rPr>
        <w:t>položkový</w:t>
      </w:r>
      <w:proofErr w:type="spellEnd"/>
      <w:r w:rsidRPr="00CF4BA4">
        <w:rPr>
          <w:rFonts w:ascii="Franklin Gothic Book" w:hAnsi="Franklin Gothic Book" w:cs="Arial"/>
          <w:w w:val="102"/>
          <w:sz w:val="20"/>
          <w:szCs w:val="20"/>
        </w:rPr>
        <w:t xml:space="preserve">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proofErr w:type="spellStart"/>
      <w:r w:rsidRPr="00CF4BA4">
        <w:rPr>
          <w:rFonts w:ascii="Franklin Gothic Book" w:hAnsi="Franklin Gothic Book" w:cs="Arial"/>
          <w:spacing w:val="1"/>
          <w:sz w:val="20"/>
          <w:szCs w:val="20"/>
        </w:rPr>
        <w:t>položkový</w:t>
      </w:r>
      <w:proofErr w:type="spellEnd"/>
      <w:r w:rsidRPr="00CF4BA4">
        <w:rPr>
          <w:rFonts w:ascii="Franklin Gothic Book" w:hAnsi="Franklin Gothic Book" w:cs="Arial"/>
          <w:spacing w:val="1"/>
          <w:sz w:val="20"/>
          <w:szCs w:val="20"/>
        </w:rPr>
        <w:t xml:space="preserve">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 xml:space="preserve">nemenia položky prác, u položiek na ktoré sú v prílohe č. 2 tejto </w:t>
      </w:r>
      <w:proofErr w:type="spellStart"/>
      <w:r w:rsidRPr="00CF4BA4">
        <w:rPr>
          <w:rFonts w:ascii="Franklin Gothic Book" w:hAnsi="Franklin Gothic Book" w:cs="Arial"/>
          <w:sz w:val="20"/>
          <w:szCs w:val="20"/>
        </w:rPr>
        <w:t>ZoD</w:t>
      </w:r>
      <w:proofErr w:type="spellEnd"/>
      <w:r w:rsidRPr="00CF4BA4">
        <w:rPr>
          <w:rFonts w:ascii="Franklin Gothic Book" w:hAnsi="Franklin Gothic Book" w:cs="Arial"/>
          <w:sz w:val="20"/>
          <w:szCs w:val="20"/>
        </w:rPr>
        <w:t xml:space="preserve">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w:t>
      </w:r>
      <w:proofErr w:type="spellStart"/>
      <w:r w:rsidRPr="00CF4BA4">
        <w:rPr>
          <w:rFonts w:ascii="Franklin Gothic Book" w:hAnsi="Franklin Gothic Book" w:cs="Arial"/>
          <w:w w:val="103"/>
          <w:sz w:val="20"/>
          <w:szCs w:val="20"/>
        </w:rPr>
        <w:t>ZoD</w:t>
      </w:r>
      <w:proofErr w:type="spellEnd"/>
      <w:r w:rsidRPr="00CF4BA4">
        <w:rPr>
          <w:rFonts w:ascii="Franklin Gothic Book" w:hAnsi="Franklin Gothic Book" w:cs="Arial"/>
          <w:w w:val="103"/>
          <w:sz w:val="20"/>
          <w:szCs w:val="20"/>
        </w:rPr>
        <w:t xml:space="preserve">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w:t>
      </w:r>
      <w:proofErr w:type="spellStart"/>
      <w:r>
        <w:rPr>
          <w:rFonts w:ascii="Franklin Gothic Book" w:hAnsi="Franklin Gothic Book" w:cs="Arial"/>
          <w:spacing w:val="2"/>
          <w:sz w:val="20"/>
          <w:szCs w:val="20"/>
        </w:rPr>
        <w:t>ZoD</w:t>
      </w:r>
      <w:proofErr w:type="spellEnd"/>
      <w:r>
        <w:rPr>
          <w:rFonts w:ascii="Franklin Gothic Book" w:hAnsi="Franklin Gothic Book" w:cs="Arial"/>
          <w:spacing w:val="2"/>
          <w:sz w:val="20"/>
          <w:szCs w:val="20"/>
        </w:rPr>
        <w:t xml:space="preserve">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w:t>
      </w:r>
      <w:proofErr w:type="spellStart"/>
      <w:r w:rsidRPr="00D04201">
        <w:rPr>
          <w:rFonts w:ascii="Franklin Gothic Book" w:hAnsi="Franklin Gothic Book" w:cs="Arial"/>
          <w:spacing w:val="1"/>
          <w:sz w:val="20"/>
          <w:szCs w:val="20"/>
        </w:rPr>
        <w:t>ZoD</w:t>
      </w:r>
      <w:proofErr w:type="spellEnd"/>
      <w:r w:rsidRPr="00D04201">
        <w:rPr>
          <w:rFonts w:ascii="Franklin Gothic Book" w:hAnsi="Franklin Gothic Book" w:cs="Arial"/>
          <w:spacing w:val="1"/>
          <w:sz w:val="20"/>
          <w:szCs w:val="20"/>
        </w:rPr>
        <w:t xml:space="preserve">, bude ich rozsah a cena prerokovaná a doriešená podľa § 18  zákona o verejnom obstarávaní, t. j. formou zmeny k </w:t>
      </w:r>
      <w:proofErr w:type="spellStart"/>
      <w:r w:rsidRPr="00D04201">
        <w:rPr>
          <w:rFonts w:ascii="Franklin Gothic Book" w:hAnsi="Franklin Gothic Book" w:cs="Arial"/>
          <w:spacing w:val="1"/>
          <w:sz w:val="20"/>
          <w:szCs w:val="20"/>
        </w:rPr>
        <w:t>ZoD</w:t>
      </w:r>
      <w:proofErr w:type="spellEnd"/>
      <w:r w:rsidRPr="00D04201">
        <w:rPr>
          <w:rFonts w:ascii="Franklin Gothic Book" w:hAnsi="Franklin Gothic Book" w:cs="Arial"/>
          <w:spacing w:val="1"/>
          <w:sz w:val="20"/>
          <w:szCs w:val="20"/>
        </w:rPr>
        <w:t xml:space="preserve">.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 xml:space="preserve">Cena za zhotovenie diela bude hradená na základe </w:t>
      </w:r>
      <w:proofErr w:type="spellStart"/>
      <w:r w:rsidRPr="006F7A4E">
        <w:rPr>
          <w:rFonts w:ascii="Franklin Gothic Book" w:hAnsi="Franklin Gothic Book" w:cs="Arial"/>
          <w:spacing w:val="1"/>
          <w:sz w:val="20"/>
          <w:szCs w:val="20"/>
        </w:rPr>
        <w:t>dielčich</w:t>
      </w:r>
      <w:proofErr w:type="spellEnd"/>
      <w:r w:rsidRPr="006F7A4E">
        <w:rPr>
          <w:rFonts w:ascii="Franklin Gothic Book" w:hAnsi="Franklin Gothic Book" w:cs="Arial"/>
          <w:spacing w:val="1"/>
          <w:sz w:val="20"/>
          <w:szCs w:val="20"/>
        </w:rPr>
        <w:t xml:space="preserve">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w:t>
      </w:r>
      <w:proofErr w:type="spellStart"/>
      <w:r w:rsidRPr="006F7A4E">
        <w:rPr>
          <w:rFonts w:ascii="Franklin Gothic Book" w:hAnsi="Franklin Gothic Book" w:cs="Arial"/>
          <w:spacing w:val="1"/>
          <w:sz w:val="20"/>
          <w:szCs w:val="20"/>
        </w:rPr>
        <w:t>ZoD</w:t>
      </w:r>
      <w:proofErr w:type="spellEnd"/>
      <w:r w:rsidRPr="006F7A4E">
        <w:rPr>
          <w:rFonts w:ascii="Franklin Gothic Book" w:hAnsi="Franklin Gothic Book" w:cs="Arial"/>
          <w:spacing w:val="1"/>
          <w:sz w:val="20"/>
          <w:szCs w:val="20"/>
        </w:rPr>
        <w:t xml:space="preserve">,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w:t>
      </w:r>
      <w:r w:rsidRPr="006F7A4E">
        <w:rPr>
          <w:rFonts w:ascii="Franklin Gothic Book" w:hAnsi="Franklin Gothic Book" w:cs="Arial"/>
          <w:spacing w:val="1"/>
          <w:sz w:val="20"/>
          <w:szCs w:val="20"/>
        </w:rPr>
        <w:lastRenderedPageBreak/>
        <w:t xml:space="preserve">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w:t>
      </w:r>
      <w:proofErr w:type="spellStart"/>
      <w:r w:rsidRPr="006F7A4E">
        <w:rPr>
          <w:rFonts w:ascii="Franklin Gothic Book" w:hAnsi="Franklin Gothic Book" w:cs="Arial"/>
          <w:spacing w:val="1"/>
          <w:sz w:val="20"/>
          <w:szCs w:val="20"/>
        </w:rPr>
        <w:t>ZoD</w:t>
      </w:r>
      <w:proofErr w:type="spellEnd"/>
      <w:r w:rsidRPr="006F7A4E">
        <w:rPr>
          <w:rFonts w:ascii="Franklin Gothic Book" w:hAnsi="Franklin Gothic Book" w:cs="Arial"/>
          <w:spacing w:val="1"/>
          <w:sz w:val="20"/>
          <w:szCs w:val="20"/>
        </w:rPr>
        <w:t xml:space="preserve">,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w:t>
      </w:r>
      <w:proofErr w:type="spellStart"/>
      <w:r w:rsidRPr="006F7A4E">
        <w:rPr>
          <w:rFonts w:ascii="Franklin Gothic Book" w:hAnsi="Franklin Gothic Book" w:cs="Arial"/>
          <w:spacing w:val="1"/>
          <w:sz w:val="20"/>
          <w:szCs w:val="20"/>
        </w:rPr>
        <w:t>ZoD</w:t>
      </w:r>
      <w:proofErr w:type="spellEnd"/>
      <w:r w:rsidRPr="006F7A4E">
        <w:rPr>
          <w:rFonts w:ascii="Franklin Gothic Book" w:hAnsi="Franklin Gothic Book" w:cs="Arial"/>
          <w:spacing w:val="1"/>
          <w:sz w:val="20"/>
          <w:szCs w:val="20"/>
        </w:rPr>
        <w:t xml:space="preserve">. </w:t>
      </w:r>
      <w:r>
        <w:rPr>
          <w:rFonts w:ascii="Franklin Gothic Book" w:hAnsi="Franklin Gothic Book" w:cs="Arial"/>
          <w:spacing w:val="1"/>
          <w:sz w:val="20"/>
          <w:szCs w:val="20"/>
        </w:rPr>
        <w:t xml:space="preserve">Ustanovenie bodu 6.9 tohto článku nie je týmto dotknuté. </w:t>
      </w:r>
    </w:p>
    <w:p w14:paraId="29EE7DD9" w14:textId="382C8F81"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Pr>
          <w:rFonts w:ascii="Franklin Gothic Book" w:hAnsi="Franklin Gothic Book" w:cs="Arial"/>
          <w:spacing w:val="1"/>
          <w:sz w:val="20"/>
          <w:szCs w:val="20"/>
        </w:rPr>
        <w:t xml:space="preserve">Obecného úradu </w:t>
      </w:r>
      <w:r w:rsidR="00EA4042">
        <w:rPr>
          <w:rFonts w:ascii="Franklin Gothic Book" w:hAnsi="Franklin Gothic Book" w:cs="Arial"/>
          <w:spacing w:val="1"/>
          <w:sz w:val="20"/>
          <w:szCs w:val="20"/>
        </w:rPr>
        <w:t>Látky</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lastRenderedPageBreak/>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xml:space="preserve"> bude zhotovený v súlade so záväzkami</w:t>
      </w:r>
      <w:r w:rsidRPr="00F45974">
        <w:rPr>
          <w:rFonts w:ascii="Franklin Gothic Book" w:hAnsi="Franklin Gothic Book" w:cs="Arial"/>
          <w:spacing w:val="1"/>
          <w:sz w:val="20"/>
          <w:szCs w:val="20"/>
        </w:rPr>
        <w:t xml:space="preserve"> tejto </w:t>
      </w:r>
      <w:proofErr w:type="spellStart"/>
      <w:r w:rsidRPr="00F45974">
        <w:rPr>
          <w:rFonts w:ascii="Franklin Gothic Book" w:hAnsi="Franklin Gothic Book" w:cs="Arial"/>
          <w:spacing w:val="1"/>
          <w:sz w:val="20"/>
          <w:szCs w:val="20"/>
        </w:rPr>
        <w:t>ZoD</w:t>
      </w:r>
      <w:proofErr w:type="spellEnd"/>
      <w:r w:rsidRPr="00F45974">
        <w:rPr>
          <w:rFonts w:ascii="Franklin Gothic Book" w:hAnsi="Franklin Gothic Book" w:cs="Arial"/>
          <w:spacing w:val="1"/>
          <w:sz w:val="20"/>
          <w:szCs w:val="20"/>
        </w:rPr>
        <w:t xml:space="preserve">,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13 zákona č. 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w:t>
      </w:r>
      <w:proofErr w:type="spellStart"/>
      <w:r w:rsidRPr="00F45974">
        <w:rPr>
          <w:rFonts w:ascii="Franklin Gothic Book" w:hAnsi="Franklin Gothic Book" w:cs="Arial"/>
          <w:spacing w:val="1"/>
          <w:sz w:val="20"/>
          <w:szCs w:val="20"/>
        </w:rPr>
        <w:t>ZoD</w:t>
      </w:r>
      <w:proofErr w:type="spellEnd"/>
      <w:r w:rsidRPr="00F45974">
        <w:rPr>
          <w:rFonts w:ascii="Franklin Gothic Book" w:hAnsi="Franklin Gothic Book" w:cs="Arial"/>
          <w:spacing w:val="1"/>
          <w:sz w:val="20"/>
          <w:szCs w:val="20"/>
        </w:rPr>
        <w:t xml:space="preserve">.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w:t>
      </w:r>
      <w:proofErr w:type="spellStart"/>
      <w:r w:rsidRPr="00CF4BA4">
        <w:rPr>
          <w:rFonts w:ascii="Franklin Gothic Book" w:hAnsi="Franklin Gothic Book" w:cs="Arial"/>
          <w:spacing w:val="1"/>
          <w:sz w:val="20"/>
          <w:szCs w:val="20"/>
        </w:rPr>
        <w:t>ZoD</w:t>
      </w:r>
      <w:proofErr w:type="spellEnd"/>
      <w:r w:rsidRPr="00CF4BA4">
        <w:rPr>
          <w:rFonts w:ascii="Franklin Gothic Book" w:hAnsi="Franklin Gothic Book" w:cs="Arial"/>
          <w:spacing w:val="1"/>
          <w:sz w:val="20"/>
          <w:szCs w:val="20"/>
        </w:rPr>
        <w:t xml:space="preserve">.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w:t>
      </w:r>
      <w:proofErr w:type="spellStart"/>
      <w:r w:rsidRPr="00F45974">
        <w:rPr>
          <w:rFonts w:ascii="Franklin Gothic Book" w:hAnsi="Franklin Gothic Book" w:cs="Arial"/>
          <w:spacing w:val="1"/>
          <w:sz w:val="20"/>
          <w:szCs w:val="20"/>
        </w:rPr>
        <w:t>ZoD</w:t>
      </w:r>
      <w:proofErr w:type="spellEnd"/>
      <w:r w:rsidRPr="00F45974">
        <w:rPr>
          <w:rFonts w:ascii="Franklin Gothic Book" w:hAnsi="Franklin Gothic Book" w:cs="Arial"/>
          <w:spacing w:val="1"/>
          <w:sz w:val="20"/>
          <w:szCs w:val="20"/>
        </w:rPr>
        <w:t xml:space="preserve">,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proofErr w:type="spellStart"/>
      <w:r w:rsidRPr="002754C8">
        <w:rPr>
          <w:rFonts w:ascii="Franklin Gothic Book" w:hAnsi="Franklin Gothic Book" w:cs="Arial"/>
          <w:spacing w:val="1"/>
          <w:sz w:val="20"/>
          <w:szCs w:val="20"/>
        </w:rPr>
        <w:t>ZoD</w:t>
      </w:r>
      <w:proofErr w:type="spellEnd"/>
      <w:r w:rsidRPr="002754C8">
        <w:rPr>
          <w:rFonts w:ascii="Franklin Gothic Book" w:hAnsi="Franklin Gothic Book" w:cs="Arial"/>
          <w:spacing w:val="1"/>
          <w:sz w:val="20"/>
          <w:szCs w:val="20"/>
        </w:rPr>
        <w:t xml:space="preserve">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w:t>
      </w:r>
      <w:proofErr w:type="spellStart"/>
      <w:r w:rsidRPr="00F45974">
        <w:rPr>
          <w:rFonts w:ascii="Franklin Gothic Book" w:hAnsi="Franklin Gothic Book" w:cs="Arial"/>
          <w:spacing w:val="1"/>
          <w:sz w:val="20"/>
          <w:szCs w:val="20"/>
        </w:rPr>
        <w:t>ZoD</w:t>
      </w:r>
      <w:proofErr w:type="spellEnd"/>
      <w:r w:rsidRPr="00F45974">
        <w:rPr>
          <w:rFonts w:ascii="Franklin Gothic Book" w:hAnsi="Franklin Gothic Book" w:cs="Arial"/>
          <w:spacing w:val="1"/>
          <w:sz w:val="20"/>
          <w:szCs w:val="20"/>
        </w:rPr>
        <w:t xml:space="preserve">,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77777777" w:rsidR="0039621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omeškania zhotoviteľa s odovzdaním predmetu zmluvy v dohodnutom čase plnenia v čl. III. tejto </w:t>
      </w:r>
      <w:proofErr w:type="spellStart"/>
      <w:r w:rsidRPr="00F45974">
        <w:rPr>
          <w:rFonts w:ascii="Franklin Gothic Book" w:hAnsi="Franklin Gothic Book" w:cs="Arial"/>
          <w:spacing w:val="1"/>
          <w:sz w:val="20"/>
          <w:szCs w:val="20"/>
        </w:rPr>
        <w:t>ZoD</w:t>
      </w:r>
      <w:proofErr w:type="spellEnd"/>
      <w:r w:rsidRPr="00F45974">
        <w:rPr>
          <w:rFonts w:ascii="Franklin Gothic Book" w:hAnsi="Franklin Gothic Book" w:cs="Arial"/>
          <w:spacing w:val="1"/>
          <w:sz w:val="20"/>
          <w:szCs w:val="20"/>
        </w:rPr>
        <w:t xml:space="preserve"> má objednávateľ nárok</w:t>
      </w:r>
      <w:r>
        <w:rPr>
          <w:rFonts w:ascii="Franklin Gothic Book" w:hAnsi="Franklin Gothic Book" w:cs="Arial"/>
          <w:spacing w:val="1"/>
          <w:sz w:val="20"/>
          <w:szCs w:val="20"/>
        </w:rPr>
        <w:t xml:space="preserve"> na zmluvnú </w:t>
      </w:r>
      <w:r w:rsidRPr="005F218E">
        <w:rPr>
          <w:rFonts w:ascii="Franklin Gothic Book" w:hAnsi="Franklin Gothic Book" w:cs="Arial"/>
          <w:spacing w:val="1"/>
          <w:sz w:val="20"/>
          <w:szCs w:val="20"/>
        </w:rPr>
        <w:t xml:space="preserve">pokutu vo výške 0,05% z ceny diela podľa tejto </w:t>
      </w:r>
      <w:proofErr w:type="spellStart"/>
      <w:r w:rsidRPr="005F218E">
        <w:rPr>
          <w:rFonts w:ascii="Franklin Gothic Book" w:hAnsi="Franklin Gothic Book" w:cs="Arial"/>
          <w:spacing w:val="1"/>
          <w:sz w:val="20"/>
          <w:szCs w:val="20"/>
        </w:rPr>
        <w:t>ZoD</w:t>
      </w:r>
      <w:proofErr w:type="spellEnd"/>
      <w:r w:rsidRPr="005F218E">
        <w:rPr>
          <w:rFonts w:ascii="Franklin Gothic Book" w:hAnsi="Franklin Gothic Book" w:cs="Arial"/>
          <w:spacing w:val="1"/>
          <w:sz w:val="20"/>
          <w:szCs w:val="20"/>
        </w:rPr>
        <w:t>, resp. z ceny diela upravenej dodatkom k </w:t>
      </w:r>
      <w:proofErr w:type="spellStart"/>
      <w:r w:rsidRPr="005F218E">
        <w:rPr>
          <w:rFonts w:ascii="Franklin Gothic Book" w:hAnsi="Franklin Gothic Book" w:cs="Arial"/>
          <w:spacing w:val="1"/>
          <w:sz w:val="20"/>
          <w:szCs w:val="20"/>
        </w:rPr>
        <w:t>ZoD</w:t>
      </w:r>
      <w:proofErr w:type="spellEnd"/>
      <w:r w:rsidRPr="005F218E">
        <w:rPr>
          <w:rFonts w:ascii="Franklin Gothic Book" w:hAnsi="Franklin Gothic Book" w:cs="Arial"/>
          <w:spacing w:val="1"/>
          <w:sz w:val="20"/>
          <w:szCs w:val="20"/>
        </w:rPr>
        <w:t xml:space="preserve">,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lastRenderedPageBreak/>
        <w:t xml:space="preserve">V prípade omeškania zhotoviteľa so splnením povinnosti odstrániť vady a nedorobky diela v lehotách dohodnutých v čl. VII. bod 7.7. a 7.8. a čl. X. bod 10.6 tejto </w:t>
      </w:r>
      <w:proofErr w:type="spellStart"/>
      <w:r w:rsidRPr="005F218E">
        <w:rPr>
          <w:rFonts w:ascii="Franklin Gothic Book" w:hAnsi="Franklin Gothic Book" w:cs="Arial"/>
          <w:spacing w:val="1"/>
          <w:sz w:val="20"/>
          <w:szCs w:val="20"/>
        </w:rPr>
        <w:t>ZoD</w:t>
      </w:r>
      <w:proofErr w:type="spellEnd"/>
      <w:r w:rsidRPr="005F218E">
        <w:rPr>
          <w:rFonts w:ascii="Franklin Gothic Book" w:hAnsi="Franklin Gothic Book" w:cs="Arial"/>
          <w:spacing w:val="1"/>
          <w:sz w:val="20"/>
          <w:szCs w:val="20"/>
        </w:rPr>
        <w:t>,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369 ods. 2 Obchodného zákonníka. </w:t>
      </w:r>
    </w:p>
    <w:p w14:paraId="22538EB9" w14:textId="268024CC"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w:t>
      </w:r>
      <w:proofErr w:type="spellStart"/>
      <w:r w:rsidRPr="00B759C7">
        <w:rPr>
          <w:rFonts w:ascii="Franklin Gothic Book" w:hAnsi="Franklin Gothic Book" w:cs="Arial"/>
          <w:spacing w:val="1"/>
          <w:sz w:val="20"/>
          <w:szCs w:val="20"/>
        </w:rPr>
        <w:t>ZoD</w:t>
      </w:r>
      <w:proofErr w:type="spellEnd"/>
      <w:r w:rsidRPr="00B759C7">
        <w:rPr>
          <w:rFonts w:ascii="Franklin Gothic Book" w:hAnsi="Franklin Gothic Book" w:cs="Arial"/>
          <w:spacing w:val="1"/>
          <w:sz w:val="20"/>
          <w:szCs w:val="20"/>
        </w:rPr>
        <w:t xml:space="preserve">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w:t>
      </w:r>
      <w:proofErr w:type="spellStart"/>
      <w:r w:rsidRPr="004321BE">
        <w:rPr>
          <w:rFonts w:ascii="Franklin Gothic Book" w:hAnsi="Franklin Gothic Book" w:cs="Arial"/>
          <w:spacing w:val="1"/>
          <w:sz w:val="20"/>
          <w:szCs w:val="20"/>
        </w:rPr>
        <w:t>ZoD</w:t>
      </w:r>
      <w:proofErr w:type="spellEnd"/>
      <w:r w:rsidRPr="004321BE">
        <w:rPr>
          <w:rFonts w:ascii="Franklin Gothic Book" w:hAnsi="Franklin Gothic Book" w:cs="Arial"/>
          <w:spacing w:val="1"/>
          <w:sz w:val="20"/>
          <w:szCs w:val="20"/>
        </w:rPr>
        <w:t xml:space="preserve">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w:t>
      </w:r>
      <w:proofErr w:type="spellStart"/>
      <w:r w:rsidRPr="004321BE">
        <w:rPr>
          <w:rFonts w:ascii="Franklin Gothic Book" w:hAnsi="Franklin Gothic Book" w:cs="Arial"/>
          <w:spacing w:val="1"/>
          <w:sz w:val="20"/>
          <w:szCs w:val="20"/>
        </w:rPr>
        <w:t>ZoD</w:t>
      </w:r>
      <w:proofErr w:type="spellEnd"/>
      <w:r w:rsidRPr="004321BE">
        <w:rPr>
          <w:rFonts w:ascii="Franklin Gothic Book" w:hAnsi="Franklin Gothic Book" w:cs="Arial"/>
          <w:spacing w:val="1"/>
          <w:sz w:val="20"/>
          <w:szCs w:val="20"/>
        </w:rPr>
        <w:t xml:space="preserve">,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 xml:space="preserve">V prípade neprístupnosti stavebného denníka na stavbe podľa čl. IX bod 9.9 tejto </w:t>
      </w:r>
      <w:proofErr w:type="spellStart"/>
      <w:r w:rsidRPr="004321BE">
        <w:rPr>
          <w:rFonts w:ascii="Franklin Gothic Book" w:hAnsi="Franklin Gothic Book" w:cs="Arial"/>
          <w:spacing w:val="1"/>
          <w:sz w:val="20"/>
          <w:szCs w:val="20"/>
        </w:rPr>
        <w:t>ZoD</w:t>
      </w:r>
      <w:proofErr w:type="spellEnd"/>
      <w:r w:rsidRPr="004321BE">
        <w:rPr>
          <w:rFonts w:ascii="Franklin Gothic Book" w:hAnsi="Franklin Gothic Book" w:cs="Arial"/>
          <w:spacing w:val="1"/>
          <w:sz w:val="20"/>
          <w:szCs w:val="20"/>
        </w:rPr>
        <w:t xml:space="preserve">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3047A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w:t>
      </w:r>
      <w:proofErr w:type="spellStart"/>
      <w:r w:rsidRPr="003047AC">
        <w:rPr>
          <w:rFonts w:ascii="Franklin Gothic Book" w:hAnsi="Franklin Gothic Book"/>
          <w:sz w:val="20"/>
          <w:szCs w:val="20"/>
        </w:rPr>
        <w:t>ZoD</w:t>
      </w:r>
      <w:proofErr w:type="spellEnd"/>
      <w:r w:rsidRPr="003047AC">
        <w:rPr>
          <w:rFonts w:ascii="Franklin Gothic Book" w:hAnsi="Franklin Gothic Book"/>
          <w:sz w:val="20"/>
          <w:szCs w:val="20"/>
        </w:rPr>
        <w:t xml:space="preserve">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w:t>
      </w:r>
      <w:proofErr w:type="spellStart"/>
      <w:r w:rsidRPr="003047AC">
        <w:rPr>
          <w:rFonts w:ascii="Franklin Gothic Book" w:hAnsi="Franklin Gothic Book"/>
          <w:sz w:val="20"/>
          <w:szCs w:val="20"/>
        </w:rPr>
        <w:t>ZoD</w:t>
      </w:r>
      <w:proofErr w:type="spellEnd"/>
      <w:r w:rsidRPr="003047AC">
        <w:rPr>
          <w:rFonts w:ascii="Franklin Gothic Book" w:hAnsi="Franklin Gothic Book"/>
          <w:sz w:val="20"/>
          <w:szCs w:val="20"/>
        </w:rPr>
        <w:t xml:space="preserve">. </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 xml:space="preserve">Objednávateľ odovzdá zhotoviteľovi stavenisko spolu s východiskovými podkladmi k predmetu </w:t>
      </w:r>
      <w:proofErr w:type="spellStart"/>
      <w:r w:rsidRPr="00DB4DB9">
        <w:rPr>
          <w:rFonts w:ascii="Franklin Gothic Book" w:hAnsi="Franklin Gothic Book" w:cs="Arial"/>
          <w:spacing w:val="1"/>
          <w:sz w:val="20"/>
          <w:szCs w:val="20"/>
        </w:rPr>
        <w:t>ZoD</w:t>
      </w:r>
      <w:proofErr w:type="spellEnd"/>
      <w:r w:rsidRPr="00DB4DB9">
        <w:rPr>
          <w:rFonts w:ascii="Franklin Gothic Book" w:hAnsi="Franklin Gothic Book" w:cs="Arial"/>
          <w:spacing w:val="1"/>
          <w:sz w:val="20"/>
          <w:szCs w:val="20"/>
        </w:rPr>
        <w:t xml:space="preserve"> podľa čl. II. bod 2.2 tejto </w:t>
      </w:r>
      <w:proofErr w:type="spellStart"/>
      <w:r w:rsidRPr="00DB4DB9">
        <w:rPr>
          <w:rFonts w:ascii="Franklin Gothic Book" w:hAnsi="Franklin Gothic Book" w:cs="Arial"/>
          <w:spacing w:val="1"/>
          <w:sz w:val="20"/>
          <w:szCs w:val="20"/>
        </w:rPr>
        <w:t>ZoD</w:t>
      </w:r>
      <w:proofErr w:type="spellEnd"/>
      <w:r w:rsidRPr="00DB4DB9">
        <w:rPr>
          <w:rFonts w:ascii="Franklin Gothic Book" w:hAnsi="Franklin Gothic Book" w:cs="Arial"/>
          <w:spacing w:val="1"/>
          <w:sz w:val="20"/>
          <w:szCs w:val="20"/>
        </w:rPr>
        <w:t xml:space="preserve">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w:t>
      </w:r>
      <w:proofErr w:type="spellStart"/>
      <w:r w:rsidRPr="00DB4DB9">
        <w:rPr>
          <w:rFonts w:ascii="Franklin Gothic Book" w:hAnsi="Franklin Gothic Book" w:cs="Arial"/>
          <w:spacing w:val="1"/>
          <w:sz w:val="20"/>
          <w:szCs w:val="20"/>
        </w:rPr>
        <w:t>ZoD</w:t>
      </w:r>
      <w:proofErr w:type="spellEnd"/>
      <w:r w:rsidRPr="00DB4DB9">
        <w:rPr>
          <w:rFonts w:ascii="Franklin Gothic Book" w:hAnsi="Franklin Gothic Book" w:cs="Arial"/>
          <w:spacing w:val="1"/>
          <w:sz w:val="20"/>
          <w:szCs w:val="20"/>
        </w:rPr>
        <w:t xml:space="preserve">,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w:t>
      </w:r>
      <w:proofErr w:type="spellStart"/>
      <w:r w:rsidRPr="00CF4BA4">
        <w:rPr>
          <w:rFonts w:ascii="Franklin Gothic Book" w:hAnsi="Franklin Gothic Book" w:cs="Arial"/>
          <w:spacing w:val="1"/>
          <w:sz w:val="20"/>
          <w:szCs w:val="20"/>
        </w:rPr>
        <w:t>nasl</w:t>
      </w:r>
      <w:proofErr w:type="spellEnd"/>
      <w:r w:rsidRPr="00CF4BA4">
        <w:rPr>
          <w:rFonts w:ascii="Franklin Gothic Book" w:hAnsi="Franklin Gothic Book" w:cs="Arial"/>
          <w:spacing w:val="1"/>
          <w:sz w:val="20"/>
          <w:szCs w:val="20"/>
        </w:rPr>
        <w:t xml:space="preserve">.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 xml:space="preserve">staveniska počas realizácie predmetu </w:t>
      </w:r>
      <w:proofErr w:type="spellStart"/>
      <w:r w:rsidRPr="00CF4BA4">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w:t>
      </w:r>
      <w:proofErr w:type="spellStart"/>
      <w:r w:rsidRPr="00AF260B">
        <w:rPr>
          <w:rFonts w:ascii="Franklin Gothic Book" w:hAnsi="Franklin Gothic Book" w:cs="Arial"/>
          <w:spacing w:val="1"/>
          <w:sz w:val="20"/>
          <w:szCs w:val="20"/>
        </w:rPr>
        <w:t>ZoD</w:t>
      </w:r>
      <w:proofErr w:type="spellEnd"/>
      <w:r w:rsidRPr="00AF260B">
        <w:rPr>
          <w:rFonts w:ascii="Franklin Gothic Book" w:hAnsi="Franklin Gothic Book" w:cs="Arial"/>
          <w:spacing w:val="1"/>
          <w:sz w:val="20"/>
          <w:szCs w:val="20"/>
        </w:rPr>
        <w:t xml:space="preserve">. Zhotoviteľ je súčasne povinný dodržiavať podmienky dotknutých orgánov štátnej správy a dotknutých </w:t>
      </w:r>
      <w:r w:rsidRPr="00AF260B">
        <w:rPr>
          <w:rFonts w:ascii="Franklin Gothic Book" w:hAnsi="Franklin Gothic Book" w:cs="Arial"/>
          <w:spacing w:val="1"/>
          <w:sz w:val="20"/>
          <w:szCs w:val="20"/>
        </w:rPr>
        <w:lastRenderedPageBreak/>
        <w:t xml:space="preserve">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 xml:space="preserve">3 tejto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 xml:space="preserve">V prípade, že dôjde k akejkoľvek zmene údajov subdodávateľa je zhotoviteľ povinný túto zmenu nahlásiť objednávateľovi bezodkladne a to najneskôr do 5 pracovných dní odo dňa, kedy došlo k zmene údajov subdodávateľa. V prípade, ak zhotoviteľ zverí vykonanie časti diela subdodávateľovi inému ako uviedol v prílohe č. 3 tejto </w:t>
      </w:r>
      <w:proofErr w:type="spellStart"/>
      <w:r w:rsidRPr="00760ED0">
        <w:rPr>
          <w:rFonts w:ascii="Franklin Gothic Book" w:hAnsi="Franklin Gothic Book" w:cs="Arial"/>
          <w:w w:val="105"/>
          <w:sz w:val="20"/>
          <w:szCs w:val="20"/>
        </w:rPr>
        <w:t>ZoD</w:t>
      </w:r>
      <w:proofErr w:type="spellEnd"/>
      <w:r w:rsidRPr="00760ED0">
        <w:rPr>
          <w:rFonts w:ascii="Franklin Gothic Book" w:hAnsi="Franklin Gothic Book" w:cs="Arial"/>
          <w:w w:val="105"/>
          <w:sz w:val="20"/>
          <w:szCs w:val="20"/>
        </w:rPr>
        <w:t xml:space="preserve">,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w:t>
      </w:r>
      <w:proofErr w:type="spellStart"/>
      <w:r w:rsidRPr="00760ED0">
        <w:rPr>
          <w:rFonts w:ascii="Franklin Gothic Book" w:hAnsi="Franklin Gothic Book" w:cs="Arial"/>
          <w:w w:val="105"/>
          <w:sz w:val="20"/>
          <w:szCs w:val="20"/>
        </w:rPr>
        <w:t>ZoD</w:t>
      </w:r>
      <w:proofErr w:type="spellEnd"/>
      <w:r w:rsidRPr="00760ED0">
        <w:rPr>
          <w:rFonts w:ascii="Franklin Gothic Book" w:hAnsi="Franklin Gothic Book" w:cs="Arial"/>
          <w:w w:val="105"/>
          <w:sz w:val="20"/>
          <w:szCs w:val="20"/>
        </w:rPr>
        <w:t>,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w:t>
      </w:r>
      <w:proofErr w:type="spellStart"/>
      <w:r w:rsidRPr="001F0D53">
        <w:rPr>
          <w:rFonts w:ascii="Franklin Gothic Book" w:hAnsi="Franklin Gothic Book" w:cs="Arial"/>
          <w:w w:val="105"/>
          <w:sz w:val="20"/>
          <w:szCs w:val="20"/>
        </w:rPr>
        <w:t>ZoD</w:t>
      </w:r>
      <w:proofErr w:type="spellEnd"/>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 xml:space="preserve">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w:t>
      </w:r>
      <w:proofErr w:type="spellStart"/>
      <w:r w:rsidRPr="00BE6A70">
        <w:rPr>
          <w:rFonts w:ascii="Franklin Gothic Book" w:hAnsi="Franklin Gothic Book" w:cs="Arial"/>
          <w:w w:val="105"/>
          <w:sz w:val="20"/>
          <w:szCs w:val="20"/>
        </w:rPr>
        <w:t>ZoD</w:t>
      </w:r>
      <w:proofErr w:type="spellEnd"/>
      <w:r w:rsidRPr="00BE6A70">
        <w:rPr>
          <w:rFonts w:ascii="Franklin Gothic Book" w:hAnsi="Franklin Gothic Book" w:cs="Arial"/>
          <w:w w:val="105"/>
          <w:sz w:val="20"/>
          <w:szCs w:val="20"/>
        </w:rPr>
        <w:t>,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w:t>
      </w:r>
      <w:proofErr w:type="spellStart"/>
      <w:r w:rsidRPr="001F0D53">
        <w:rPr>
          <w:rFonts w:ascii="Franklin Gothic Book" w:hAnsi="Franklin Gothic Book" w:cs="Arial"/>
          <w:w w:val="105"/>
          <w:sz w:val="20"/>
          <w:szCs w:val="20"/>
        </w:rPr>
        <w:t>ZoD</w:t>
      </w:r>
      <w:proofErr w:type="spellEnd"/>
      <w:r w:rsidRPr="001F0D53">
        <w:rPr>
          <w:rFonts w:ascii="Franklin Gothic Book" w:hAnsi="Franklin Gothic Book" w:cs="Arial"/>
          <w:w w:val="105"/>
          <w:sz w:val="20"/>
          <w:szCs w:val="20"/>
        </w:rPr>
        <w:t xml:space="preserve">,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w:t>
      </w:r>
      <w:r w:rsidRPr="001F0D53">
        <w:rPr>
          <w:rFonts w:ascii="Franklin Gothic Book" w:hAnsi="Franklin Gothic Book" w:cs="Arial"/>
          <w:w w:val="105"/>
          <w:sz w:val="20"/>
          <w:szCs w:val="20"/>
        </w:rPr>
        <w:lastRenderedPageBreak/>
        <w:t xml:space="preserve">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prehlasuje, že on, jeho zamestnanci, alebo jeho subdodávatelia sú držiteľmi všetkých 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skutočnosti, vyplývajúce z tejto </w:t>
      </w:r>
      <w:proofErr w:type="spellStart"/>
      <w:r w:rsidRPr="00AC19EE">
        <w:rPr>
          <w:rFonts w:ascii="Franklin Gothic Book" w:hAnsi="Franklin Gothic Book" w:cs="Arial"/>
          <w:spacing w:val="1"/>
          <w:sz w:val="20"/>
          <w:szCs w:val="20"/>
        </w:rPr>
        <w:t>ZoD</w:t>
      </w:r>
      <w:proofErr w:type="spellEnd"/>
      <w:r w:rsidRPr="00AC19EE">
        <w:rPr>
          <w:rFonts w:ascii="Franklin Gothic Book" w:hAnsi="Franklin Gothic Book" w:cs="Arial"/>
          <w:spacing w:val="1"/>
          <w:sz w:val="20"/>
          <w:szCs w:val="20"/>
        </w:rPr>
        <w:t xml:space="preserve">,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Za celý priebeh výstavby, za odborné a včasné vyhotovenie diela podľa tejto </w:t>
      </w:r>
      <w:proofErr w:type="spellStart"/>
      <w:r w:rsidRPr="00AC19EE">
        <w:rPr>
          <w:rFonts w:ascii="Franklin Gothic Book" w:hAnsi="Franklin Gothic Book" w:cs="Arial"/>
          <w:spacing w:val="1"/>
          <w:sz w:val="20"/>
          <w:szCs w:val="20"/>
        </w:rPr>
        <w:t>ZoD</w:t>
      </w:r>
      <w:proofErr w:type="spellEnd"/>
      <w:r w:rsidRPr="00AC19EE">
        <w:rPr>
          <w:rFonts w:ascii="Franklin Gothic Book" w:hAnsi="Franklin Gothic Book" w:cs="Arial"/>
          <w:spacing w:val="1"/>
          <w:sz w:val="20"/>
          <w:szCs w:val="20"/>
        </w:rPr>
        <w:t xml:space="preserve">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w:t>
      </w:r>
      <w:proofErr w:type="spellStart"/>
      <w:r w:rsidRPr="00AC19EE">
        <w:rPr>
          <w:rFonts w:ascii="Franklin Gothic Book" w:hAnsi="Franklin Gothic Book" w:cs="Arial"/>
          <w:spacing w:val="1"/>
          <w:sz w:val="20"/>
          <w:szCs w:val="20"/>
        </w:rPr>
        <w:t>závad</w:t>
      </w:r>
      <w:proofErr w:type="spellEnd"/>
      <w:r w:rsidRPr="00AC19EE">
        <w:rPr>
          <w:rFonts w:ascii="Franklin Gothic Book" w:hAnsi="Franklin Gothic Book" w:cs="Arial"/>
          <w:spacing w:val="1"/>
          <w:sz w:val="20"/>
          <w:szCs w:val="20"/>
        </w:rPr>
        <w:t xml:space="preserve">.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w:t>
      </w:r>
      <w:proofErr w:type="spellStart"/>
      <w:r w:rsidRPr="00AC19EE">
        <w:rPr>
          <w:rFonts w:ascii="Franklin Gothic Book" w:hAnsi="Franklin Gothic Book" w:cs="Arial"/>
          <w:spacing w:val="1"/>
          <w:sz w:val="20"/>
          <w:szCs w:val="20"/>
        </w:rPr>
        <w:t>ZoD</w:t>
      </w:r>
      <w:proofErr w:type="spellEnd"/>
      <w:r w:rsidRPr="00AC19EE">
        <w:rPr>
          <w:rFonts w:ascii="Franklin Gothic Book" w:hAnsi="Franklin Gothic Book" w:cs="Arial"/>
          <w:spacing w:val="1"/>
          <w:sz w:val="20"/>
          <w:szCs w:val="20"/>
        </w:rPr>
        <w:t xml:space="preserve">, budú slúžiť ako podklad pre vypracovanie písomných </w:t>
      </w:r>
      <w:r w:rsidRPr="00AC19EE">
        <w:rPr>
          <w:rFonts w:ascii="Franklin Gothic Book" w:hAnsi="Franklin Gothic Book" w:cs="Arial"/>
          <w:spacing w:val="1"/>
          <w:sz w:val="20"/>
          <w:szCs w:val="20"/>
        </w:rPr>
        <w:lastRenderedPageBreak/>
        <w:t xml:space="preserve">dodatkov k </w:t>
      </w:r>
      <w:proofErr w:type="spellStart"/>
      <w:r w:rsidRPr="00AC19EE">
        <w:rPr>
          <w:rFonts w:ascii="Franklin Gothic Book" w:hAnsi="Franklin Gothic Book" w:cs="Arial"/>
          <w:spacing w:val="1"/>
          <w:sz w:val="20"/>
          <w:szCs w:val="20"/>
        </w:rPr>
        <w:t>ZoD</w:t>
      </w:r>
      <w:proofErr w:type="spellEnd"/>
      <w:r w:rsidRPr="00AC19EE">
        <w:rPr>
          <w:rFonts w:ascii="Franklin Gothic Book" w:hAnsi="Franklin Gothic Book" w:cs="Arial"/>
          <w:spacing w:val="1"/>
          <w:sz w:val="20"/>
          <w:szCs w:val="20"/>
        </w:rPr>
        <w:t xml:space="preserve">.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w:t>
      </w:r>
      <w:proofErr w:type="spellStart"/>
      <w:r w:rsidRPr="004B243F">
        <w:rPr>
          <w:rFonts w:ascii="Franklin Gothic Book" w:hAnsi="Franklin Gothic Book" w:cs="Arial"/>
          <w:spacing w:val="1"/>
          <w:sz w:val="20"/>
          <w:szCs w:val="20"/>
        </w:rPr>
        <w:t>ZoD</w:t>
      </w:r>
      <w:proofErr w:type="spellEnd"/>
      <w:r w:rsidRPr="004B243F">
        <w:rPr>
          <w:rFonts w:ascii="Franklin Gothic Book" w:hAnsi="Franklin Gothic Book" w:cs="Arial"/>
          <w:spacing w:val="1"/>
          <w:sz w:val="20"/>
          <w:szCs w:val="20"/>
        </w:rPr>
        <w:t xml:space="preserve">.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w:t>
      </w:r>
      <w:r>
        <w:rPr>
          <w:rFonts w:ascii="Franklin Gothic Book" w:hAnsi="Franklin Gothic Book" w:cs="Arial"/>
          <w:spacing w:val="1"/>
          <w:sz w:val="20"/>
          <w:szCs w:val="20"/>
        </w:rPr>
        <w:lastRenderedPageBreak/>
        <w:t>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Prípadné vady a nedorobky, uvedené v zápise o odovzdaní a prevzatí diela, nebrániace užívaniu 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w:t>
      </w:r>
      <w:proofErr w:type="spellStart"/>
      <w:r w:rsidRPr="00D82F5B">
        <w:rPr>
          <w:rFonts w:ascii="Franklin Gothic Book" w:hAnsi="Franklin Gothic Book" w:cs="Arial"/>
          <w:spacing w:val="1"/>
          <w:sz w:val="20"/>
          <w:szCs w:val="20"/>
        </w:rPr>
        <w:t>ZoD</w:t>
      </w:r>
      <w:proofErr w:type="spellEnd"/>
      <w:r w:rsidRPr="00D82F5B">
        <w:rPr>
          <w:rFonts w:ascii="Franklin Gothic Book" w:hAnsi="Franklin Gothic Book" w:cs="Arial"/>
          <w:spacing w:val="1"/>
          <w:sz w:val="20"/>
          <w:szCs w:val="20"/>
        </w:rPr>
        <w:t xml:space="preserve">.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V prípade odstúpenia objednávateľa alebo zhotoviteľa od tejto </w:t>
      </w:r>
      <w:proofErr w:type="spellStart"/>
      <w:r w:rsidRPr="00D82F5B">
        <w:rPr>
          <w:rFonts w:ascii="Franklin Gothic Book" w:hAnsi="Franklin Gothic Book" w:cs="Arial"/>
          <w:spacing w:val="1"/>
          <w:sz w:val="20"/>
          <w:szCs w:val="20"/>
        </w:rPr>
        <w:t>ZoD</w:t>
      </w:r>
      <w:proofErr w:type="spellEnd"/>
      <w:r w:rsidRPr="00D82F5B">
        <w:rPr>
          <w:rFonts w:ascii="Franklin Gothic Book" w:hAnsi="Franklin Gothic Book" w:cs="Arial"/>
          <w:spacing w:val="1"/>
          <w:sz w:val="20"/>
          <w:szCs w:val="20"/>
        </w:rPr>
        <w:t xml:space="preserve">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w:t>
      </w:r>
      <w:proofErr w:type="spellStart"/>
      <w:r w:rsidRPr="00D82F5B">
        <w:rPr>
          <w:rFonts w:ascii="Franklin Gothic Book" w:hAnsi="Franklin Gothic Book" w:cs="Arial"/>
          <w:spacing w:val="1"/>
          <w:sz w:val="20"/>
          <w:szCs w:val="20"/>
        </w:rPr>
        <w:t>ZoD</w:t>
      </w:r>
      <w:proofErr w:type="spellEnd"/>
      <w:r w:rsidRPr="00D82F5B">
        <w:rPr>
          <w:rFonts w:ascii="Franklin Gothic Book" w:hAnsi="Franklin Gothic Book" w:cs="Arial"/>
          <w:spacing w:val="1"/>
          <w:sz w:val="20"/>
          <w:szCs w:val="20"/>
        </w:rPr>
        <w:t xml:space="preserve">,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t xml:space="preserve">zmluvných strán od tejto </w:t>
      </w:r>
      <w:proofErr w:type="spellStart"/>
      <w:r w:rsidRPr="00D82F5B">
        <w:rPr>
          <w:rFonts w:ascii="Franklin Gothic Book" w:hAnsi="Franklin Gothic Book" w:cs="Arial"/>
          <w:spacing w:val="1"/>
          <w:sz w:val="20"/>
          <w:szCs w:val="20"/>
        </w:rPr>
        <w:t>ZoD</w:t>
      </w:r>
      <w:proofErr w:type="spellEnd"/>
      <w:r w:rsidRPr="00D82F5B">
        <w:rPr>
          <w:rFonts w:ascii="Franklin Gothic Book" w:hAnsi="Franklin Gothic Book" w:cs="Arial"/>
          <w:spacing w:val="1"/>
          <w:sz w:val="20"/>
          <w:szCs w:val="20"/>
        </w:rPr>
        <w:t xml:space="preserve">.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w:t>
      </w:r>
      <w:proofErr w:type="spellStart"/>
      <w:r w:rsidRPr="00D82F5B">
        <w:rPr>
          <w:rFonts w:ascii="Franklin Gothic Book" w:hAnsi="Franklin Gothic Book" w:cs="Arial"/>
          <w:spacing w:val="1"/>
          <w:sz w:val="20"/>
          <w:szCs w:val="20"/>
        </w:rPr>
        <w:t>ZoD</w:t>
      </w:r>
      <w:proofErr w:type="spellEnd"/>
      <w:r w:rsidRPr="00D82F5B">
        <w:rPr>
          <w:rFonts w:ascii="Franklin Gothic Book" w:hAnsi="Franklin Gothic Book" w:cs="Arial"/>
          <w:spacing w:val="1"/>
          <w:sz w:val="20"/>
          <w:szCs w:val="20"/>
        </w:rPr>
        <w:t xml:space="preserve">.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postupovať s odbornou starostlivosťou. Zaväzuje sa dodržiavať všeobecne záväzné právne predpisy a technické normy platné v čase realizácie a podmienky 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Zámeny stavebných materiálov a dodávok uvedených v prílohe č. 2 k 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 xml:space="preserve">ých pri ocenení predmetu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 xml:space="preserve">ceny a času plnenia vo väzbe na zmenu predmetu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okrem prípadov, ak takéto prerušenie prác nariadi objednávateľ. V prípade takéhoto prerušenia prác má zhotoviteľ nárok na predĺženie času plnenia podľa čl. III bod 3.1 tejto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w:t>
      </w:r>
      <w:r>
        <w:rPr>
          <w:rFonts w:ascii="Franklin Gothic Book" w:hAnsi="Franklin Gothic Book" w:cs="Arial"/>
          <w:spacing w:val="1"/>
          <w:sz w:val="20"/>
          <w:szCs w:val="20"/>
        </w:rPr>
        <w:t xml:space="preserve">Akékoľvek dohody o zmene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xml:space="preserve"> je možné vykonať výlučne písomne, a to formou očíslovaných dodatkov k </w:t>
      </w:r>
      <w:proofErr w:type="spellStart"/>
      <w:r>
        <w:rPr>
          <w:rFonts w:ascii="Franklin Gothic Book" w:hAnsi="Franklin Gothic Book" w:cs="Arial"/>
          <w:spacing w:val="1"/>
          <w:sz w:val="20"/>
          <w:szCs w:val="20"/>
        </w:rPr>
        <w:t>ZoD</w:t>
      </w:r>
      <w:proofErr w:type="spellEnd"/>
      <w:r>
        <w:rPr>
          <w:rFonts w:ascii="Franklin Gothic Book" w:hAnsi="Franklin Gothic Book" w:cs="Arial"/>
          <w:spacing w:val="1"/>
          <w:sz w:val="20"/>
          <w:szCs w:val="20"/>
        </w:rPr>
        <w:t xml:space="preserve">.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57BC6B51"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lastRenderedPageBreak/>
        <w:t>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2E755F">
        <w:rPr>
          <w:rFonts w:ascii="Franklin Gothic Book" w:hAnsi="Franklin Gothic Book" w:cs="Arial"/>
          <w:spacing w:val="1"/>
          <w:sz w:val="20"/>
          <w:szCs w:val="20"/>
        </w:rPr>
        <w:t>8</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77777777"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predloží bez zbytočného odkladu v deň podpisu  tejto zmluvy,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55964AE9" w14:textId="77777777" w:rsidR="009F6159" w:rsidRDefault="009F6159" w:rsidP="0039621E">
      <w:pPr>
        <w:widowControl w:val="0"/>
        <w:autoSpaceDE w:val="0"/>
        <w:autoSpaceDN w:val="0"/>
        <w:adjustRightInd w:val="0"/>
        <w:spacing w:line="269" w:lineRule="auto"/>
        <w:rPr>
          <w:rFonts w:ascii="Franklin Gothic Book" w:hAnsi="Franklin Gothic Book" w:cs="Arial"/>
          <w:snapToGrid w:val="0"/>
          <w:sz w:val="20"/>
          <w:szCs w:val="20"/>
        </w:rPr>
      </w:pPr>
    </w:p>
    <w:p w14:paraId="74780392" w14:textId="77777777" w:rsidR="009F6159" w:rsidRPr="004201E3" w:rsidRDefault="009F6159"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w:t>
      </w:r>
      <w:proofErr w:type="spellStart"/>
      <w:r w:rsidRPr="008E0067">
        <w:rPr>
          <w:rFonts w:ascii="Franklin Gothic Book" w:hAnsi="Franklin Gothic Book" w:cs="Arial"/>
          <w:spacing w:val="1"/>
          <w:sz w:val="20"/>
          <w:szCs w:val="20"/>
        </w:rPr>
        <w:t>ZoD</w:t>
      </w:r>
      <w:proofErr w:type="spellEnd"/>
      <w:r w:rsidRPr="008E0067">
        <w:rPr>
          <w:rFonts w:ascii="Franklin Gothic Book" w:hAnsi="Franklin Gothic Book" w:cs="Arial"/>
          <w:spacing w:val="1"/>
          <w:sz w:val="20"/>
          <w:szCs w:val="20"/>
        </w:rPr>
        <w:t xml:space="preserve">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w:t>
      </w:r>
      <w:proofErr w:type="spellStart"/>
      <w:r w:rsidRPr="00604093">
        <w:rPr>
          <w:rFonts w:ascii="Franklin Gothic Book" w:hAnsi="Franklin Gothic Book" w:cs="Arial"/>
          <w:spacing w:val="1"/>
          <w:sz w:val="20"/>
          <w:szCs w:val="20"/>
        </w:rPr>
        <w:t>ZoD</w:t>
      </w:r>
      <w:proofErr w:type="spellEnd"/>
      <w:r w:rsidRPr="00604093">
        <w:rPr>
          <w:rFonts w:ascii="Franklin Gothic Book" w:hAnsi="Franklin Gothic Book" w:cs="Arial"/>
          <w:spacing w:val="1"/>
          <w:sz w:val="20"/>
          <w:szCs w:val="20"/>
        </w:rPr>
        <w:t xml:space="preserve">. </w:t>
      </w:r>
    </w:p>
    <w:p w14:paraId="5AEBCC7A" w14:textId="22CC4556" w:rsidR="00C068E9" w:rsidRPr="00D34B15" w:rsidRDefault="00D34B15" w:rsidP="00D34B15">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D34B15">
        <w:rPr>
          <w:rFonts w:ascii="Franklin Gothic Book" w:hAnsi="Franklin Gothic Book" w:cs="Arial"/>
          <w:spacing w:val="1"/>
          <w:sz w:val="20"/>
          <w:szCs w:val="20"/>
        </w:rPr>
        <w:t>Zmluva o dielo nadobúda platnosť dňom jej podpísania oprávnenými zástupcami zmluvných strán a účinnosť dňom nasledujúcim po dni jej zverejnenia v Centrálnom registri zmlúv a po splnení odkladacej podmienky, ktorou je ukončenie finančnej kontroly verejného obstarávania vykonanej Environmentálnym fondom ako poskytovateľom finančných prostriedkov, a to dňom doručenia záznamu z finančnej kontroly verejného obstarávania, z ktorého vyplýva, že pri verejnom obstarávaní neboli zistené také nedostatky alebo pochybenia, ktoré by bránili financovaniu tejto zmluvy z prostriedkov Environmentálneho fondu.</w:t>
      </w:r>
      <w:r w:rsidRPr="00D34B15">
        <w:rPr>
          <w:rFonts w:ascii="Franklin Gothic Book" w:hAnsi="Franklin Gothic Book" w:cs="Arial"/>
          <w:spacing w:val="1"/>
          <w:sz w:val="20"/>
          <w:szCs w:val="20"/>
        </w:rPr>
        <w:t xml:space="preserve"> </w:t>
      </w:r>
      <w:r w:rsidRPr="00D34B15">
        <w:rPr>
          <w:rFonts w:ascii="Franklin Gothic Book" w:hAnsi="Franklin Gothic Book" w:cs="Arial"/>
          <w:spacing w:val="1"/>
          <w:sz w:val="20"/>
          <w:szCs w:val="20"/>
        </w:rPr>
        <w:t>Objednávateľ je povinný o doručení záznamu z finančnej kontroly verejného obstarávania bezodkladne a preukázateľne informovať zhotoviteľa.</w:t>
      </w:r>
      <w:r w:rsidRPr="00D34B15">
        <w:rPr>
          <w:rFonts w:ascii="Franklin Gothic Book" w:hAnsi="Franklin Gothic Book" w:cs="Arial"/>
          <w:spacing w:val="1"/>
          <w:sz w:val="20"/>
          <w:szCs w:val="20"/>
        </w:rPr>
        <w:t xml:space="preserve"> </w:t>
      </w:r>
      <w:r w:rsidRPr="00D34B15">
        <w:rPr>
          <w:rFonts w:ascii="Franklin Gothic Book" w:hAnsi="Franklin Gothic Book" w:cs="Arial"/>
          <w:spacing w:val="1"/>
          <w:sz w:val="20"/>
          <w:szCs w:val="20"/>
        </w:rPr>
        <w:t>Zmluva môže nadobudnúť účinnosť aj v skoršom termíne na základe jednostranného písomného rozhodnutia objednávateľa. O tejto skutočnosti je objednávateľ povinný bezodkladne a preukázateľne informovať zhotoviteľa.</w:t>
      </w:r>
      <w:r w:rsidR="00426681" w:rsidRPr="00D34B15">
        <w:rPr>
          <w:rFonts w:ascii="Franklin Gothic Book" w:hAnsi="Franklin Gothic Book" w:cs="Arial"/>
          <w:spacing w:val="1"/>
          <w:sz w:val="20"/>
          <w:szCs w:val="20"/>
        </w:rPr>
        <w:t xml:space="preserve"> </w:t>
      </w:r>
      <w:r w:rsidR="00C068E9" w:rsidRPr="00D34B15">
        <w:rPr>
          <w:rFonts w:ascii="Franklin Gothic Book" w:hAnsi="Franklin Gothic Book" w:cs="Arial"/>
          <w:spacing w:val="1"/>
          <w:sz w:val="20"/>
          <w:szCs w:val="20"/>
        </w:rPr>
        <w:t xml:space="preserve"> </w:t>
      </w:r>
      <w:r w:rsidRPr="00D34B15">
        <w:rPr>
          <w:rFonts w:ascii="Franklin Gothic Book" w:hAnsi="Franklin Gothic Book" w:cs="Arial"/>
          <w:spacing w:val="1"/>
          <w:sz w:val="20"/>
          <w:szCs w:val="20"/>
        </w:rPr>
        <w:t xml:space="preserve"> </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Táto </w:t>
      </w:r>
      <w:proofErr w:type="spellStart"/>
      <w:r w:rsidRPr="00472782">
        <w:rPr>
          <w:rFonts w:ascii="Franklin Gothic Book" w:hAnsi="Franklin Gothic Book" w:cs="Arial"/>
          <w:spacing w:val="1"/>
          <w:sz w:val="20"/>
          <w:szCs w:val="20"/>
        </w:rPr>
        <w:t>ZoD</w:t>
      </w:r>
      <w:proofErr w:type="spellEnd"/>
      <w:r w:rsidRPr="00472782">
        <w:rPr>
          <w:rFonts w:ascii="Franklin Gothic Book" w:hAnsi="Franklin Gothic Book" w:cs="Arial"/>
          <w:spacing w:val="1"/>
          <w:sz w:val="20"/>
          <w:szCs w:val="20"/>
        </w:rPr>
        <w:t xml:space="preserve">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558AF1BD" w:rsidR="0039621E" w:rsidRDefault="00EA4042"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Pr>
          <w:rFonts w:ascii="Franklin Gothic Book" w:hAnsi="Franklin Gothic Book" w:cs="Arial"/>
          <w:sz w:val="20"/>
          <w:szCs w:val="20"/>
        </w:rPr>
        <w:t>Látky</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78F42553" w:rsidR="0039621E" w:rsidRDefault="00AB7035"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AB7035">
        <w:rPr>
          <w:rFonts w:ascii="Franklin Gothic Book" w:hAnsi="Franklin Gothic Book" w:cs="Arial"/>
          <w:sz w:val="20"/>
          <w:szCs w:val="20"/>
        </w:rPr>
        <w:t>Bc. Mário Kubiš</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2F86074F" w:rsidR="0039621E" w:rsidRPr="00CF4BA4" w:rsidRDefault="00EA4042"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starosta</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693D571F" w14:textId="77777777" w:rsidR="00D34B15" w:rsidRDefault="00D34B15"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lastRenderedPageBreak/>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proofErr w:type="spellStart"/>
            <w:r w:rsidRPr="008D23AF">
              <w:rPr>
                <w:rFonts w:ascii="Franklin Gothic Book" w:eastAsia="Batang" w:hAnsi="Franklin Gothic Book"/>
                <w:sz w:val="20"/>
                <w:szCs w:val="20"/>
                <w:lang w:bidi="he-IL"/>
              </w:rPr>
              <w:t>P.č</w:t>
            </w:r>
            <w:proofErr w:type="spellEnd"/>
            <w:r w:rsidRPr="008D23AF">
              <w:rPr>
                <w:rFonts w:ascii="Franklin Gothic Book" w:eastAsia="Batang" w:hAnsi="Franklin Gothic Book"/>
                <w:sz w:val="20"/>
                <w:szCs w:val="20"/>
                <w:lang w:bidi="he-IL"/>
              </w:rPr>
              <w:t>.</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5C34EACF" w14:textId="77777777" w:rsidR="007D4F1A" w:rsidRPr="008D23AF" w:rsidRDefault="007D4F1A" w:rsidP="007D4F1A">
      <w:pPr>
        <w:pStyle w:val="Zkladntext"/>
        <w:spacing w:line="269" w:lineRule="auto"/>
      </w:pPr>
    </w:p>
    <w:p w14:paraId="14E5150C" w14:textId="77777777" w:rsidR="00B94A2C" w:rsidRPr="008D23AF" w:rsidRDefault="00B94A2C" w:rsidP="00B94A2C">
      <w:pPr>
        <w:spacing w:line="269" w:lineRule="auto"/>
        <w:jc w:val="both"/>
        <w:rPr>
          <w:rFonts w:ascii="Franklin Gothic Book" w:hAnsi="Franklin Gothic Book"/>
          <w:sz w:val="20"/>
          <w:szCs w:val="20"/>
        </w:rPr>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7F0EFAD9" w:rsidR="00F34249" w:rsidRPr="008D23AF" w:rsidRDefault="00EA4042" w:rsidP="00CA4EA6">
      <w:pPr>
        <w:pStyle w:val="Pta"/>
        <w:tabs>
          <w:tab w:val="clear" w:pos="4536"/>
          <w:tab w:val="clear" w:pos="9072"/>
        </w:tabs>
        <w:jc w:val="center"/>
        <w:rPr>
          <w:rFonts w:ascii="Franklin Gothic Book" w:hAnsi="Franklin Gothic Book" w:cs="Calibri"/>
          <w:b/>
          <w:sz w:val="28"/>
          <w:szCs w:val="28"/>
          <w:lang w:val="sk-SK"/>
        </w:rPr>
      </w:pPr>
      <w:r w:rsidRPr="00EA4042">
        <w:rPr>
          <w:rFonts w:ascii="Franklin Gothic Book" w:hAnsi="Franklin Gothic Book"/>
          <w:b/>
          <w:sz w:val="28"/>
          <w:szCs w:val="28"/>
        </w:rPr>
        <w:t>Obnova budovy Kultúrneho domu v obci Látky</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71E310C4" w:rsidR="00AF74B4" w:rsidRPr="008D23AF" w:rsidRDefault="00AB7035" w:rsidP="002E755F">
      <w:pPr>
        <w:jc w:val="both"/>
        <w:rPr>
          <w:rFonts w:ascii="Franklin Gothic Book" w:hAnsi="Franklin Gothic Book" w:cs="Calibri"/>
          <w:b/>
          <w:sz w:val="20"/>
          <w:szCs w:val="20"/>
        </w:rPr>
      </w:pPr>
      <w:r w:rsidRPr="00AB7035">
        <w:rPr>
          <w:rFonts w:ascii="Franklin Gothic Book" w:hAnsi="Franklin Gothic Book" w:cs="Calibri"/>
          <w:b/>
          <w:sz w:val="20"/>
          <w:szCs w:val="20"/>
        </w:rPr>
        <w:t>Obnova budovy Kultúrneho domu v obci Látky</w:t>
      </w:r>
      <w:r w:rsidR="00136750" w:rsidRPr="008D23AF">
        <w:rPr>
          <w:rFonts w:ascii="Franklin Gothic Book" w:hAnsi="Franklin Gothic Book" w:cs="Calibri"/>
          <w:b/>
          <w:sz w:val="20"/>
          <w:szCs w:val="20"/>
        </w:rPr>
        <w:t xml:space="preserve"> </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69AF6A26" w:rsidR="00AF74B4" w:rsidRPr="008D23AF" w:rsidRDefault="00AB7035" w:rsidP="002416B0">
            <w:pPr>
              <w:rPr>
                <w:rFonts w:ascii="Franklin Gothic Book" w:hAnsi="Franklin Gothic Book" w:cs="Calibri"/>
                <w:sz w:val="20"/>
                <w:szCs w:val="20"/>
              </w:rPr>
            </w:pPr>
            <w:r w:rsidRPr="00AB7035">
              <w:rPr>
                <w:rFonts w:ascii="Franklin Gothic Book" w:hAnsi="Franklin Gothic Book" w:cs="Calibri"/>
                <w:sz w:val="20"/>
                <w:szCs w:val="20"/>
              </w:rPr>
              <w:t>Obnova budovy Kultúrneho domu v obci Látky</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w:t>
      </w:r>
      <w:proofErr w:type="spellStart"/>
      <w:r w:rsidRPr="008D23AF">
        <w:rPr>
          <w:rFonts w:ascii="Franklin Gothic Book" w:hAnsi="Franklin Gothic Book" w:cs="Calibri"/>
          <w:b/>
          <w:bCs/>
          <w:sz w:val="20"/>
          <w:szCs w:val="20"/>
        </w:rPr>
        <w:t>neplatcu</w:t>
      </w:r>
      <w:proofErr w:type="spellEnd"/>
      <w:r w:rsidRPr="008D23AF">
        <w:rPr>
          <w:rFonts w:ascii="Franklin Gothic Book" w:hAnsi="Franklin Gothic Book" w:cs="Calibri"/>
          <w:b/>
          <w:bCs/>
          <w:sz w:val="20"/>
          <w:szCs w:val="20"/>
        </w:rPr>
        <w:t xml:space="preserve">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5C0B51F0" w:rsidR="00F34249" w:rsidRPr="008D23AF" w:rsidRDefault="00AB7035" w:rsidP="00F34249">
      <w:pPr>
        <w:pStyle w:val="Pta"/>
        <w:tabs>
          <w:tab w:val="clear" w:pos="4536"/>
          <w:tab w:val="clear" w:pos="9072"/>
        </w:tabs>
        <w:jc w:val="center"/>
        <w:rPr>
          <w:rFonts w:ascii="Franklin Gothic Book" w:hAnsi="Franklin Gothic Book" w:cs="Calibri"/>
          <w:b/>
          <w:sz w:val="28"/>
          <w:szCs w:val="28"/>
          <w:lang w:val="sk-SK"/>
        </w:rPr>
      </w:pPr>
      <w:r w:rsidRPr="00AB7035">
        <w:rPr>
          <w:rFonts w:ascii="Franklin Gothic Book" w:hAnsi="Franklin Gothic Book"/>
          <w:b/>
          <w:sz w:val="28"/>
          <w:szCs w:val="28"/>
        </w:rPr>
        <w:t>Obnova budovy Kultúrneho domu v obci Látky</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0403D17F" w:rsidR="00AF74B4" w:rsidRPr="008D23AF" w:rsidRDefault="00AB7035" w:rsidP="006B4FB3">
            <w:pPr>
              <w:jc w:val="center"/>
              <w:rPr>
                <w:rFonts w:ascii="Franklin Gothic Book" w:hAnsi="Franklin Gothic Book" w:cs="Calibri"/>
                <w:sz w:val="20"/>
                <w:szCs w:val="20"/>
              </w:rPr>
            </w:pPr>
            <w:r w:rsidRPr="00AB7035">
              <w:rPr>
                <w:rFonts w:ascii="Franklin Gothic Book" w:hAnsi="Franklin Gothic Book"/>
                <w:b/>
                <w:sz w:val="20"/>
                <w:szCs w:val="20"/>
              </w:rPr>
              <w:t>Obnova budovy Kultúrneho domu v obci Látky</w:t>
            </w:r>
          </w:p>
        </w:tc>
        <w:tc>
          <w:tcPr>
            <w:tcW w:w="2940" w:type="dxa"/>
            <w:vAlign w:val="center"/>
          </w:tcPr>
          <w:p w14:paraId="7076233D" w14:textId="4BA6071E" w:rsidR="00AF74B4" w:rsidRPr="0009555D" w:rsidRDefault="003A7F35" w:rsidP="006B4FB3">
            <w:pPr>
              <w:pStyle w:val="Odsekzoznamu"/>
              <w:ind w:left="72"/>
              <w:jc w:val="center"/>
              <w:rPr>
                <w:rFonts w:ascii="Franklin Gothic Book" w:hAnsi="Franklin Gothic Book" w:cs="Calibri"/>
                <w:sz w:val="20"/>
                <w:szCs w:val="20"/>
              </w:rPr>
            </w:pPr>
            <w:r w:rsidRPr="0009555D">
              <w:rPr>
                <w:rFonts w:ascii="Franklin Gothic Book" w:hAnsi="Franklin Gothic Book" w:cs="Tahoma"/>
                <w:sz w:val="20"/>
                <w:szCs w:val="20"/>
                <w:lang w:eastAsia="cs-CZ"/>
              </w:rPr>
              <w:t xml:space="preserve">zhotovenie diela v lehote </w:t>
            </w:r>
            <w:r w:rsidR="006B357A" w:rsidRPr="0009555D">
              <w:rPr>
                <w:rFonts w:ascii="Franklin Gothic Book" w:hAnsi="Franklin Gothic Book" w:cs="Tahoma"/>
                <w:sz w:val="20"/>
                <w:szCs w:val="20"/>
                <w:lang w:eastAsia="cs-CZ"/>
              </w:rPr>
              <w:t>najneskôr do</w:t>
            </w:r>
            <w:r w:rsidR="00187646" w:rsidRPr="0009555D">
              <w:rPr>
                <w:rFonts w:ascii="Franklin Gothic Book" w:hAnsi="Franklin Gothic Book" w:cs="Tahoma"/>
                <w:sz w:val="20"/>
                <w:szCs w:val="20"/>
                <w:lang w:eastAsia="cs-CZ"/>
              </w:rPr>
              <w:t xml:space="preserve"> </w:t>
            </w:r>
            <w:r w:rsidR="00793BFA" w:rsidRPr="0009555D">
              <w:rPr>
                <w:rFonts w:ascii="Franklin Gothic Book" w:hAnsi="Franklin Gothic Book" w:cs="Tahoma"/>
                <w:sz w:val="20"/>
                <w:szCs w:val="20"/>
                <w:lang w:eastAsia="cs-CZ"/>
              </w:rPr>
              <w:t>24</w:t>
            </w:r>
            <w:r w:rsidR="006B357A" w:rsidRPr="0009555D">
              <w:rPr>
                <w:rFonts w:ascii="Franklin Gothic Book" w:hAnsi="Franklin Gothic Book" w:cs="Tahoma"/>
                <w:sz w:val="20"/>
                <w:szCs w:val="20"/>
                <w:lang w:eastAsia="cs-CZ"/>
              </w:rPr>
              <w:t xml:space="preserve"> mesiacov od </w:t>
            </w:r>
            <w:r w:rsidR="00A659C1" w:rsidRPr="0009555D">
              <w:rPr>
                <w:rFonts w:ascii="Franklin Gothic Book" w:hAnsi="Franklin Gothic Book" w:cs="Tahoma"/>
                <w:sz w:val="20"/>
                <w:szCs w:val="20"/>
                <w:lang w:eastAsia="cs-CZ"/>
              </w:rPr>
              <w:t xml:space="preserve">protokolárneho </w:t>
            </w:r>
            <w:r w:rsidR="006B357A" w:rsidRPr="0009555D">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1A43DF30" w:rsidR="00F34249" w:rsidRPr="008D23AF" w:rsidRDefault="00AB7035" w:rsidP="00F34249">
      <w:pPr>
        <w:pStyle w:val="Pta"/>
        <w:tabs>
          <w:tab w:val="clear" w:pos="4536"/>
          <w:tab w:val="clear" w:pos="9072"/>
        </w:tabs>
        <w:jc w:val="center"/>
        <w:rPr>
          <w:rFonts w:ascii="Franklin Gothic Book" w:hAnsi="Franklin Gothic Book" w:cs="Calibri"/>
          <w:b/>
          <w:sz w:val="28"/>
          <w:szCs w:val="28"/>
          <w:lang w:val="sk-SK"/>
        </w:rPr>
      </w:pPr>
      <w:r w:rsidRPr="00AB7035">
        <w:rPr>
          <w:rFonts w:ascii="Franklin Gothic Book" w:hAnsi="Franklin Gothic Book"/>
          <w:b/>
          <w:sz w:val="28"/>
          <w:szCs w:val="28"/>
        </w:rPr>
        <w:t>Obnova budovy Kultúrneho domu v obci Látky</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556CD04" w14:textId="56E65253" w:rsidR="00C653E0"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w:t>
      </w:r>
      <w:r w:rsidRPr="008D23AF">
        <w:rPr>
          <w:rFonts w:ascii="Franklin Gothic Book" w:hAnsi="Franklin Gothic Book"/>
          <w:sz w:val="20"/>
          <w:szCs w:val="20"/>
        </w:rPr>
        <w:lastRenderedPageBreak/>
        <w:t xml:space="preserve">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885CC6">
        <w:rPr>
          <w:rFonts w:ascii="Franklin Gothic Book" w:hAnsi="Franklin Gothic Book"/>
          <w:sz w:val="20"/>
          <w:szCs w:val="20"/>
        </w:rPr>
        <w:t xml:space="preserve">1 </w:t>
      </w:r>
      <w:r w:rsidR="00AB7035">
        <w:rPr>
          <w:rFonts w:ascii="Franklin Gothic Book" w:hAnsi="Franklin Gothic Book"/>
          <w:sz w:val="20"/>
          <w:szCs w:val="20"/>
        </w:rPr>
        <w:t>0</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verejného obstarávania verejný obstarávateľ považuje dátum zverejnenia výzvy vo vestníku verejného obstarávania. </w:t>
      </w:r>
      <w:r w:rsidR="003C3E53" w:rsidRPr="00FD4EF5">
        <w:rPr>
          <w:rFonts w:ascii="Franklin Gothic Book" w:hAnsi="Franklin Gothic Book"/>
          <w:sz w:val="20"/>
          <w:szCs w:val="20"/>
        </w:rPr>
        <w:t xml:space="preserve">Verejný obstarávateľ za práce rovnakého alebo podobného charakteru považuje </w:t>
      </w:r>
      <w:r w:rsidR="00C653E0" w:rsidRPr="00FD4EF5">
        <w:rPr>
          <w:rFonts w:ascii="Franklin Gothic Book" w:hAnsi="Franklin Gothic Book"/>
          <w:sz w:val="20"/>
          <w:szCs w:val="20"/>
        </w:rPr>
        <w:t>stavebné práce</w:t>
      </w:r>
      <w:r w:rsidR="004910B7" w:rsidRPr="00FD4EF5">
        <w:rPr>
          <w:rFonts w:ascii="Franklin Gothic Book" w:hAnsi="Franklin Gothic Book"/>
          <w:sz w:val="20"/>
          <w:szCs w:val="20"/>
        </w:rPr>
        <w:t xml:space="preserve"> ako je výstavba alebo rekonštrukcia</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budov</w:t>
      </w:r>
      <w:r w:rsidR="00C653E0" w:rsidRPr="00FD4EF5">
        <w:rPr>
          <w:rFonts w:ascii="Franklin Gothic Book" w:hAnsi="Franklin Gothic Book"/>
          <w:sz w:val="20"/>
          <w:szCs w:val="20"/>
        </w:rPr>
        <w:t xml:space="preserve"> </w:t>
      </w:r>
      <w:r w:rsidR="004910B7" w:rsidRPr="00AD524F">
        <w:rPr>
          <w:rFonts w:ascii="Franklin Gothic Book" w:hAnsi="Franklin Gothic Book"/>
          <w:sz w:val="20"/>
          <w:szCs w:val="20"/>
        </w:rPr>
        <w:t>a podobne</w:t>
      </w:r>
      <w:r w:rsidR="004910B7" w:rsidRPr="00FD4EF5">
        <w:rPr>
          <w:rFonts w:ascii="Franklin Gothic Book" w:hAnsi="Franklin Gothic Book"/>
          <w:sz w:val="20"/>
          <w:szCs w:val="20"/>
        </w:rPr>
        <w:t>.</w:t>
      </w:r>
      <w:r w:rsidR="004910B7">
        <w:rPr>
          <w:rFonts w:ascii="Franklin Gothic Book" w:hAnsi="Franklin Gothic Book"/>
          <w:sz w:val="20"/>
          <w:szCs w:val="20"/>
        </w:rPr>
        <w:t xml:space="preserve"> </w:t>
      </w:r>
    </w:p>
    <w:p w14:paraId="73B6F0A6" w14:textId="77777777" w:rsidR="00C653E0" w:rsidRDefault="00C653E0"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013D2E3D" w:rsidR="00F34249" w:rsidRPr="008D23AF" w:rsidRDefault="00AB7035" w:rsidP="00F34249">
      <w:pPr>
        <w:pStyle w:val="Pta"/>
        <w:tabs>
          <w:tab w:val="clear" w:pos="4536"/>
          <w:tab w:val="clear" w:pos="9072"/>
        </w:tabs>
        <w:jc w:val="center"/>
        <w:rPr>
          <w:rFonts w:ascii="Franklin Gothic Book" w:hAnsi="Franklin Gothic Book" w:cs="Calibri"/>
          <w:b/>
          <w:sz w:val="28"/>
          <w:szCs w:val="28"/>
          <w:lang w:val="sk-SK"/>
        </w:rPr>
      </w:pPr>
      <w:r w:rsidRPr="00AB7035">
        <w:rPr>
          <w:rFonts w:ascii="Franklin Gothic Book" w:hAnsi="Franklin Gothic Book"/>
          <w:b/>
          <w:sz w:val="28"/>
          <w:szCs w:val="28"/>
        </w:rPr>
        <w:t>Obnova budovy Kultúrneho domu v obci Látky</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7A85F" w14:textId="77777777" w:rsidR="008C2DFB" w:rsidRDefault="008C2DFB" w:rsidP="00AF74B4">
      <w:r>
        <w:separator/>
      </w:r>
    </w:p>
  </w:endnote>
  <w:endnote w:type="continuationSeparator" w:id="0">
    <w:p w14:paraId="21415ECA" w14:textId="77777777" w:rsidR="008C2DFB" w:rsidRDefault="008C2DFB"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F28BF" w14:textId="77777777" w:rsidR="008C2DFB" w:rsidRDefault="008C2DFB" w:rsidP="00AF74B4">
      <w:r>
        <w:separator/>
      </w:r>
    </w:p>
  </w:footnote>
  <w:footnote w:type="continuationSeparator" w:id="0">
    <w:p w14:paraId="2FD07A20" w14:textId="77777777" w:rsidR="008C2DFB" w:rsidRDefault="008C2DFB"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860F88" w14:paraId="5CED2937" w14:textId="77777777" w:rsidTr="000110D0">
      <w:trPr>
        <w:trHeight w:val="1134"/>
      </w:trPr>
      <w:tc>
        <w:tcPr>
          <w:tcW w:w="5000" w:type="pct"/>
          <w:tcBorders>
            <w:top w:val="nil"/>
            <w:left w:val="nil"/>
            <w:bottom w:val="single" w:sz="12" w:space="0" w:color="auto"/>
            <w:right w:val="nil"/>
          </w:tcBorders>
          <w:vAlign w:val="center"/>
          <w:hideMark/>
        </w:tcPr>
        <w:p w14:paraId="1FD2DB52" w14:textId="77777777" w:rsidR="00860F88" w:rsidRDefault="00860F88" w:rsidP="00860F88">
          <w:pPr>
            <w:spacing w:line="240" w:lineRule="atLeast"/>
            <w:jc w:val="center"/>
            <w:rPr>
              <w:rFonts w:ascii="Franklin Gothic Book" w:hAnsi="Franklin Gothic Book"/>
              <w:b/>
              <w:sz w:val="16"/>
              <w:szCs w:val="16"/>
            </w:rPr>
          </w:pPr>
        </w:p>
        <w:p w14:paraId="7734AC8E" w14:textId="77777777" w:rsidR="00860F88" w:rsidRDefault="00860F88" w:rsidP="00860F88">
          <w:pPr>
            <w:spacing w:line="240" w:lineRule="atLeast"/>
            <w:jc w:val="center"/>
            <w:rPr>
              <w:rFonts w:ascii="Franklin Gothic Book" w:hAnsi="Franklin Gothic Book"/>
              <w:b/>
              <w:sz w:val="32"/>
              <w:szCs w:val="32"/>
            </w:rPr>
          </w:pPr>
          <w:bookmarkStart w:id="23" w:name="_Hlk13682268"/>
          <w:r w:rsidRPr="00F47C2D">
            <w:rPr>
              <w:rFonts w:ascii="Franklin Gothic Book" w:hAnsi="Franklin Gothic Book"/>
              <w:b/>
              <w:sz w:val="32"/>
              <w:szCs w:val="32"/>
            </w:rPr>
            <w:t>Obec Látky</w:t>
          </w:r>
        </w:p>
        <w:bookmarkEnd w:id="23"/>
        <w:p w14:paraId="3ACCC6A3" w14:textId="77777777" w:rsidR="00860F88" w:rsidRDefault="00860F88" w:rsidP="00860F88">
          <w:pPr>
            <w:spacing w:line="240" w:lineRule="atLeast"/>
            <w:jc w:val="center"/>
            <w:rPr>
              <w:rFonts w:ascii="Calibri" w:hAnsi="Calibri"/>
              <w:sz w:val="22"/>
              <w:szCs w:val="22"/>
            </w:rPr>
          </w:pPr>
          <w:r w:rsidRPr="00F47C2D">
            <w:rPr>
              <w:rFonts w:ascii="Franklin Gothic Book" w:hAnsi="Franklin Gothic Book"/>
              <w:sz w:val="22"/>
              <w:szCs w:val="22"/>
            </w:rPr>
            <w:t>Látky 36</w:t>
          </w:r>
          <w:r>
            <w:rPr>
              <w:rFonts w:ascii="Franklin Gothic Book" w:hAnsi="Franklin Gothic Book"/>
              <w:sz w:val="22"/>
              <w:szCs w:val="22"/>
            </w:rPr>
            <w:t>,</w:t>
          </w:r>
          <w:r w:rsidRPr="00F47C2D">
            <w:rPr>
              <w:rFonts w:ascii="Franklin Gothic Book" w:hAnsi="Franklin Gothic Book"/>
              <w:sz w:val="22"/>
              <w:szCs w:val="22"/>
            </w:rPr>
            <w:t xml:space="preserve"> 98545 Látky</w:t>
          </w:r>
        </w:p>
      </w:tc>
    </w:tr>
  </w:tbl>
  <w:p w14:paraId="11530032" w14:textId="77777777" w:rsidR="00860F88" w:rsidRPr="00470E0F" w:rsidRDefault="00860F88" w:rsidP="00860F88">
    <w:pPr>
      <w:pStyle w:val="Hlavika"/>
      <w:rPr>
        <w:lang w:val="sk-SK"/>
      </w:rPr>
    </w:pPr>
  </w:p>
  <w:p w14:paraId="007EC04C" w14:textId="77777777" w:rsidR="00DB4292" w:rsidRPr="00860F88" w:rsidRDefault="00DB4292" w:rsidP="00860F8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960234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26042360">
    <w:abstractNumId w:val="74"/>
  </w:num>
  <w:num w:numId="2" w16cid:durableId="804128808">
    <w:abstractNumId w:val="57"/>
  </w:num>
  <w:num w:numId="3" w16cid:durableId="1558860776">
    <w:abstractNumId w:val="67"/>
  </w:num>
  <w:num w:numId="4" w16cid:durableId="1788619086">
    <w:abstractNumId w:val="51"/>
  </w:num>
  <w:num w:numId="5" w16cid:durableId="1868104443">
    <w:abstractNumId w:val="5"/>
  </w:num>
  <w:num w:numId="6" w16cid:durableId="194467798">
    <w:abstractNumId w:val="68"/>
  </w:num>
  <w:num w:numId="7" w16cid:durableId="1261639181">
    <w:abstractNumId w:val="14"/>
  </w:num>
  <w:num w:numId="8" w16cid:durableId="437409000">
    <w:abstractNumId w:val="8"/>
  </w:num>
  <w:num w:numId="9" w16cid:durableId="416370919">
    <w:abstractNumId w:val="63"/>
  </w:num>
  <w:num w:numId="10" w16cid:durableId="1693652104">
    <w:abstractNumId w:val="24"/>
  </w:num>
  <w:num w:numId="11" w16cid:durableId="1023484425">
    <w:abstractNumId w:val="50"/>
  </w:num>
  <w:num w:numId="12" w16cid:durableId="1835871970">
    <w:abstractNumId w:val="60"/>
  </w:num>
  <w:num w:numId="13" w16cid:durableId="1419596648">
    <w:abstractNumId w:val="69"/>
  </w:num>
  <w:num w:numId="14" w16cid:durableId="1455947974">
    <w:abstractNumId w:val="49"/>
  </w:num>
  <w:num w:numId="15" w16cid:durableId="1525173456">
    <w:abstractNumId w:val="45"/>
  </w:num>
  <w:num w:numId="16" w16cid:durableId="350645060">
    <w:abstractNumId w:val="52"/>
  </w:num>
  <w:num w:numId="17" w16cid:durableId="1459378847">
    <w:abstractNumId w:val="23"/>
  </w:num>
  <w:num w:numId="18" w16cid:durableId="1331179315">
    <w:abstractNumId w:val="21"/>
  </w:num>
  <w:num w:numId="19" w16cid:durableId="1714117968">
    <w:abstractNumId w:val="40"/>
  </w:num>
  <w:num w:numId="20" w16cid:durableId="871655106">
    <w:abstractNumId w:val="2"/>
  </w:num>
  <w:num w:numId="21" w16cid:durableId="2115903472">
    <w:abstractNumId w:val="0"/>
  </w:num>
  <w:num w:numId="22" w16cid:durableId="1653170730">
    <w:abstractNumId w:val="25"/>
  </w:num>
  <w:num w:numId="23" w16cid:durableId="1913739539">
    <w:abstractNumId w:val="17"/>
  </w:num>
  <w:num w:numId="24" w16cid:durableId="1569418605">
    <w:abstractNumId w:val="28"/>
  </w:num>
  <w:num w:numId="25" w16cid:durableId="1244418073">
    <w:abstractNumId w:val="58"/>
  </w:num>
  <w:num w:numId="26" w16cid:durableId="218244900">
    <w:abstractNumId w:val="62"/>
  </w:num>
  <w:num w:numId="27" w16cid:durableId="355886180">
    <w:abstractNumId w:val="73"/>
  </w:num>
  <w:num w:numId="28" w16cid:durableId="1481998096">
    <w:abstractNumId w:val="56"/>
  </w:num>
  <w:num w:numId="29" w16cid:durableId="1549415905">
    <w:abstractNumId w:val="16"/>
  </w:num>
  <w:num w:numId="30" w16cid:durableId="652680733">
    <w:abstractNumId w:val="41"/>
  </w:num>
  <w:num w:numId="31" w16cid:durableId="1519999584">
    <w:abstractNumId w:val="53"/>
  </w:num>
  <w:num w:numId="32" w16cid:durableId="59713872">
    <w:abstractNumId w:val="4"/>
  </w:num>
  <w:num w:numId="33" w16cid:durableId="217130698">
    <w:abstractNumId w:val="11"/>
  </w:num>
  <w:num w:numId="34" w16cid:durableId="844127543">
    <w:abstractNumId w:val="6"/>
  </w:num>
  <w:num w:numId="35" w16cid:durableId="228344486">
    <w:abstractNumId w:val="22"/>
  </w:num>
  <w:num w:numId="36" w16cid:durableId="524367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3955462">
    <w:abstractNumId w:val="70"/>
  </w:num>
  <w:num w:numId="38" w16cid:durableId="1720740022">
    <w:abstractNumId w:val="15"/>
  </w:num>
  <w:num w:numId="39" w16cid:durableId="198051945">
    <w:abstractNumId w:val="44"/>
  </w:num>
  <w:num w:numId="40" w16cid:durableId="29720542">
    <w:abstractNumId w:val="43"/>
  </w:num>
  <w:num w:numId="41" w16cid:durableId="326134470">
    <w:abstractNumId w:val="42"/>
  </w:num>
  <w:num w:numId="42" w16cid:durableId="1133404618">
    <w:abstractNumId w:val="31"/>
  </w:num>
  <w:num w:numId="43" w16cid:durableId="998776909">
    <w:abstractNumId w:val="59"/>
  </w:num>
  <w:num w:numId="44" w16cid:durableId="1842160215">
    <w:abstractNumId w:val="27"/>
  </w:num>
  <w:num w:numId="45" w16cid:durableId="216280964">
    <w:abstractNumId w:val="55"/>
  </w:num>
  <w:num w:numId="46" w16cid:durableId="1841581839">
    <w:abstractNumId w:val="46"/>
  </w:num>
  <w:num w:numId="47" w16cid:durableId="1261185118">
    <w:abstractNumId w:val="37"/>
  </w:num>
  <w:num w:numId="48" w16cid:durableId="1034843480">
    <w:abstractNumId w:val="39"/>
  </w:num>
  <w:num w:numId="49" w16cid:durableId="1940991615">
    <w:abstractNumId w:val="38"/>
  </w:num>
  <w:num w:numId="50" w16cid:durableId="511606623">
    <w:abstractNumId w:val="18"/>
  </w:num>
  <w:num w:numId="51" w16cid:durableId="580604340">
    <w:abstractNumId w:val="20"/>
  </w:num>
  <w:num w:numId="52" w16cid:durableId="1674840561">
    <w:abstractNumId w:val="3"/>
  </w:num>
  <w:num w:numId="53" w16cid:durableId="1621569245">
    <w:abstractNumId w:val="9"/>
  </w:num>
  <w:num w:numId="54" w16cid:durableId="1992246306">
    <w:abstractNumId w:val="33"/>
  </w:num>
  <w:num w:numId="55" w16cid:durableId="2097940294">
    <w:abstractNumId w:val="26"/>
  </w:num>
  <w:num w:numId="56" w16cid:durableId="419912860">
    <w:abstractNumId w:val="48"/>
  </w:num>
  <w:num w:numId="57" w16cid:durableId="1713191568">
    <w:abstractNumId w:val="19"/>
  </w:num>
  <w:num w:numId="58" w16cid:durableId="528488375">
    <w:abstractNumId w:val="13"/>
  </w:num>
  <w:num w:numId="59" w16cid:durableId="846795411">
    <w:abstractNumId w:val="7"/>
  </w:num>
  <w:num w:numId="60" w16cid:durableId="1313021110">
    <w:abstractNumId w:val="29"/>
  </w:num>
  <w:num w:numId="61" w16cid:durableId="851333926">
    <w:abstractNumId w:val="47"/>
  </w:num>
  <w:num w:numId="62" w16cid:durableId="1566836225">
    <w:abstractNumId w:val="71"/>
  </w:num>
  <w:num w:numId="63" w16cid:durableId="73675212">
    <w:abstractNumId w:val="35"/>
  </w:num>
  <w:num w:numId="64" w16cid:durableId="1912811513">
    <w:abstractNumId w:val="12"/>
  </w:num>
  <w:num w:numId="65" w16cid:durableId="221527663">
    <w:abstractNumId w:val="66"/>
  </w:num>
  <w:num w:numId="66" w16cid:durableId="1991016175">
    <w:abstractNumId w:val="54"/>
  </w:num>
  <w:num w:numId="67" w16cid:durableId="1171990764">
    <w:abstractNumId w:val="32"/>
  </w:num>
  <w:num w:numId="68" w16cid:durableId="913319043">
    <w:abstractNumId w:val="34"/>
  </w:num>
  <w:num w:numId="69" w16cid:durableId="548495765">
    <w:abstractNumId w:val="61"/>
  </w:num>
  <w:num w:numId="70" w16cid:durableId="1881631374">
    <w:abstractNumId w:val="36"/>
  </w:num>
  <w:num w:numId="71" w16cid:durableId="1283413548">
    <w:abstractNumId w:val="1"/>
  </w:num>
  <w:num w:numId="72" w16cid:durableId="1870679015">
    <w:abstractNumId w:val="72"/>
  </w:num>
  <w:num w:numId="73" w16cid:durableId="687146768">
    <w:abstractNumId w:val="64"/>
  </w:num>
  <w:num w:numId="74" w16cid:durableId="59398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39627791">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2746"/>
    <w:rsid w:val="00014976"/>
    <w:rsid w:val="00017AF4"/>
    <w:rsid w:val="00017F65"/>
    <w:rsid w:val="0002086F"/>
    <w:rsid w:val="00030326"/>
    <w:rsid w:val="0003043E"/>
    <w:rsid w:val="00031679"/>
    <w:rsid w:val="00037D4F"/>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9555D"/>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130E6"/>
    <w:rsid w:val="00117242"/>
    <w:rsid w:val="0012351D"/>
    <w:rsid w:val="0012595F"/>
    <w:rsid w:val="00131081"/>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4DC"/>
    <w:rsid w:val="001A5B97"/>
    <w:rsid w:val="001A6C08"/>
    <w:rsid w:val="001B030C"/>
    <w:rsid w:val="001B2FDC"/>
    <w:rsid w:val="001B35E8"/>
    <w:rsid w:val="001B61EE"/>
    <w:rsid w:val="001C53CC"/>
    <w:rsid w:val="001D4BD2"/>
    <w:rsid w:val="001D6FDB"/>
    <w:rsid w:val="001D731D"/>
    <w:rsid w:val="001D7423"/>
    <w:rsid w:val="001E2731"/>
    <w:rsid w:val="001E350A"/>
    <w:rsid w:val="001E4C1B"/>
    <w:rsid w:val="001E50A1"/>
    <w:rsid w:val="001E662D"/>
    <w:rsid w:val="001E7AA7"/>
    <w:rsid w:val="001F0D53"/>
    <w:rsid w:val="001F4E72"/>
    <w:rsid w:val="00200DC0"/>
    <w:rsid w:val="00201A2F"/>
    <w:rsid w:val="0020453B"/>
    <w:rsid w:val="00206F59"/>
    <w:rsid w:val="00214936"/>
    <w:rsid w:val="002216E8"/>
    <w:rsid w:val="00223D0E"/>
    <w:rsid w:val="00224EDF"/>
    <w:rsid w:val="00224EF7"/>
    <w:rsid w:val="00233CCA"/>
    <w:rsid w:val="0023479E"/>
    <w:rsid w:val="0024047E"/>
    <w:rsid w:val="00240973"/>
    <w:rsid w:val="002416B0"/>
    <w:rsid w:val="002436B0"/>
    <w:rsid w:val="002443B4"/>
    <w:rsid w:val="00244F34"/>
    <w:rsid w:val="00251377"/>
    <w:rsid w:val="002628FA"/>
    <w:rsid w:val="00264C26"/>
    <w:rsid w:val="002734C8"/>
    <w:rsid w:val="00273B84"/>
    <w:rsid w:val="00277F48"/>
    <w:rsid w:val="00280832"/>
    <w:rsid w:val="002811E9"/>
    <w:rsid w:val="00281EB3"/>
    <w:rsid w:val="00285998"/>
    <w:rsid w:val="002879A9"/>
    <w:rsid w:val="0029275A"/>
    <w:rsid w:val="00297A69"/>
    <w:rsid w:val="00297E6B"/>
    <w:rsid w:val="002A2E6F"/>
    <w:rsid w:val="002A363F"/>
    <w:rsid w:val="002A4B68"/>
    <w:rsid w:val="002B3697"/>
    <w:rsid w:val="002B4C58"/>
    <w:rsid w:val="002B71A1"/>
    <w:rsid w:val="002D196F"/>
    <w:rsid w:val="002D7F1B"/>
    <w:rsid w:val="002E1A50"/>
    <w:rsid w:val="002E2AA9"/>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96620"/>
    <w:rsid w:val="003A2500"/>
    <w:rsid w:val="003A42B9"/>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123FE"/>
    <w:rsid w:val="00412FDF"/>
    <w:rsid w:val="00414870"/>
    <w:rsid w:val="00416758"/>
    <w:rsid w:val="00416CA7"/>
    <w:rsid w:val="00417EB2"/>
    <w:rsid w:val="00420DFD"/>
    <w:rsid w:val="00423F3E"/>
    <w:rsid w:val="00424148"/>
    <w:rsid w:val="0042534C"/>
    <w:rsid w:val="00426681"/>
    <w:rsid w:val="00430FB9"/>
    <w:rsid w:val="00436FEB"/>
    <w:rsid w:val="00437935"/>
    <w:rsid w:val="00437A74"/>
    <w:rsid w:val="00445DB0"/>
    <w:rsid w:val="004462D8"/>
    <w:rsid w:val="004465A4"/>
    <w:rsid w:val="00452A3D"/>
    <w:rsid w:val="00454266"/>
    <w:rsid w:val="00455924"/>
    <w:rsid w:val="00456007"/>
    <w:rsid w:val="0045628E"/>
    <w:rsid w:val="00457F8B"/>
    <w:rsid w:val="00461EBA"/>
    <w:rsid w:val="00463F0A"/>
    <w:rsid w:val="004669E3"/>
    <w:rsid w:val="004706AC"/>
    <w:rsid w:val="00470CCD"/>
    <w:rsid w:val="00472E7D"/>
    <w:rsid w:val="00475E8E"/>
    <w:rsid w:val="00476EFF"/>
    <w:rsid w:val="00480B31"/>
    <w:rsid w:val="00483B53"/>
    <w:rsid w:val="00484363"/>
    <w:rsid w:val="00486A4D"/>
    <w:rsid w:val="00486B85"/>
    <w:rsid w:val="004910B7"/>
    <w:rsid w:val="00495FCC"/>
    <w:rsid w:val="004A25F6"/>
    <w:rsid w:val="004A3683"/>
    <w:rsid w:val="004A7580"/>
    <w:rsid w:val="004B02F4"/>
    <w:rsid w:val="004B6B29"/>
    <w:rsid w:val="004B6F83"/>
    <w:rsid w:val="004B74EB"/>
    <w:rsid w:val="004C316F"/>
    <w:rsid w:val="004C4E39"/>
    <w:rsid w:val="004C6A72"/>
    <w:rsid w:val="004C6F4C"/>
    <w:rsid w:val="004D4AE2"/>
    <w:rsid w:val="004D7611"/>
    <w:rsid w:val="004E0B7E"/>
    <w:rsid w:val="004E0E7D"/>
    <w:rsid w:val="004E18F8"/>
    <w:rsid w:val="004E2420"/>
    <w:rsid w:val="004E338F"/>
    <w:rsid w:val="004E4B4D"/>
    <w:rsid w:val="004F4FEB"/>
    <w:rsid w:val="00501595"/>
    <w:rsid w:val="005022F3"/>
    <w:rsid w:val="00504222"/>
    <w:rsid w:val="00510FFD"/>
    <w:rsid w:val="0051118B"/>
    <w:rsid w:val="00517A72"/>
    <w:rsid w:val="00521587"/>
    <w:rsid w:val="0052198F"/>
    <w:rsid w:val="005236EA"/>
    <w:rsid w:val="00523FE4"/>
    <w:rsid w:val="00525DCA"/>
    <w:rsid w:val="00527901"/>
    <w:rsid w:val="00530C79"/>
    <w:rsid w:val="00534C61"/>
    <w:rsid w:val="00536C21"/>
    <w:rsid w:val="00537F43"/>
    <w:rsid w:val="00543996"/>
    <w:rsid w:val="00543B68"/>
    <w:rsid w:val="0054489C"/>
    <w:rsid w:val="005602F9"/>
    <w:rsid w:val="00563097"/>
    <w:rsid w:val="005734B7"/>
    <w:rsid w:val="00577DB1"/>
    <w:rsid w:val="00582AE5"/>
    <w:rsid w:val="00584806"/>
    <w:rsid w:val="00593E6A"/>
    <w:rsid w:val="005A23B3"/>
    <w:rsid w:val="005A3740"/>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143F"/>
    <w:rsid w:val="005E1D79"/>
    <w:rsid w:val="005E3CB9"/>
    <w:rsid w:val="005E5403"/>
    <w:rsid w:val="005E580B"/>
    <w:rsid w:val="005E67A6"/>
    <w:rsid w:val="005E6AE1"/>
    <w:rsid w:val="005F5ED0"/>
    <w:rsid w:val="005F7F4B"/>
    <w:rsid w:val="006054F7"/>
    <w:rsid w:val="00605BD8"/>
    <w:rsid w:val="00607BF3"/>
    <w:rsid w:val="00607EFC"/>
    <w:rsid w:val="00610CC2"/>
    <w:rsid w:val="00617908"/>
    <w:rsid w:val="00621CCD"/>
    <w:rsid w:val="00622439"/>
    <w:rsid w:val="006254D0"/>
    <w:rsid w:val="006256E5"/>
    <w:rsid w:val="006278B1"/>
    <w:rsid w:val="00627D83"/>
    <w:rsid w:val="0063152C"/>
    <w:rsid w:val="00632F4A"/>
    <w:rsid w:val="00634884"/>
    <w:rsid w:val="00640A92"/>
    <w:rsid w:val="0064141E"/>
    <w:rsid w:val="006445A9"/>
    <w:rsid w:val="00647FEB"/>
    <w:rsid w:val="00651EC4"/>
    <w:rsid w:val="00654BE6"/>
    <w:rsid w:val="00660F22"/>
    <w:rsid w:val="00661534"/>
    <w:rsid w:val="006622E8"/>
    <w:rsid w:val="00663C35"/>
    <w:rsid w:val="00666D1B"/>
    <w:rsid w:val="00673DA5"/>
    <w:rsid w:val="00677E67"/>
    <w:rsid w:val="006807F4"/>
    <w:rsid w:val="00680B6A"/>
    <w:rsid w:val="00684A3D"/>
    <w:rsid w:val="00694446"/>
    <w:rsid w:val="0069738B"/>
    <w:rsid w:val="006A0EC8"/>
    <w:rsid w:val="006A3B5F"/>
    <w:rsid w:val="006A5A88"/>
    <w:rsid w:val="006A7221"/>
    <w:rsid w:val="006B0D6F"/>
    <w:rsid w:val="006B357A"/>
    <w:rsid w:val="006B4FB3"/>
    <w:rsid w:val="006B640B"/>
    <w:rsid w:val="006C3DAF"/>
    <w:rsid w:val="006C3F8C"/>
    <w:rsid w:val="006C455A"/>
    <w:rsid w:val="006C7BDB"/>
    <w:rsid w:val="006D514F"/>
    <w:rsid w:val="006E3662"/>
    <w:rsid w:val="006E464F"/>
    <w:rsid w:val="006E4B3C"/>
    <w:rsid w:val="006E4F5E"/>
    <w:rsid w:val="006F0AD6"/>
    <w:rsid w:val="006F7522"/>
    <w:rsid w:val="0070029F"/>
    <w:rsid w:val="00701168"/>
    <w:rsid w:val="00702BEB"/>
    <w:rsid w:val="00704189"/>
    <w:rsid w:val="00707681"/>
    <w:rsid w:val="0071365B"/>
    <w:rsid w:val="007173A0"/>
    <w:rsid w:val="00717587"/>
    <w:rsid w:val="007270C3"/>
    <w:rsid w:val="0073319B"/>
    <w:rsid w:val="0073398D"/>
    <w:rsid w:val="00734483"/>
    <w:rsid w:val="00736B8A"/>
    <w:rsid w:val="00743900"/>
    <w:rsid w:val="00743E18"/>
    <w:rsid w:val="00754502"/>
    <w:rsid w:val="00755A0B"/>
    <w:rsid w:val="00757FE4"/>
    <w:rsid w:val="00760ED0"/>
    <w:rsid w:val="007613DD"/>
    <w:rsid w:val="0076514B"/>
    <w:rsid w:val="00772134"/>
    <w:rsid w:val="00772936"/>
    <w:rsid w:val="0077301B"/>
    <w:rsid w:val="00773DA6"/>
    <w:rsid w:val="00782368"/>
    <w:rsid w:val="00783186"/>
    <w:rsid w:val="00783ED6"/>
    <w:rsid w:val="007857BF"/>
    <w:rsid w:val="0078632C"/>
    <w:rsid w:val="007870E7"/>
    <w:rsid w:val="00793BFA"/>
    <w:rsid w:val="00794786"/>
    <w:rsid w:val="00794967"/>
    <w:rsid w:val="0079604D"/>
    <w:rsid w:val="007A00C8"/>
    <w:rsid w:val="007A48D5"/>
    <w:rsid w:val="007A5099"/>
    <w:rsid w:val="007B5355"/>
    <w:rsid w:val="007C0584"/>
    <w:rsid w:val="007C4626"/>
    <w:rsid w:val="007C6A83"/>
    <w:rsid w:val="007D2865"/>
    <w:rsid w:val="007D3DB7"/>
    <w:rsid w:val="007D4F1A"/>
    <w:rsid w:val="007D6D7D"/>
    <w:rsid w:val="007E1138"/>
    <w:rsid w:val="007E2590"/>
    <w:rsid w:val="007E48FA"/>
    <w:rsid w:val="007E5523"/>
    <w:rsid w:val="007E6DC0"/>
    <w:rsid w:val="007F0EE2"/>
    <w:rsid w:val="007F4B01"/>
    <w:rsid w:val="007F534B"/>
    <w:rsid w:val="007F66B1"/>
    <w:rsid w:val="007F6EBE"/>
    <w:rsid w:val="008029EE"/>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6FC2"/>
    <w:rsid w:val="0085277A"/>
    <w:rsid w:val="008533E3"/>
    <w:rsid w:val="0085374B"/>
    <w:rsid w:val="00860F88"/>
    <w:rsid w:val="008612EC"/>
    <w:rsid w:val="008625E1"/>
    <w:rsid w:val="0086446C"/>
    <w:rsid w:val="00873E82"/>
    <w:rsid w:val="00876C51"/>
    <w:rsid w:val="00880F49"/>
    <w:rsid w:val="00885CC6"/>
    <w:rsid w:val="00890452"/>
    <w:rsid w:val="0089394F"/>
    <w:rsid w:val="00895340"/>
    <w:rsid w:val="00897930"/>
    <w:rsid w:val="008A12D1"/>
    <w:rsid w:val="008A2FDB"/>
    <w:rsid w:val="008A7840"/>
    <w:rsid w:val="008B4810"/>
    <w:rsid w:val="008B5C4C"/>
    <w:rsid w:val="008C04B5"/>
    <w:rsid w:val="008C2058"/>
    <w:rsid w:val="008C2DFB"/>
    <w:rsid w:val="008C79CB"/>
    <w:rsid w:val="008D0BCE"/>
    <w:rsid w:val="008D1350"/>
    <w:rsid w:val="008D23AF"/>
    <w:rsid w:val="008D75AF"/>
    <w:rsid w:val="008E5A1D"/>
    <w:rsid w:val="00902C28"/>
    <w:rsid w:val="00902F5C"/>
    <w:rsid w:val="009060FE"/>
    <w:rsid w:val="009102A7"/>
    <w:rsid w:val="009107CD"/>
    <w:rsid w:val="009119E4"/>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3680"/>
    <w:rsid w:val="00956C7C"/>
    <w:rsid w:val="00956FE7"/>
    <w:rsid w:val="009645DD"/>
    <w:rsid w:val="009648DE"/>
    <w:rsid w:val="00966B45"/>
    <w:rsid w:val="00966D28"/>
    <w:rsid w:val="009673C8"/>
    <w:rsid w:val="00967BFC"/>
    <w:rsid w:val="009701CB"/>
    <w:rsid w:val="00972FD7"/>
    <w:rsid w:val="00974F58"/>
    <w:rsid w:val="0097611B"/>
    <w:rsid w:val="00976491"/>
    <w:rsid w:val="00981CC1"/>
    <w:rsid w:val="009822D0"/>
    <w:rsid w:val="00982B3A"/>
    <w:rsid w:val="009871B4"/>
    <w:rsid w:val="009875B8"/>
    <w:rsid w:val="00992472"/>
    <w:rsid w:val="00993880"/>
    <w:rsid w:val="00993C35"/>
    <w:rsid w:val="009A4849"/>
    <w:rsid w:val="009A6D32"/>
    <w:rsid w:val="009B2101"/>
    <w:rsid w:val="009B30ED"/>
    <w:rsid w:val="009B3B14"/>
    <w:rsid w:val="009B4DFE"/>
    <w:rsid w:val="009C1EF9"/>
    <w:rsid w:val="009C34A9"/>
    <w:rsid w:val="009C5EFC"/>
    <w:rsid w:val="009C7042"/>
    <w:rsid w:val="009D0377"/>
    <w:rsid w:val="009D09A7"/>
    <w:rsid w:val="009D3F28"/>
    <w:rsid w:val="009D76D9"/>
    <w:rsid w:val="009E0D01"/>
    <w:rsid w:val="009E2223"/>
    <w:rsid w:val="009E44CE"/>
    <w:rsid w:val="009E6B47"/>
    <w:rsid w:val="009E7092"/>
    <w:rsid w:val="009F07EA"/>
    <w:rsid w:val="009F2CFA"/>
    <w:rsid w:val="009F5168"/>
    <w:rsid w:val="009F6159"/>
    <w:rsid w:val="009F6A4A"/>
    <w:rsid w:val="00A0253E"/>
    <w:rsid w:val="00A03172"/>
    <w:rsid w:val="00A07441"/>
    <w:rsid w:val="00A11459"/>
    <w:rsid w:val="00A13829"/>
    <w:rsid w:val="00A201AF"/>
    <w:rsid w:val="00A2098A"/>
    <w:rsid w:val="00A219ED"/>
    <w:rsid w:val="00A2463F"/>
    <w:rsid w:val="00A27DD8"/>
    <w:rsid w:val="00A31A9F"/>
    <w:rsid w:val="00A37E93"/>
    <w:rsid w:val="00A42604"/>
    <w:rsid w:val="00A44473"/>
    <w:rsid w:val="00A450A5"/>
    <w:rsid w:val="00A45336"/>
    <w:rsid w:val="00A47AC4"/>
    <w:rsid w:val="00A529AB"/>
    <w:rsid w:val="00A52E93"/>
    <w:rsid w:val="00A53146"/>
    <w:rsid w:val="00A574BC"/>
    <w:rsid w:val="00A6100A"/>
    <w:rsid w:val="00A63E0F"/>
    <w:rsid w:val="00A6408A"/>
    <w:rsid w:val="00A645C7"/>
    <w:rsid w:val="00A659C1"/>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620B"/>
    <w:rsid w:val="00AB7035"/>
    <w:rsid w:val="00AC12BE"/>
    <w:rsid w:val="00AC43C1"/>
    <w:rsid w:val="00AD0B14"/>
    <w:rsid w:val="00AD524F"/>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261DB"/>
    <w:rsid w:val="00B26C0D"/>
    <w:rsid w:val="00B35201"/>
    <w:rsid w:val="00B3560A"/>
    <w:rsid w:val="00B37CAD"/>
    <w:rsid w:val="00B42F69"/>
    <w:rsid w:val="00B577E1"/>
    <w:rsid w:val="00B633EC"/>
    <w:rsid w:val="00B72F5E"/>
    <w:rsid w:val="00B7568C"/>
    <w:rsid w:val="00B75FE9"/>
    <w:rsid w:val="00B854B9"/>
    <w:rsid w:val="00B86C5E"/>
    <w:rsid w:val="00B870BD"/>
    <w:rsid w:val="00B94A2C"/>
    <w:rsid w:val="00B96522"/>
    <w:rsid w:val="00BA2550"/>
    <w:rsid w:val="00BA2C87"/>
    <w:rsid w:val="00BA53D9"/>
    <w:rsid w:val="00BA763B"/>
    <w:rsid w:val="00BB05FA"/>
    <w:rsid w:val="00BB3349"/>
    <w:rsid w:val="00BB7CAB"/>
    <w:rsid w:val="00BC03EB"/>
    <w:rsid w:val="00BC21E3"/>
    <w:rsid w:val="00BC60D1"/>
    <w:rsid w:val="00BD67D5"/>
    <w:rsid w:val="00BE01B7"/>
    <w:rsid w:val="00BE1116"/>
    <w:rsid w:val="00BE1D08"/>
    <w:rsid w:val="00BE1F1B"/>
    <w:rsid w:val="00BE35E6"/>
    <w:rsid w:val="00BE4AA3"/>
    <w:rsid w:val="00BE6B52"/>
    <w:rsid w:val="00BE72D4"/>
    <w:rsid w:val="00BF3486"/>
    <w:rsid w:val="00BF49EF"/>
    <w:rsid w:val="00C01B41"/>
    <w:rsid w:val="00C02305"/>
    <w:rsid w:val="00C03E90"/>
    <w:rsid w:val="00C053D3"/>
    <w:rsid w:val="00C05AD0"/>
    <w:rsid w:val="00C05D3A"/>
    <w:rsid w:val="00C068E9"/>
    <w:rsid w:val="00C070DF"/>
    <w:rsid w:val="00C122AC"/>
    <w:rsid w:val="00C14307"/>
    <w:rsid w:val="00C16871"/>
    <w:rsid w:val="00C207D6"/>
    <w:rsid w:val="00C256B8"/>
    <w:rsid w:val="00C279D7"/>
    <w:rsid w:val="00C31E76"/>
    <w:rsid w:val="00C33F6C"/>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716A"/>
    <w:rsid w:val="00CD30C3"/>
    <w:rsid w:val="00CD5D71"/>
    <w:rsid w:val="00CE1D10"/>
    <w:rsid w:val="00CE4E6A"/>
    <w:rsid w:val="00CE50C3"/>
    <w:rsid w:val="00CE6BF8"/>
    <w:rsid w:val="00CF1D58"/>
    <w:rsid w:val="00CF3556"/>
    <w:rsid w:val="00D00CFE"/>
    <w:rsid w:val="00D015EE"/>
    <w:rsid w:val="00D02659"/>
    <w:rsid w:val="00D036DD"/>
    <w:rsid w:val="00D106EF"/>
    <w:rsid w:val="00D125B9"/>
    <w:rsid w:val="00D153DA"/>
    <w:rsid w:val="00D21BC7"/>
    <w:rsid w:val="00D26A7E"/>
    <w:rsid w:val="00D30810"/>
    <w:rsid w:val="00D3188E"/>
    <w:rsid w:val="00D34B15"/>
    <w:rsid w:val="00D4006B"/>
    <w:rsid w:val="00D43D56"/>
    <w:rsid w:val="00D451DD"/>
    <w:rsid w:val="00D4566C"/>
    <w:rsid w:val="00D52BFB"/>
    <w:rsid w:val="00D53951"/>
    <w:rsid w:val="00D60835"/>
    <w:rsid w:val="00D61E70"/>
    <w:rsid w:val="00D6266E"/>
    <w:rsid w:val="00D62DDB"/>
    <w:rsid w:val="00D63DC2"/>
    <w:rsid w:val="00D717BB"/>
    <w:rsid w:val="00D81515"/>
    <w:rsid w:val="00D81ED7"/>
    <w:rsid w:val="00D82B85"/>
    <w:rsid w:val="00D83D58"/>
    <w:rsid w:val="00D867A4"/>
    <w:rsid w:val="00D9036A"/>
    <w:rsid w:val="00D9043B"/>
    <w:rsid w:val="00D92AFD"/>
    <w:rsid w:val="00D960CF"/>
    <w:rsid w:val="00D969AA"/>
    <w:rsid w:val="00D97485"/>
    <w:rsid w:val="00DA369C"/>
    <w:rsid w:val="00DA7EED"/>
    <w:rsid w:val="00DB2B13"/>
    <w:rsid w:val="00DB4292"/>
    <w:rsid w:val="00DB4DB9"/>
    <w:rsid w:val="00DB5579"/>
    <w:rsid w:val="00DB70D9"/>
    <w:rsid w:val="00DB71D9"/>
    <w:rsid w:val="00DC021B"/>
    <w:rsid w:val="00DC3C5C"/>
    <w:rsid w:val="00DC6017"/>
    <w:rsid w:val="00DC6483"/>
    <w:rsid w:val="00DE276A"/>
    <w:rsid w:val="00DE3B3E"/>
    <w:rsid w:val="00DF1D18"/>
    <w:rsid w:val="00DF2D60"/>
    <w:rsid w:val="00DF7ED8"/>
    <w:rsid w:val="00E00EEC"/>
    <w:rsid w:val="00E0469E"/>
    <w:rsid w:val="00E05BC9"/>
    <w:rsid w:val="00E071A0"/>
    <w:rsid w:val="00E11A6B"/>
    <w:rsid w:val="00E12D39"/>
    <w:rsid w:val="00E14672"/>
    <w:rsid w:val="00E1606E"/>
    <w:rsid w:val="00E16343"/>
    <w:rsid w:val="00E2254A"/>
    <w:rsid w:val="00E22DC4"/>
    <w:rsid w:val="00E2686E"/>
    <w:rsid w:val="00E26B00"/>
    <w:rsid w:val="00E26E93"/>
    <w:rsid w:val="00E339D6"/>
    <w:rsid w:val="00E43670"/>
    <w:rsid w:val="00E5037D"/>
    <w:rsid w:val="00E50FE3"/>
    <w:rsid w:val="00E53482"/>
    <w:rsid w:val="00E55986"/>
    <w:rsid w:val="00E63252"/>
    <w:rsid w:val="00E65032"/>
    <w:rsid w:val="00E74A9D"/>
    <w:rsid w:val="00E74D47"/>
    <w:rsid w:val="00E84CFB"/>
    <w:rsid w:val="00E90B57"/>
    <w:rsid w:val="00E91401"/>
    <w:rsid w:val="00E95FD4"/>
    <w:rsid w:val="00E97DC7"/>
    <w:rsid w:val="00EA107A"/>
    <w:rsid w:val="00EA2185"/>
    <w:rsid w:val="00EA4042"/>
    <w:rsid w:val="00EA68FA"/>
    <w:rsid w:val="00EB0989"/>
    <w:rsid w:val="00EB2C2B"/>
    <w:rsid w:val="00EB347F"/>
    <w:rsid w:val="00EB3A80"/>
    <w:rsid w:val="00EB4179"/>
    <w:rsid w:val="00EB541D"/>
    <w:rsid w:val="00EB7E52"/>
    <w:rsid w:val="00EC27A6"/>
    <w:rsid w:val="00EC50B6"/>
    <w:rsid w:val="00EC6A68"/>
    <w:rsid w:val="00EC72C2"/>
    <w:rsid w:val="00EC78FD"/>
    <w:rsid w:val="00EE0DAE"/>
    <w:rsid w:val="00EE277A"/>
    <w:rsid w:val="00EE427A"/>
    <w:rsid w:val="00EE6048"/>
    <w:rsid w:val="00EE7AF4"/>
    <w:rsid w:val="00EF5805"/>
    <w:rsid w:val="00EF63ED"/>
    <w:rsid w:val="00EF7C6E"/>
    <w:rsid w:val="00F043F3"/>
    <w:rsid w:val="00F04E52"/>
    <w:rsid w:val="00F15528"/>
    <w:rsid w:val="00F22ABD"/>
    <w:rsid w:val="00F24C2D"/>
    <w:rsid w:val="00F261E2"/>
    <w:rsid w:val="00F34249"/>
    <w:rsid w:val="00F349A6"/>
    <w:rsid w:val="00F37CE2"/>
    <w:rsid w:val="00F42393"/>
    <w:rsid w:val="00F439A5"/>
    <w:rsid w:val="00F5627A"/>
    <w:rsid w:val="00F60782"/>
    <w:rsid w:val="00F648F7"/>
    <w:rsid w:val="00F76BC6"/>
    <w:rsid w:val="00F77166"/>
    <w:rsid w:val="00F77197"/>
    <w:rsid w:val="00F8040C"/>
    <w:rsid w:val="00F819A2"/>
    <w:rsid w:val="00F8207A"/>
    <w:rsid w:val="00F82A4D"/>
    <w:rsid w:val="00F87C17"/>
    <w:rsid w:val="00F87FC7"/>
    <w:rsid w:val="00F94793"/>
    <w:rsid w:val="00F94831"/>
    <w:rsid w:val="00F9524D"/>
    <w:rsid w:val="00F95A45"/>
    <w:rsid w:val="00F9741D"/>
    <w:rsid w:val="00FA6E74"/>
    <w:rsid w:val="00FB47D9"/>
    <w:rsid w:val="00FB6DCE"/>
    <w:rsid w:val="00FC3590"/>
    <w:rsid w:val="00FC4C29"/>
    <w:rsid w:val="00FC7CC4"/>
    <w:rsid w:val="00FD2DC2"/>
    <w:rsid w:val="00FD4EF5"/>
    <w:rsid w:val="00FD65D8"/>
    <w:rsid w:val="00FD7959"/>
    <w:rsid w:val="00FD7FE4"/>
    <w:rsid w:val="00FE11ED"/>
    <w:rsid w:val="00FE1A57"/>
    <w:rsid w:val="00FE215C"/>
    <w:rsid w:val="00FE49DD"/>
    <w:rsid w:val="00FF2B2D"/>
    <w:rsid w:val="00FF39AB"/>
    <w:rsid w:val="00FF3D1C"/>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15056</Words>
  <Characters>85821</Characters>
  <Application>Microsoft Office Word</Application>
  <DocSecurity>0</DocSecurity>
  <Lines>715</Lines>
  <Paragraphs>201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27</cp:revision>
  <dcterms:created xsi:type="dcterms:W3CDTF">2026-07-28T08:07:00Z</dcterms:created>
  <dcterms:modified xsi:type="dcterms:W3CDTF">2026-08-03T21:09:00Z</dcterms:modified>
</cp:coreProperties>
</file>