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3D33B" w14:textId="668B9D80" w:rsidR="009D2C64" w:rsidRPr="005935E7" w:rsidRDefault="009D2C64" w:rsidP="004A3E2B">
      <w:pPr>
        <w:spacing w:after="0" w:line="240" w:lineRule="auto"/>
        <w:rPr>
          <w:rFonts w:ascii="Franklin Gothic Book" w:hAnsi="Franklin Gothic Book"/>
        </w:rPr>
      </w:pPr>
    </w:p>
    <w:p w14:paraId="1CFEC782" w14:textId="5668CF76" w:rsidR="009D2C64" w:rsidRDefault="009D2C64" w:rsidP="004A3E2B">
      <w:pPr>
        <w:spacing w:after="0" w:line="240" w:lineRule="auto"/>
        <w:rPr>
          <w:rFonts w:ascii="Franklin Gothic Book" w:hAnsi="Franklin Gothic Book"/>
        </w:rPr>
      </w:pPr>
    </w:p>
    <w:p w14:paraId="25CBBA97" w14:textId="13C1EBF4" w:rsidR="006B6BFA" w:rsidRDefault="006B6BFA" w:rsidP="004A3E2B">
      <w:pPr>
        <w:spacing w:after="0" w:line="240" w:lineRule="auto"/>
        <w:rPr>
          <w:rFonts w:ascii="Franklin Gothic Book" w:hAnsi="Franklin Gothic Book"/>
        </w:rPr>
      </w:pPr>
    </w:p>
    <w:p w14:paraId="1185B2DB" w14:textId="512B2C69" w:rsidR="006B6BFA" w:rsidRDefault="006B6BFA" w:rsidP="004A3E2B">
      <w:pPr>
        <w:spacing w:after="0" w:line="240" w:lineRule="auto"/>
        <w:rPr>
          <w:rFonts w:ascii="Franklin Gothic Book" w:hAnsi="Franklin Gothic Book"/>
        </w:rPr>
      </w:pPr>
    </w:p>
    <w:p w14:paraId="0053A279" w14:textId="238CA5C5" w:rsidR="006B6BFA" w:rsidRDefault="006B6BFA" w:rsidP="004A3E2B">
      <w:pPr>
        <w:spacing w:after="0" w:line="240" w:lineRule="auto"/>
        <w:rPr>
          <w:rFonts w:ascii="Franklin Gothic Book" w:hAnsi="Franklin Gothic Book"/>
        </w:rPr>
      </w:pPr>
    </w:p>
    <w:p w14:paraId="65C037AE" w14:textId="77777777" w:rsidR="006B6BFA" w:rsidRPr="005935E7" w:rsidRDefault="006B6BFA" w:rsidP="004A3E2B">
      <w:pPr>
        <w:spacing w:after="0" w:line="240" w:lineRule="auto"/>
        <w:rPr>
          <w:rFonts w:ascii="Franklin Gothic Book" w:hAnsi="Franklin Gothic Book"/>
        </w:rPr>
      </w:pPr>
    </w:p>
    <w:p w14:paraId="75388C48" w14:textId="44BFC5A3" w:rsidR="009D2C64" w:rsidRPr="005935E7" w:rsidRDefault="00884C03" w:rsidP="004A3E2B">
      <w:pPr>
        <w:spacing w:after="0" w:line="240" w:lineRule="auto"/>
        <w:jc w:val="center"/>
        <w:rPr>
          <w:rFonts w:ascii="Franklin Gothic Book" w:hAnsi="Franklin Gothic Book" w:cs="Times New Roman"/>
          <w:b/>
          <w:sz w:val="24"/>
          <w:szCs w:val="32"/>
          <w:lang w:eastAsia="x-none"/>
        </w:rPr>
      </w:pPr>
      <w:r>
        <w:rPr>
          <w:rFonts w:ascii="Franklin Gothic Book" w:hAnsi="Franklin Gothic Book" w:cs="Times New Roman"/>
          <w:b/>
          <w:sz w:val="24"/>
          <w:szCs w:val="32"/>
          <w:lang w:eastAsia="x-none"/>
        </w:rPr>
        <w:t>BEŽNÝ POSTUP PRE PODLIMITNÉ ZÁKAZKY</w:t>
      </w:r>
    </w:p>
    <w:p w14:paraId="156A9FFE" w14:textId="77777777" w:rsidR="009D2C64" w:rsidRPr="005935E7" w:rsidRDefault="009D2C64" w:rsidP="004A3E2B">
      <w:pPr>
        <w:spacing w:after="0" w:line="240" w:lineRule="auto"/>
        <w:jc w:val="center"/>
        <w:rPr>
          <w:rFonts w:ascii="Franklin Gothic Book" w:hAnsi="Franklin Gothic Book"/>
          <w:iCs/>
          <w:sz w:val="22"/>
          <w:szCs w:val="22"/>
        </w:rPr>
      </w:pPr>
      <w:r w:rsidRPr="005935E7">
        <w:rPr>
          <w:rFonts w:ascii="Franklin Gothic Book" w:hAnsi="Franklin Gothic Book"/>
          <w:iCs/>
          <w:sz w:val="22"/>
          <w:szCs w:val="22"/>
        </w:rPr>
        <w:t xml:space="preserve">(ZÁKAZKA NA </w:t>
      </w:r>
      <w:r w:rsidRPr="005935E7">
        <w:rPr>
          <w:rFonts w:ascii="Franklin Gothic Book" w:hAnsi="Franklin Gothic Book"/>
          <w:iCs/>
          <w:caps/>
          <w:sz w:val="22"/>
          <w:szCs w:val="22"/>
        </w:rPr>
        <w:t>uskutočnenie stavebných prác</w:t>
      </w:r>
      <w:r w:rsidRPr="005935E7">
        <w:rPr>
          <w:rFonts w:ascii="Franklin Gothic Book" w:hAnsi="Franklin Gothic Book"/>
          <w:iCs/>
          <w:sz w:val="22"/>
          <w:szCs w:val="22"/>
        </w:rPr>
        <w:t>)</w:t>
      </w:r>
    </w:p>
    <w:p w14:paraId="3688943D" w14:textId="77777777" w:rsidR="009D2C64" w:rsidRPr="005935E7" w:rsidRDefault="009D2C64" w:rsidP="004A3E2B">
      <w:pPr>
        <w:spacing w:after="0" w:line="240" w:lineRule="auto"/>
        <w:jc w:val="center"/>
        <w:rPr>
          <w:rFonts w:ascii="Franklin Gothic Book" w:hAnsi="Franklin Gothic Book"/>
          <w:sz w:val="28"/>
          <w:szCs w:val="28"/>
        </w:rPr>
      </w:pPr>
    </w:p>
    <w:p w14:paraId="0A42E1C3" w14:textId="77777777" w:rsidR="007E2BD8" w:rsidRDefault="007E2BD8" w:rsidP="004A3E2B">
      <w:pPr>
        <w:spacing w:after="0" w:line="240" w:lineRule="auto"/>
        <w:jc w:val="center"/>
        <w:rPr>
          <w:rFonts w:ascii="Franklin Gothic Book" w:hAnsi="Franklin Gothic Book"/>
          <w:b/>
          <w:caps/>
          <w:sz w:val="52"/>
          <w:szCs w:val="52"/>
        </w:rPr>
      </w:pPr>
      <w:r>
        <w:rPr>
          <w:rFonts w:ascii="Franklin Gothic Book" w:hAnsi="Franklin Gothic Book"/>
          <w:b/>
          <w:caps/>
          <w:sz w:val="52"/>
          <w:szCs w:val="52"/>
        </w:rPr>
        <w:t>VÝZVA NA PREDKLADANIE PONÚK</w:t>
      </w:r>
    </w:p>
    <w:p w14:paraId="45448DF1" w14:textId="2D8FA6DB" w:rsidR="009D2C64" w:rsidRPr="007E2BD8" w:rsidRDefault="007E2BD8" w:rsidP="004A3E2B">
      <w:pPr>
        <w:spacing w:after="0" w:line="240" w:lineRule="auto"/>
        <w:jc w:val="center"/>
        <w:rPr>
          <w:rFonts w:ascii="Franklin Gothic Book" w:hAnsi="Franklin Gothic Book"/>
          <w:b/>
          <w:caps/>
          <w:sz w:val="32"/>
          <w:szCs w:val="32"/>
        </w:rPr>
      </w:pPr>
      <w:r w:rsidRPr="007E2BD8">
        <w:rPr>
          <w:rFonts w:ascii="Franklin Gothic Book" w:hAnsi="Franklin Gothic Book"/>
          <w:b/>
          <w:caps/>
          <w:sz w:val="32"/>
          <w:szCs w:val="32"/>
        </w:rPr>
        <w:t>/</w:t>
      </w:r>
      <w:r>
        <w:rPr>
          <w:rFonts w:ascii="Franklin Gothic Book" w:hAnsi="Franklin Gothic Book"/>
          <w:b/>
          <w:caps/>
          <w:sz w:val="32"/>
          <w:szCs w:val="32"/>
        </w:rPr>
        <w:t xml:space="preserve">Ďalej ako </w:t>
      </w:r>
      <w:r w:rsidRPr="007E2BD8">
        <w:rPr>
          <w:rFonts w:ascii="Franklin Gothic Book" w:hAnsi="Franklin Gothic Book"/>
          <w:b/>
          <w:caps/>
          <w:sz w:val="32"/>
          <w:szCs w:val="32"/>
        </w:rPr>
        <w:t>Súťažné podkl</w:t>
      </w:r>
      <w:r>
        <w:rPr>
          <w:rFonts w:ascii="Franklin Gothic Book" w:hAnsi="Franklin Gothic Book"/>
          <w:b/>
          <w:caps/>
          <w:sz w:val="32"/>
          <w:szCs w:val="32"/>
        </w:rPr>
        <w:t>A</w:t>
      </w:r>
      <w:r w:rsidRPr="007E2BD8">
        <w:rPr>
          <w:rFonts w:ascii="Franklin Gothic Book" w:hAnsi="Franklin Gothic Book"/>
          <w:b/>
          <w:caps/>
          <w:sz w:val="32"/>
          <w:szCs w:val="32"/>
        </w:rPr>
        <w:t>dy/</w:t>
      </w:r>
    </w:p>
    <w:p w14:paraId="720641D8" w14:textId="77777777" w:rsidR="009D2C64" w:rsidRDefault="009D2C64" w:rsidP="004A3E2B">
      <w:pPr>
        <w:spacing w:after="0" w:line="240" w:lineRule="auto"/>
        <w:jc w:val="center"/>
        <w:rPr>
          <w:rFonts w:ascii="Franklin Gothic Book" w:hAnsi="Franklin Gothic Book"/>
        </w:rPr>
      </w:pPr>
    </w:p>
    <w:p w14:paraId="7518FFDD" w14:textId="77777777" w:rsidR="009D2C64" w:rsidRPr="005935E7" w:rsidRDefault="009D2C64" w:rsidP="004A3E2B">
      <w:pPr>
        <w:spacing w:after="0" w:line="240" w:lineRule="auto"/>
        <w:jc w:val="center"/>
        <w:rPr>
          <w:rFonts w:ascii="Franklin Gothic Book" w:hAnsi="Franklin Gothic Book"/>
        </w:rPr>
      </w:pPr>
    </w:p>
    <w:p w14:paraId="2A220D23" w14:textId="3FD44D78" w:rsidR="00BC0ACB" w:rsidRPr="006F5457" w:rsidRDefault="00BC0ACB" w:rsidP="00BC0ACB">
      <w:pPr>
        <w:spacing w:before="120"/>
        <w:jc w:val="center"/>
        <w:rPr>
          <w:rFonts w:ascii="Franklin Gothic Book" w:hAnsi="Franklin Gothic Book"/>
          <w:sz w:val="24"/>
          <w:szCs w:val="24"/>
        </w:rPr>
      </w:pPr>
      <w:r w:rsidRPr="006F5457">
        <w:rPr>
          <w:rFonts w:ascii="Franklin Gothic Book" w:hAnsi="Franklin Gothic Book"/>
          <w:sz w:val="24"/>
          <w:szCs w:val="24"/>
        </w:rPr>
        <w:t xml:space="preserve">postupom verejnej súťaže podľa § </w:t>
      </w:r>
      <w:r w:rsidR="00A11B32" w:rsidRPr="006F5457">
        <w:rPr>
          <w:rFonts w:ascii="Franklin Gothic Book" w:hAnsi="Franklin Gothic Book"/>
          <w:sz w:val="24"/>
          <w:szCs w:val="24"/>
        </w:rPr>
        <w:t>11</w:t>
      </w:r>
      <w:r w:rsidR="00382B01">
        <w:rPr>
          <w:rFonts w:ascii="Franklin Gothic Book" w:hAnsi="Franklin Gothic Book"/>
          <w:sz w:val="24"/>
          <w:szCs w:val="24"/>
        </w:rPr>
        <w:t xml:space="preserve">0 </w:t>
      </w:r>
      <w:r w:rsidR="006F5457" w:rsidRPr="006F5457">
        <w:rPr>
          <w:rFonts w:ascii="Franklin Gothic Book" w:hAnsi="Franklin Gothic Book"/>
          <w:sz w:val="24"/>
          <w:szCs w:val="24"/>
        </w:rPr>
        <w:t xml:space="preserve"> </w:t>
      </w:r>
      <w:r w:rsidRPr="006F5457">
        <w:rPr>
          <w:rFonts w:ascii="Franklin Gothic Book" w:hAnsi="Franklin Gothic Book"/>
          <w:sz w:val="24"/>
          <w:szCs w:val="24"/>
        </w:rPr>
        <w:t xml:space="preserve">zákona č. 343/2015 Z. z. o verejnom obstarávaní a o zmene a doplnení niektorých zákonov v znení neskorších predpisov </w:t>
      </w:r>
    </w:p>
    <w:p w14:paraId="173DD108" w14:textId="77777777" w:rsidR="009D2C64" w:rsidRPr="006F5457" w:rsidRDefault="009D2C64" w:rsidP="004A3E2B">
      <w:pPr>
        <w:spacing w:after="0" w:line="240" w:lineRule="auto"/>
        <w:jc w:val="center"/>
        <w:rPr>
          <w:rFonts w:ascii="Franklin Gothic Book" w:hAnsi="Franklin Gothic Book"/>
          <w:sz w:val="30"/>
          <w:szCs w:val="30"/>
        </w:rPr>
      </w:pPr>
    </w:p>
    <w:p w14:paraId="3988CD50" w14:textId="77777777" w:rsidR="009D2C64" w:rsidRPr="006F5457" w:rsidRDefault="009D2C64" w:rsidP="004A3E2B">
      <w:pPr>
        <w:spacing w:after="0" w:line="240" w:lineRule="auto"/>
        <w:jc w:val="center"/>
        <w:rPr>
          <w:rFonts w:ascii="Franklin Gothic Book" w:hAnsi="Franklin Gothic Book"/>
          <w:sz w:val="22"/>
          <w:szCs w:val="22"/>
        </w:rPr>
      </w:pPr>
      <w:r w:rsidRPr="006F5457">
        <w:rPr>
          <w:rFonts w:ascii="Franklin Gothic Book" w:hAnsi="Franklin Gothic Book"/>
          <w:smallCaps/>
          <w:sz w:val="22"/>
          <w:szCs w:val="22"/>
        </w:rPr>
        <w:t>Predmet zákazky</w:t>
      </w:r>
      <w:r w:rsidRPr="006F5457">
        <w:rPr>
          <w:rFonts w:ascii="Franklin Gothic Book" w:hAnsi="Franklin Gothic Book"/>
          <w:sz w:val="22"/>
          <w:szCs w:val="22"/>
        </w:rPr>
        <w:t>:</w:t>
      </w:r>
    </w:p>
    <w:p w14:paraId="4E009FF4" w14:textId="77777777" w:rsidR="00DA2790" w:rsidRDefault="00DA2790" w:rsidP="004A3E2B">
      <w:pPr>
        <w:spacing w:after="0" w:line="240" w:lineRule="auto"/>
        <w:rPr>
          <w:rFonts w:ascii="Franklin Gothic Book" w:hAnsi="Franklin Gothic Book"/>
        </w:rPr>
      </w:pPr>
    </w:p>
    <w:p w14:paraId="66EF80CF" w14:textId="77777777" w:rsidR="008B189A" w:rsidRDefault="008B189A" w:rsidP="008B189A">
      <w:pPr>
        <w:tabs>
          <w:tab w:val="left" w:pos="851"/>
        </w:tabs>
        <w:spacing w:after="240" w:line="276" w:lineRule="auto"/>
        <w:jc w:val="center"/>
        <w:rPr>
          <w:rFonts w:ascii="Franklin Gothic Book" w:hAnsi="Franklin Gothic Book"/>
          <w:b/>
          <w:caps/>
          <w:sz w:val="28"/>
          <w:szCs w:val="32"/>
        </w:rPr>
      </w:pPr>
    </w:p>
    <w:p w14:paraId="36C14636" w14:textId="286D27DD" w:rsidR="00A26EF7" w:rsidRPr="00A26EF7" w:rsidRDefault="00E32507" w:rsidP="00CF3156">
      <w:pPr>
        <w:jc w:val="center"/>
        <w:rPr>
          <w:rFonts w:ascii="Franklin Gothic Book" w:hAnsi="Franklin Gothic Book"/>
          <w:b/>
          <w:bCs/>
          <w:sz w:val="28"/>
          <w:szCs w:val="28"/>
        </w:rPr>
      </w:pPr>
      <w:bookmarkStart w:id="0" w:name="_Hlk165623394"/>
      <w:r w:rsidRPr="00E32507">
        <w:rPr>
          <w:rFonts w:ascii="Franklin Gothic Book" w:hAnsi="Franklin Gothic Book"/>
          <w:b/>
          <w:bCs/>
          <w:sz w:val="28"/>
          <w:szCs w:val="28"/>
        </w:rPr>
        <w:t>„NOCĽAHÁREŇ STOP, ŠANCA, KOTVA</w:t>
      </w:r>
      <w:r w:rsidR="008F079E" w:rsidRPr="008F079E">
        <w:rPr>
          <w:rFonts w:ascii="Franklin Gothic Book" w:hAnsi="Franklin Gothic Book"/>
          <w:b/>
          <w:bCs/>
          <w:sz w:val="28"/>
          <w:szCs w:val="28"/>
        </w:rPr>
        <w:t xml:space="preserve">“  </w:t>
      </w:r>
    </w:p>
    <w:bookmarkEnd w:id="0"/>
    <w:p w14:paraId="7974178A" w14:textId="77777777" w:rsidR="00775D92" w:rsidRDefault="00775D92" w:rsidP="00775D92">
      <w:pPr>
        <w:spacing w:beforeLines="60" w:before="144" w:afterLines="60" w:after="144"/>
      </w:pPr>
    </w:p>
    <w:p w14:paraId="781655CB" w14:textId="77777777" w:rsidR="007D0F9F" w:rsidRDefault="007D0F9F" w:rsidP="00775D92">
      <w:pPr>
        <w:spacing w:beforeLines="60" w:before="144" w:afterLines="60" w:after="144"/>
      </w:pPr>
    </w:p>
    <w:p w14:paraId="1CAFDD33" w14:textId="77777777" w:rsidR="007D0F9F" w:rsidRDefault="007D0F9F" w:rsidP="00775D92">
      <w:pPr>
        <w:spacing w:beforeLines="60" w:before="144" w:afterLines="60" w:after="144"/>
      </w:pPr>
    </w:p>
    <w:p w14:paraId="75B7FA0C" w14:textId="22BA2719" w:rsidR="00775D92" w:rsidRPr="006F5457" w:rsidRDefault="008B39DC" w:rsidP="00775D92">
      <w:pPr>
        <w:spacing w:beforeLines="60" w:before="144" w:afterLines="60" w:after="144"/>
        <w:rPr>
          <w:rFonts w:ascii="Franklin Gothic Book" w:hAnsi="Franklin Gothic Book"/>
          <w:sz w:val="24"/>
          <w:szCs w:val="24"/>
        </w:rPr>
      </w:pPr>
      <w:r>
        <w:rPr>
          <w:rFonts w:ascii="Franklin Gothic Book" w:hAnsi="Franklin Gothic Book"/>
          <w:sz w:val="24"/>
          <w:szCs w:val="24"/>
        </w:rPr>
        <w:t>Dolný Kubín</w:t>
      </w:r>
      <w:r w:rsidR="007D0F9F" w:rsidRPr="006F5457">
        <w:rPr>
          <w:rFonts w:ascii="Franklin Gothic Book" w:hAnsi="Franklin Gothic Book"/>
          <w:sz w:val="24"/>
          <w:szCs w:val="24"/>
        </w:rPr>
        <w:t>, d</w:t>
      </w:r>
      <w:r w:rsidR="00775D92" w:rsidRPr="006F5457">
        <w:rPr>
          <w:rFonts w:ascii="Franklin Gothic Book" w:hAnsi="Franklin Gothic Book"/>
          <w:sz w:val="24"/>
          <w:szCs w:val="24"/>
        </w:rPr>
        <w:t xml:space="preserve">ňa </w:t>
      </w:r>
      <w:r w:rsidR="00E32507">
        <w:rPr>
          <w:rFonts w:ascii="Franklin Gothic Book" w:hAnsi="Franklin Gothic Book"/>
          <w:sz w:val="24"/>
          <w:szCs w:val="24"/>
        </w:rPr>
        <w:t>2</w:t>
      </w:r>
      <w:r w:rsidR="00083BCC">
        <w:rPr>
          <w:rFonts w:ascii="Franklin Gothic Book" w:hAnsi="Franklin Gothic Book"/>
          <w:sz w:val="24"/>
          <w:szCs w:val="24"/>
        </w:rPr>
        <w:t>7</w:t>
      </w:r>
      <w:r w:rsidR="00AB326A">
        <w:rPr>
          <w:rFonts w:ascii="Franklin Gothic Book" w:hAnsi="Franklin Gothic Book"/>
          <w:sz w:val="24"/>
          <w:szCs w:val="24"/>
        </w:rPr>
        <w:t>.</w:t>
      </w:r>
      <w:r w:rsidR="00300D91">
        <w:rPr>
          <w:rFonts w:ascii="Franklin Gothic Book" w:hAnsi="Franklin Gothic Book"/>
          <w:sz w:val="24"/>
          <w:szCs w:val="24"/>
        </w:rPr>
        <w:t>0</w:t>
      </w:r>
      <w:r w:rsidR="00E32507">
        <w:rPr>
          <w:rFonts w:ascii="Franklin Gothic Book" w:hAnsi="Franklin Gothic Book"/>
          <w:sz w:val="24"/>
          <w:szCs w:val="24"/>
        </w:rPr>
        <w:t>8</w:t>
      </w:r>
      <w:r w:rsidR="00912855" w:rsidRPr="006F5457">
        <w:rPr>
          <w:rFonts w:ascii="Franklin Gothic Book" w:hAnsi="Franklin Gothic Book"/>
          <w:sz w:val="24"/>
          <w:szCs w:val="24"/>
        </w:rPr>
        <w:t>.202</w:t>
      </w:r>
      <w:r w:rsidR="00A24AA6">
        <w:rPr>
          <w:rFonts w:ascii="Franklin Gothic Book" w:hAnsi="Franklin Gothic Book"/>
          <w:sz w:val="24"/>
          <w:szCs w:val="24"/>
        </w:rPr>
        <w:t>6</w:t>
      </w:r>
    </w:p>
    <w:p w14:paraId="2E00945F" w14:textId="77777777" w:rsidR="00775D92" w:rsidRPr="006F5457" w:rsidRDefault="00775D92" w:rsidP="00775D92">
      <w:pPr>
        <w:spacing w:beforeLines="60" w:before="144" w:afterLines="60" w:after="144"/>
        <w:ind w:left="4956"/>
        <w:rPr>
          <w:rFonts w:ascii="Franklin Gothic Book" w:hAnsi="Franklin Gothic Book"/>
          <w:sz w:val="24"/>
          <w:szCs w:val="24"/>
        </w:rPr>
      </w:pPr>
    </w:p>
    <w:p w14:paraId="6748DDA5" w14:textId="77777777" w:rsidR="00775D92" w:rsidRPr="006F5457" w:rsidRDefault="00775D92" w:rsidP="00775D92">
      <w:pPr>
        <w:ind w:left="4956"/>
        <w:rPr>
          <w:rFonts w:ascii="Franklin Gothic Book" w:hAnsi="Franklin Gothic Book"/>
          <w:sz w:val="24"/>
          <w:szCs w:val="24"/>
        </w:rPr>
      </w:pPr>
      <w:r w:rsidRPr="006F5457">
        <w:rPr>
          <w:rFonts w:ascii="Franklin Gothic Book" w:hAnsi="Franklin Gothic Book"/>
          <w:sz w:val="24"/>
          <w:szCs w:val="24"/>
        </w:rPr>
        <w:t>.....................................................</w:t>
      </w:r>
    </w:p>
    <w:p w14:paraId="716BFAAD" w14:textId="77777777" w:rsidR="00775D92" w:rsidRPr="006F5457" w:rsidRDefault="00775D92" w:rsidP="00775D92">
      <w:pPr>
        <w:ind w:left="4956"/>
        <w:rPr>
          <w:rFonts w:ascii="Franklin Gothic Book" w:hAnsi="Franklin Gothic Book"/>
          <w:sz w:val="24"/>
          <w:szCs w:val="24"/>
        </w:rPr>
      </w:pPr>
      <w:r w:rsidRPr="006F5457">
        <w:rPr>
          <w:rFonts w:ascii="Franklin Gothic Book" w:hAnsi="Franklin Gothic Book"/>
          <w:sz w:val="24"/>
          <w:szCs w:val="24"/>
        </w:rPr>
        <w:t>JUDr. Zuzana Waczlavová</w:t>
      </w:r>
    </w:p>
    <w:p w14:paraId="567CA2BA" w14:textId="6AC3F303" w:rsidR="00775D92" w:rsidRPr="006F5457" w:rsidRDefault="00775D92" w:rsidP="00775D92">
      <w:pPr>
        <w:ind w:left="4956"/>
        <w:rPr>
          <w:rFonts w:ascii="Franklin Gothic Book" w:hAnsi="Franklin Gothic Book"/>
          <w:sz w:val="24"/>
          <w:szCs w:val="24"/>
        </w:rPr>
      </w:pPr>
      <w:r w:rsidRPr="006F5457">
        <w:rPr>
          <w:rFonts w:ascii="Franklin Gothic Book" w:hAnsi="Franklin Gothic Book"/>
          <w:sz w:val="24"/>
          <w:szCs w:val="24"/>
        </w:rPr>
        <w:t xml:space="preserve">osoba zodpovedná za </w:t>
      </w:r>
      <w:r w:rsidR="00912855" w:rsidRPr="006F5457">
        <w:rPr>
          <w:rFonts w:ascii="Franklin Gothic Book" w:hAnsi="Franklin Gothic Book"/>
          <w:sz w:val="24"/>
          <w:szCs w:val="24"/>
        </w:rPr>
        <w:t xml:space="preserve">priebeh </w:t>
      </w:r>
      <w:r w:rsidRPr="006F5457">
        <w:rPr>
          <w:rFonts w:ascii="Franklin Gothic Book" w:hAnsi="Franklin Gothic Book"/>
          <w:sz w:val="24"/>
          <w:szCs w:val="24"/>
        </w:rPr>
        <w:t>VO</w:t>
      </w:r>
    </w:p>
    <w:p w14:paraId="067B985C" w14:textId="77777777" w:rsidR="00775D92" w:rsidRPr="006F5457" w:rsidRDefault="00775D92" w:rsidP="00775D92">
      <w:pPr>
        <w:rPr>
          <w:rFonts w:ascii="Franklin Gothic Book" w:hAnsi="Franklin Gothic Book"/>
          <w:sz w:val="24"/>
          <w:szCs w:val="24"/>
        </w:rPr>
      </w:pPr>
    </w:p>
    <w:p w14:paraId="4E90AC48" w14:textId="77777777" w:rsidR="00775D92" w:rsidRPr="006F5457" w:rsidRDefault="00775D92" w:rsidP="00775D92">
      <w:pPr>
        <w:rPr>
          <w:rFonts w:ascii="Franklin Gothic Book" w:hAnsi="Franklin Gothic Book"/>
          <w:sz w:val="24"/>
          <w:szCs w:val="24"/>
        </w:rPr>
      </w:pPr>
    </w:p>
    <w:p w14:paraId="1F2E1C1A" w14:textId="77777777" w:rsidR="00775D92" w:rsidRPr="006F5457" w:rsidRDefault="00775D92" w:rsidP="00775D92">
      <w:pPr>
        <w:rPr>
          <w:rFonts w:ascii="Franklin Gothic Book" w:hAnsi="Franklin Gothic Book"/>
          <w:sz w:val="24"/>
          <w:szCs w:val="24"/>
        </w:rPr>
      </w:pPr>
    </w:p>
    <w:p w14:paraId="46F8D209" w14:textId="77777777" w:rsidR="00775D92" w:rsidRPr="006F5457" w:rsidRDefault="00775D92" w:rsidP="00775D92">
      <w:pPr>
        <w:ind w:left="4248" w:firstLine="708"/>
        <w:rPr>
          <w:rFonts w:ascii="Franklin Gothic Book" w:hAnsi="Franklin Gothic Book"/>
          <w:sz w:val="24"/>
          <w:szCs w:val="24"/>
        </w:rPr>
      </w:pPr>
      <w:r w:rsidRPr="006F5457">
        <w:rPr>
          <w:rFonts w:ascii="Franklin Gothic Book" w:hAnsi="Franklin Gothic Book"/>
          <w:sz w:val="24"/>
          <w:szCs w:val="24"/>
        </w:rPr>
        <w:t>.....................................................</w:t>
      </w:r>
    </w:p>
    <w:p w14:paraId="5384387A" w14:textId="6BEA70C0" w:rsidR="00F97B0C" w:rsidRPr="00F97B0C" w:rsidRDefault="00F97B0C" w:rsidP="00F97B0C">
      <w:pPr>
        <w:spacing w:beforeLines="60" w:before="144" w:afterLines="60" w:after="144"/>
        <w:ind w:left="4248" w:firstLine="708"/>
        <w:rPr>
          <w:rFonts w:ascii="Franklin Gothic Book" w:hAnsi="Franklin Gothic Book"/>
          <w:sz w:val="24"/>
          <w:szCs w:val="24"/>
        </w:rPr>
      </w:pPr>
      <w:r w:rsidRPr="00F97B0C">
        <w:rPr>
          <w:rFonts w:ascii="Franklin Gothic Book" w:hAnsi="Franklin Gothic Book"/>
          <w:sz w:val="24"/>
          <w:szCs w:val="24"/>
        </w:rPr>
        <w:t xml:space="preserve">Ing. </w:t>
      </w:r>
      <w:r w:rsidR="008B39DC">
        <w:rPr>
          <w:rFonts w:ascii="Franklin Gothic Book" w:hAnsi="Franklin Gothic Book"/>
          <w:sz w:val="24"/>
          <w:szCs w:val="24"/>
        </w:rPr>
        <w:t>Ján Prílepok</w:t>
      </w:r>
    </w:p>
    <w:p w14:paraId="127777C4" w14:textId="77777777" w:rsidR="00F97B0C" w:rsidRPr="00F97B0C" w:rsidRDefault="00F97B0C" w:rsidP="00F97B0C">
      <w:pPr>
        <w:spacing w:beforeLines="60" w:before="144" w:afterLines="60" w:after="144"/>
        <w:ind w:left="4248" w:firstLine="708"/>
        <w:rPr>
          <w:rFonts w:ascii="Franklin Gothic Book" w:hAnsi="Franklin Gothic Book"/>
          <w:sz w:val="24"/>
          <w:szCs w:val="24"/>
        </w:rPr>
      </w:pPr>
      <w:r w:rsidRPr="00F97B0C">
        <w:rPr>
          <w:rFonts w:ascii="Franklin Gothic Book" w:hAnsi="Franklin Gothic Book"/>
          <w:sz w:val="24"/>
          <w:szCs w:val="24"/>
        </w:rPr>
        <w:t>primátor</w:t>
      </w:r>
    </w:p>
    <w:p w14:paraId="329047B2" w14:textId="77777777" w:rsidR="00775D92" w:rsidRPr="006F5457" w:rsidRDefault="00775D92" w:rsidP="00775D92">
      <w:pPr>
        <w:spacing w:beforeLines="60" w:before="144" w:afterLines="60" w:after="144"/>
        <w:rPr>
          <w:rFonts w:ascii="Franklin Gothic Book" w:hAnsi="Franklin Gothic Book"/>
          <w:sz w:val="24"/>
          <w:szCs w:val="24"/>
        </w:rPr>
      </w:pPr>
    </w:p>
    <w:p w14:paraId="2632FEEB" w14:textId="77777777" w:rsidR="00DA2790" w:rsidRDefault="00DA2790" w:rsidP="004A3E2B">
      <w:pPr>
        <w:spacing w:after="0" w:line="240" w:lineRule="auto"/>
        <w:rPr>
          <w:rFonts w:ascii="Franklin Gothic Book" w:hAnsi="Franklin Gothic Book"/>
        </w:rPr>
      </w:pPr>
    </w:p>
    <w:p w14:paraId="415EBE49" w14:textId="77777777" w:rsidR="00DA2790" w:rsidRDefault="00DA2790" w:rsidP="004A3E2B">
      <w:pPr>
        <w:spacing w:after="0" w:line="240" w:lineRule="auto"/>
        <w:rPr>
          <w:rFonts w:ascii="Franklin Gothic Book" w:hAnsi="Franklin Gothic Book"/>
        </w:rPr>
      </w:pPr>
    </w:p>
    <w:p w14:paraId="2C4A0B9F" w14:textId="77777777" w:rsidR="001D21F0" w:rsidRPr="001D21F0" w:rsidRDefault="001D21F0" w:rsidP="001D21F0">
      <w:pPr>
        <w:spacing w:after="0" w:line="240" w:lineRule="auto"/>
        <w:ind w:left="4956"/>
        <w:rPr>
          <w:rFonts w:ascii="Franklin Gothic Book" w:eastAsia="Times New Roman" w:hAnsi="Franklin Gothic Book" w:cs="Calibri"/>
          <w:lang w:eastAsia="cs-CZ"/>
        </w:rPr>
      </w:pPr>
    </w:p>
    <w:p w14:paraId="2FACA8EE" w14:textId="77777777" w:rsidR="001D21F0" w:rsidRPr="001D21F0" w:rsidRDefault="001D21F0" w:rsidP="001D21F0">
      <w:pPr>
        <w:spacing w:after="0" w:line="240" w:lineRule="auto"/>
        <w:ind w:left="4956"/>
        <w:rPr>
          <w:rFonts w:ascii="Franklin Gothic Book" w:eastAsia="Times New Roman" w:hAnsi="Franklin Gothic Book" w:cs="Calibri"/>
          <w:lang w:eastAsia="cs-CZ"/>
        </w:rPr>
      </w:pPr>
    </w:p>
    <w:p w14:paraId="0DD987F5" w14:textId="77777777" w:rsidR="001D21F0" w:rsidRPr="001D21F0" w:rsidRDefault="001D21F0" w:rsidP="001D21F0">
      <w:pPr>
        <w:spacing w:after="0" w:line="240" w:lineRule="auto"/>
        <w:ind w:left="4956"/>
        <w:rPr>
          <w:rFonts w:ascii="Franklin Gothic Book" w:eastAsia="Times New Roman" w:hAnsi="Franklin Gothic Book" w:cs="Calibri"/>
          <w:lang w:eastAsia="cs-CZ"/>
        </w:rPr>
      </w:pPr>
    </w:p>
    <w:p w14:paraId="6D417F25" w14:textId="77777777" w:rsidR="001D21F0" w:rsidRPr="001D21F0" w:rsidRDefault="001D21F0" w:rsidP="001D21F0">
      <w:pPr>
        <w:spacing w:after="0" w:line="240" w:lineRule="auto"/>
        <w:ind w:left="4956"/>
        <w:rPr>
          <w:rFonts w:ascii="Franklin Gothic Book" w:eastAsia="Times New Roman" w:hAnsi="Franklin Gothic Book" w:cs="Calibri"/>
          <w:lang w:eastAsia="cs-CZ"/>
        </w:rPr>
      </w:pPr>
    </w:p>
    <w:p w14:paraId="04B790AD" w14:textId="77777777" w:rsidR="001D21F0" w:rsidRPr="001D21F0" w:rsidRDefault="001D21F0" w:rsidP="001D21F0">
      <w:pPr>
        <w:spacing w:after="0" w:line="240" w:lineRule="auto"/>
        <w:ind w:left="4956"/>
        <w:rPr>
          <w:rFonts w:ascii="Franklin Gothic Book" w:eastAsia="Times New Roman" w:hAnsi="Franklin Gothic Book" w:cs="Calibri"/>
          <w:lang w:eastAsia="cs-CZ"/>
        </w:rPr>
      </w:pPr>
    </w:p>
    <w:p w14:paraId="1135F56C" w14:textId="77777777" w:rsidR="001D21F0" w:rsidRPr="001D21F0" w:rsidRDefault="001D21F0" w:rsidP="001D21F0">
      <w:pPr>
        <w:spacing w:after="0" w:line="240" w:lineRule="auto"/>
        <w:ind w:left="4956"/>
        <w:rPr>
          <w:rFonts w:ascii="Franklin Gothic Book" w:eastAsia="Times New Roman" w:hAnsi="Franklin Gothic Book" w:cs="Calibri"/>
          <w:lang w:eastAsia="cs-CZ"/>
        </w:rPr>
      </w:pPr>
    </w:p>
    <w:p w14:paraId="4EC5CED8" w14:textId="074A8606" w:rsidR="009D2C64" w:rsidRPr="005935E7" w:rsidRDefault="001D21F0" w:rsidP="00775D92">
      <w:pPr>
        <w:tabs>
          <w:tab w:val="left" w:pos="2127"/>
          <w:tab w:val="left" w:pos="4962"/>
        </w:tabs>
        <w:spacing w:after="0" w:line="240" w:lineRule="auto"/>
        <w:rPr>
          <w:rFonts w:ascii="Franklin Gothic Book" w:hAnsi="Franklin Gothic Book"/>
        </w:rPr>
      </w:pPr>
      <w:r w:rsidRPr="001D21F0">
        <w:rPr>
          <w:rFonts w:ascii="Franklin Gothic Book" w:eastAsia="Times New Roman" w:hAnsi="Franklin Gothic Book" w:cs="Calibri"/>
          <w:lang w:eastAsia="cs-CZ"/>
        </w:rPr>
        <w:tab/>
      </w:r>
    </w:p>
    <w:p w14:paraId="159D192D" w14:textId="77777777" w:rsidR="009D2C64" w:rsidRPr="005935E7" w:rsidRDefault="009D2C64" w:rsidP="004A3E2B">
      <w:pPr>
        <w:spacing w:after="0" w:line="240" w:lineRule="auto"/>
        <w:rPr>
          <w:rFonts w:ascii="Franklin Gothic Book" w:hAnsi="Franklin Gothic Book"/>
        </w:rPr>
      </w:pPr>
    </w:p>
    <w:p w14:paraId="46DB8B9E" w14:textId="77777777" w:rsidR="009D2C64" w:rsidRPr="005935E7" w:rsidRDefault="009D2C64" w:rsidP="004A3E2B">
      <w:pPr>
        <w:spacing w:after="0" w:line="240" w:lineRule="auto"/>
        <w:rPr>
          <w:rFonts w:ascii="Franklin Gothic Book" w:hAnsi="Franklin Gothic Book"/>
        </w:rPr>
      </w:pPr>
    </w:p>
    <w:p w14:paraId="6F88160B" w14:textId="0A6E3F87" w:rsidR="009D2C64" w:rsidRPr="005935E7" w:rsidRDefault="00884C03" w:rsidP="004A3E2B">
      <w:pPr>
        <w:spacing w:after="0" w:line="240" w:lineRule="auto"/>
        <w:jc w:val="center"/>
        <w:rPr>
          <w:rFonts w:ascii="Franklin Gothic Book" w:hAnsi="Franklin Gothic Book" w:cs="Times New Roman"/>
          <w:b/>
          <w:sz w:val="24"/>
          <w:szCs w:val="32"/>
          <w:lang w:eastAsia="x-none"/>
        </w:rPr>
      </w:pPr>
      <w:r>
        <w:rPr>
          <w:rFonts w:ascii="Franklin Gothic Book" w:hAnsi="Franklin Gothic Book" w:cs="Times New Roman"/>
          <w:b/>
          <w:sz w:val="24"/>
          <w:szCs w:val="32"/>
          <w:lang w:eastAsia="x-none"/>
        </w:rPr>
        <w:t>BEŽNÝ POSTUP PRE PODLIMITNÉ ZÁKAZKY</w:t>
      </w:r>
    </w:p>
    <w:p w14:paraId="52C2A88B" w14:textId="77777777" w:rsidR="009D2C64" w:rsidRPr="005935E7" w:rsidRDefault="009D2C64" w:rsidP="004A3E2B">
      <w:pPr>
        <w:spacing w:after="0" w:line="240" w:lineRule="auto"/>
        <w:jc w:val="center"/>
        <w:rPr>
          <w:rFonts w:ascii="Franklin Gothic Book" w:hAnsi="Franklin Gothic Book"/>
          <w:iCs/>
          <w:sz w:val="22"/>
          <w:szCs w:val="22"/>
        </w:rPr>
      </w:pPr>
      <w:r w:rsidRPr="005935E7">
        <w:rPr>
          <w:rFonts w:ascii="Franklin Gothic Book" w:hAnsi="Franklin Gothic Book"/>
          <w:iCs/>
          <w:sz w:val="22"/>
          <w:szCs w:val="22"/>
        </w:rPr>
        <w:t xml:space="preserve">(ZÁKAZKA NA </w:t>
      </w:r>
      <w:r w:rsidRPr="005935E7">
        <w:rPr>
          <w:rFonts w:ascii="Franklin Gothic Book" w:hAnsi="Franklin Gothic Book"/>
          <w:iCs/>
          <w:caps/>
          <w:sz w:val="22"/>
          <w:szCs w:val="22"/>
        </w:rPr>
        <w:t>uskutočnenie stavebných prác</w:t>
      </w:r>
      <w:r w:rsidRPr="005935E7">
        <w:rPr>
          <w:rFonts w:ascii="Franklin Gothic Book" w:hAnsi="Franklin Gothic Book"/>
          <w:iCs/>
          <w:sz w:val="22"/>
          <w:szCs w:val="22"/>
        </w:rPr>
        <w:t>)</w:t>
      </w:r>
    </w:p>
    <w:p w14:paraId="10C8C2C7" w14:textId="77777777" w:rsidR="009D2C64" w:rsidRPr="005935E7" w:rsidRDefault="009D2C64" w:rsidP="004A3E2B">
      <w:pPr>
        <w:spacing w:after="0" w:line="240" w:lineRule="auto"/>
        <w:jc w:val="center"/>
        <w:rPr>
          <w:rFonts w:ascii="Franklin Gothic Book" w:hAnsi="Franklin Gothic Book"/>
          <w:b/>
          <w:i/>
          <w:sz w:val="28"/>
          <w:szCs w:val="28"/>
        </w:rPr>
      </w:pPr>
    </w:p>
    <w:p w14:paraId="00E4FD73" w14:textId="77777777" w:rsidR="009D2C64" w:rsidRPr="005935E7" w:rsidRDefault="009D2C64" w:rsidP="004A3E2B">
      <w:pPr>
        <w:spacing w:after="0" w:line="240" w:lineRule="auto"/>
        <w:jc w:val="center"/>
        <w:rPr>
          <w:rFonts w:ascii="Franklin Gothic Book" w:hAnsi="Franklin Gothic Book"/>
          <w:b/>
          <w:caps/>
          <w:sz w:val="52"/>
          <w:szCs w:val="52"/>
        </w:rPr>
      </w:pPr>
      <w:r w:rsidRPr="005935E7">
        <w:rPr>
          <w:rFonts w:ascii="Franklin Gothic Book" w:hAnsi="Franklin Gothic Book"/>
          <w:b/>
          <w:caps/>
          <w:sz w:val="52"/>
          <w:szCs w:val="52"/>
        </w:rPr>
        <w:t>Obsah súťažných podkladov</w:t>
      </w:r>
    </w:p>
    <w:p w14:paraId="6BDBDE3F" w14:textId="77777777" w:rsidR="009D2C64" w:rsidRPr="005935E7" w:rsidRDefault="009D2C64" w:rsidP="004A3E2B">
      <w:pPr>
        <w:spacing w:after="0" w:line="240" w:lineRule="auto"/>
        <w:jc w:val="center"/>
        <w:rPr>
          <w:rFonts w:ascii="Franklin Gothic Book" w:hAnsi="Franklin Gothic Book"/>
        </w:rPr>
      </w:pPr>
    </w:p>
    <w:p w14:paraId="6CE9FCF0" w14:textId="77777777" w:rsidR="009D2C64" w:rsidRPr="005935E7" w:rsidRDefault="009D2C64" w:rsidP="004A3E2B">
      <w:pPr>
        <w:spacing w:after="0" w:line="240" w:lineRule="auto"/>
        <w:jc w:val="center"/>
        <w:rPr>
          <w:rFonts w:ascii="Franklin Gothic Book" w:hAnsi="Franklin Gothic Book"/>
          <w:sz w:val="30"/>
          <w:szCs w:val="30"/>
        </w:rPr>
      </w:pPr>
    </w:p>
    <w:p w14:paraId="679977B3" w14:textId="77777777" w:rsidR="009D2C64" w:rsidRPr="005935E7" w:rsidRDefault="009D2C64" w:rsidP="004A3E2B">
      <w:pPr>
        <w:spacing w:after="0" w:line="240" w:lineRule="auto"/>
        <w:jc w:val="center"/>
        <w:rPr>
          <w:rFonts w:ascii="Franklin Gothic Book" w:hAnsi="Franklin Gothic Book"/>
          <w:sz w:val="30"/>
          <w:szCs w:val="30"/>
        </w:rPr>
      </w:pPr>
    </w:p>
    <w:p w14:paraId="0591F941" w14:textId="77777777" w:rsidR="009D2C64" w:rsidRPr="005935E7" w:rsidRDefault="009D2C64" w:rsidP="004A3E2B">
      <w:pPr>
        <w:spacing w:after="0" w:line="240" w:lineRule="auto"/>
        <w:jc w:val="center"/>
        <w:rPr>
          <w:rFonts w:ascii="Franklin Gothic Book" w:hAnsi="Franklin Gothic Book"/>
          <w:sz w:val="22"/>
          <w:szCs w:val="22"/>
        </w:rPr>
      </w:pPr>
      <w:r w:rsidRPr="005935E7">
        <w:rPr>
          <w:rFonts w:ascii="Franklin Gothic Book" w:hAnsi="Franklin Gothic Book"/>
          <w:smallCaps/>
          <w:sz w:val="22"/>
          <w:szCs w:val="22"/>
        </w:rPr>
        <w:t>Predmet zákazky</w:t>
      </w:r>
      <w:r w:rsidRPr="005935E7">
        <w:rPr>
          <w:rFonts w:ascii="Franklin Gothic Book" w:hAnsi="Franklin Gothic Book"/>
          <w:sz w:val="22"/>
          <w:szCs w:val="22"/>
        </w:rPr>
        <w:t>:</w:t>
      </w:r>
    </w:p>
    <w:p w14:paraId="7AE7E14F" w14:textId="77777777" w:rsidR="008B189A" w:rsidRDefault="009D2C64" w:rsidP="008B189A">
      <w:pPr>
        <w:tabs>
          <w:tab w:val="left" w:pos="851"/>
        </w:tabs>
        <w:spacing w:after="240" w:line="276" w:lineRule="auto"/>
        <w:jc w:val="center"/>
        <w:rPr>
          <w:rFonts w:ascii="Franklin Gothic Book" w:hAnsi="Franklin Gothic Book"/>
          <w:b/>
        </w:rPr>
      </w:pPr>
      <w:r w:rsidRPr="005935E7">
        <w:rPr>
          <w:rFonts w:ascii="Franklin Gothic Book" w:hAnsi="Franklin Gothic Book"/>
          <w:b/>
        </w:rPr>
        <w:tab/>
      </w:r>
      <w:r w:rsidRPr="005935E7">
        <w:rPr>
          <w:rFonts w:ascii="Franklin Gothic Book" w:hAnsi="Franklin Gothic Book"/>
          <w:b/>
        </w:rPr>
        <w:tab/>
      </w:r>
    </w:p>
    <w:p w14:paraId="59681E24" w14:textId="77777777" w:rsidR="00F97B0C" w:rsidRPr="00F97B0C" w:rsidRDefault="00F97B0C" w:rsidP="00F97B0C">
      <w:pPr>
        <w:jc w:val="center"/>
        <w:rPr>
          <w:rFonts w:ascii="Franklin Gothic Book" w:hAnsi="Franklin Gothic Book"/>
          <w:b/>
          <w:bCs/>
          <w:sz w:val="28"/>
          <w:szCs w:val="28"/>
        </w:rPr>
      </w:pPr>
      <w:bookmarkStart w:id="1" w:name="_Hlk165697513"/>
    </w:p>
    <w:p w14:paraId="6FC05779" w14:textId="77777777" w:rsidR="00E32507" w:rsidRPr="00E32507" w:rsidRDefault="00F97B0C" w:rsidP="00E32507">
      <w:pPr>
        <w:jc w:val="center"/>
        <w:rPr>
          <w:rFonts w:ascii="Franklin Gothic Book" w:hAnsi="Franklin Gothic Book"/>
          <w:b/>
          <w:bCs/>
          <w:sz w:val="28"/>
          <w:szCs w:val="28"/>
        </w:rPr>
      </w:pPr>
      <w:r w:rsidRPr="00F97B0C">
        <w:rPr>
          <w:rFonts w:ascii="Franklin Gothic Book" w:hAnsi="Franklin Gothic Book"/>
          <w:b/>
          <w:bCs/>
          <w:sz w:val="28"/>
          <w:szCs w:val="28"/>
        </w:rPr>
        <w:t xml:space="preserve"> </w:t>
      </w:r>
      <w:r w:rsidR="00E32507" w:rsidRPr="00E32507">
        <w:rPr>
          <w:rFonts w:ascii="Franklin Gothic Book" w:hAnsi="Franklin Gothic Book"/>
          <w:b/>
          <w:bCs/>
          <w:sz w:val="28"/>
          <w:szCs w:val="28"/>
        </w:rPr>
        <w:t xml:space="preserve">„NOCĽAHÁREŇ STOP, ŠANCA, KOTVA“  </w:t>
      </w:r>
    </w:p>
    <w:bookmarkEnd w:id="1"/>
    <w:p w14:paraId="320476D0" w14:textId="2B410CBF" w:rsidR="009D2C64" w:rsidRPr="005935E7" w:rsidRDefault="009D2C64" w:rsidP="004A3E2B">
      <w:pPr>
        <w:spacing w:after="0" w:line="240" w:lineRule="auto"/>
        <w:rPr>
          <w:rFonts w:ascii="Franklin Gothic Book" w:hAnsi="Franklin Gothic Book"/>
        </w:rPr>
      </w:pPr>
    </w:p>
    <w:p w14:paraId="704EE1FA" w14:textId="77777777" w:rsidR="009D2C64" w:rsidRPr="005935E7" w:rsidRDefault="009D2C64" w:rsidP="004A3E2B">
      <w:pPr>
        <w:spacing w:after="0" w:line="240" w:lineRule="auto"/>
        <w:rPr>
          <w:rFonts w:ascii="Franklin Gothic Book" w:hAnsi="Franklin Gothic Book"/>
          <w:b/>
          <w:sz w:val="32"/>
        </w:rPr>
      </w:pPr>
      <w:r w:rsidRPr="005935E7">
        <w:rPr>
          <w:rFonts w:ascii="Franklin Gothic Book" w:hAnsi="Franklin Gothic Book"/>
        </w:rPr>
        <w:br w:type="page"/>
      </w:r>
    </w:p>
    <w:p w14:paraId="1D401A8D" w14:textId="77777777" w:rsidR="009D2C64" w:rsidRPr="005935E7" w:rsidRDefault="009D2C64" w:rsidP="004A3E2B">
      <w:pPr>
        <w:spacing w:after="0" w:line="240" w:lineRule="auto"/>
        <w:rPr>
          <w:rFonts w:ascii="Franklin Gothic Book" w:hAnsi="Franklin Gothic Book"/>
          <w:b/>
          <w:caps/>
          <w:sz w:val="24"/>
          <w:szCs w:val="32"/>
        </w:rPr>
      </w:pPr>
    </w:p>
    <w:p w14:paraId="3F4747E6" w14:textId="77777777" w:rsidR="009D2C64" w:rsidRPr="005935E7" w:rsidRDefault="009D2C64" w:rsidP="004A3E2B">
      <w:pPr>
        <w:spacing w:after="0" w:line="240" w:lineRule="auto"/>
        <w:rPr>
          <w:rFonts w:ascii="Franklin Gothic Book" w:hAnsi="Franklin Gothic Book"/>
          <w:b/>
          <w:caps/>
          <w:sz w:val="24"/>
          <w:szCs w:val="32"/>
        </w:rPr>
      </w:pPr>
      <w:r w:rsidRPr="005935E7">
        <w:rPr>
          <w:rFonts w:ascii="Franklin Gothic Book" w:hAnsi="Franklin Gothic Book"/>
          <w:b/>
          <w:caps/>
          <w:sz w:val="24"/>
          <w:szCs w:val="32"/>
        </w:rPr>
        <w:t xml:space="preserve">(A) Pokyny na vypracovanie ponuky </w:t>
      </w:r>
    </w:p>
    <w:p w14:paraId="2C9E10A2" w14:textId="77777777" w:rsidR="009D2C64" w:rsidRPr="005935E7" w:rsidRDefault="009D2C64" w:rsidP="004A3E2B">
      <w:pPr>
        <w:tabs>
          <w:tab w:val="left" w:pos="851"/>
        </w:tabs>
        <w:spacing w:after="0" w:line="240" w:lineRule="auto"/>
        <w:ind w:left="708"/>
        <w:rPr>
          <w:rFonts w:ascii="Franklin Gothic Book" w:hAnsi="Franklin Gothic Book"/>
        </w:rPr>
      </w:pPr>
      <w:r w:rsidRPr="005935E7">
        <w:rPr>
          <w:rFonts w:ascii="Franklin Gothic Book" w:hAnsi="Franklin Gothic Book"/>
        </w:rPr>
        <w:t xml:space="preserve">časť I. </w:t>
      </w:r>
      <w:r w:rsidRPr="005935E7">
        <w:rPr>
          <w:rFonts w:ascii="Franklin Gothic Book" w:hAnsi="Franklin Gothic Book"/>
        </w:rPr>
        <w:tab/>
        <w:t>Všeobecné informácie</w:t>
      </w:r>
    </w:p>
    <w:p w14:paraId="46F0D4AB" w14:textId="77777777" w:rsidR="009D2C64" w:rsidRPr="005935E7" w:rsidRDefault="009D2C64" w:rsidP="004A3E2B">
      <w:pPr>
        <w:tabs>
          <w:tab w:val="left" w:pos="851"/>
        </w:tabs>
        <w:spacing w:after="0" w:line="240" w:lineRule="auto"/>
        <w:ind w:left="708"/>
        <w:rPr>
          <w:rFonts w:ascii="Franklin Gothic Book" w:hAnsi="Franklin Gothic Book"/>
        </w:rPr>
      </w:pPr>
      <w:r w:rsidRPr="005935E7">
        <w:rPr>
          <w:rFonts w:ascii="Franklin Gothic Book" w:hAnsi="Franklin Gothic Book"/>
        </w:rPr>
        <w:t>časť II.</w:t>
      </w:r>
      <w:r w:rsidRPr="005935E7">
        <w:rPr>
          <w:rFonts w:ascii="Franklin Gothic Book" w:hAnsi="Franklin Gothic Book"/>
        </w:rPr>
        <w:tab/>
        <w:t>Komunikácia a vysvetlenie</w:t>
      </w:r>
    </w:p>
    <w:p w14:paraId="201B7858" w14:textId="77777777" w:rsidR="009D2C64" w:rsidRPr="005935E7" w:rsidRDefault="009D2C64" w:rsidP="004A3E2B">
      <w:pPr>
        <w:tabs>
          <w:tab w:val="left" w:pos="851"/>
        </w:tabs>
        <w:spacing w:after="0" w:line="240" w:lineRule="auto"/>
        <w:ind w:left="708"/>
        <w:rPr>
          <w:rFonts w:ascii="Franklin Gothic Book" w:hAnsi="Franklin Gothic Book"/>
        </w:rPr>
      </w:pPr>
      <w:r w:rsidRPr="005935E7">
        <w:rPr>
          <w:rFonts w:ascii="Franklin Gothic Book" w:hAnsi="Franklin Gothic Book"/>
        </w:rPr>
        <w:t>časť III.</w:t>
      </w:r>
      <w:r w:rsidRPr="005935E7">
        <w:rPr>
          <w:rFonts w:ascii="Franklin Gothic Book" w:hAnsi="Franklin Gothic Book"/>
        </w:rPr>
        <w:tab/>
        <w:t xml:space="preserve">Príprava ponuky </w:t>
      </w:r>
    </w:p>
    <w:p w14:paraId="58E481BD" w14:textId="77777777" w:rsidR="009D2C64" w:rsidRPr="005935E7" w:rsidRDefault="009D2C64" w:rsidP="004A3E2B">
      <w:pPr>
        <w:tabs>
          <w:tab w:val="left" w:pos="851"/>
        </w:tabs>
        <w:spacing w:after="0" w:line="240" w:lineRule="auto"/>
        <w:ind w:left="708"/>
        <w:rPr>
          <w:rFonts w:ascii="Franklin Gothic Book" w:hAnsi="Franklin Gothic Book"/>
        </w:rPr>
      </w:pPr>
      <w:r w:rsidRPr="005935E7">
        <w:rPr>
          <w:rFonts w:ascii="Franklin Gothic Book" w:hAnsi="Franklin Gothic Book"/>
        </w:rPr>
        <w:t>časť IV.</w:t>
      </w:r>
      <w:r w:rsidRPr="005935E7">
        <w:rPr>
          <w:rFonts w:ascii="Franklin Gothic Book" w:hAnsi="Franklin Gothic Book"/>
        </w:rPr>
        <w:tab/>
        <w:t>Predkladanie ponúk</w:t>
      </w:r>
    </w:p>
    <w:p w14:paraId="51520B39" w14:textId="77777777" w:rsidR="009D2C64" w:rsidRPr="005935E7" w:rsidRDefault="009D2C64" w:rsidP="004A3E2B">
      <w:pPr>
        <w:tabs>
          <w:tab w:val="left" w:pos="851"/>
        </w:tabs>
        <w:spacing w:after="0" w:line="240" w:lineRule="auto"/>
        <w:ind w:left="708"/>
        <w:rPr>
          <w:rFonts w:ascii="Franklin Gothic Book" w:hAnsi="Franklin Gothic Book"/>
        </w:rPr>
      </w:pPr>
      <w:r w:rsidRPr="005935E7">
        <w:rPr>
          <w:rFonts w:ascii="Franklin Gothic Book" w:hAnsi="Franklin Gothic Book"/>
        </w:rPr>
        <w:t>časť V.</w:t>
      </w:r>
      <w:r w:rsidRPr="005935E7">
        <w:rPr>
          <w:rFonts w:ascii="Franklin Gothic Book" w:hAnsi="Franklin Gothic Book"/>
        </w:rPr>
        <w:tab/>
        <w:t>Otváranie a vyhodnotenie ponúk</w:t>
      </w:r>
    </w:p>
    <w:p w14:paraId="53856232" w14:textId="77777777" w:rsidR="009D2C64" w:rsidRPr="005935E7" w:rsidRDefault="009D2C64" w:rsidP="004A3E2B">
      <w:pPr>
        <w:tabs>
          <w:tab w:val="left" w:pos="851"/>
        </w:tabs>
        <w:spacing w:after="0" w:line="240" w:lineRule="auto"/>
        <w:ind w:left="708"/>
        <w:rPr>
          <w:rFonts w:ascii="Franklin Gothic Book" w:hAnsi="Franklin Gothic Book"/>
        </w:rPr>
      </w:pPr>
      <w:r w:rsidRPr="005935E7">
        <w:rPr>
          <w:rFonts w:ascii="Franklin Gothic Book" w:hAnsi="Franklin Gothic Book"/>
        </w:rPr>
        <w:t>časť VI.</w:t>
      </w:r>
      <w:r w:rsidRPr="005935E7">
        <w:rPr>
          <w:rFonts w:ascii="Franklin Gothic Book" w:hAnsi="Franklin Gothic Book"/>
        </w:rPr>
        <w:tab/>
        <w:t>Uzavretie zmluvy</w:t>
      </w:r>
    </w:p>
    <w:p w14:paraId="3F1505DC" w14:textId="6D7B56BC" w:rsidR="009D2C64" w:rsidRPr="005935E7" w:rsidRDefault="009D2C64" w:rsidP="004A3E2B">
      <w:pPr>
        <w:tabs>
          <w:tab w:val="left" w:pos="851"/>
        </w:tabs>
        <w:spacing w:after="0" w:line="240" w:lineRule="auto"/>
        <w:ind w:left="708"/>
        <w:rPr>
          <w:rFonts w:ascii="Franklin Gothic Book" w:hAnsi="Franklin Gothic Book"/>
        </w:rPr>
      </w:pPr>
      <w:r w:rsidRPr="005935E7">
        <w:rPr>
          <w:rFonts w:ascii="Franklin Gothic Book" w:hAnsi="Franklin Gothic Book"/>
        </w:rPr>
        <w:t xml:space="preserve">časť VII. Zrušenie použitého postupu zadávania zákazky </w:t>
      </w:r>
    </w:p>
    <w:p w14:paraId="248E9FC4" w14:textId="363E9209" w:rsidR="009D2C64" w:rsidRPr="005935E7" w:rsidRDefault="009D2C64" w:rsidP="004A3E2B">
      <w:pPr>
        <w:tabs>
          <w:tab w:val="left" w:pos="851"/>
        </w:tabs>
        <w:spacing w:after="0" w:line="240" w:lineRule="auto"/>
        <w:ind w:left="708"/>
        <w:rPr>
          <w:rFonts w:ascii="Franklin Gothic Book" w:hAnsi="Franklin Gothic Book"/>
        </w:rPr>
      </w:pPr>
      <w:r w:rsidRPr="005935E7">
        <w:rPr>
          <w:rFonts w:ascii="Franklin Gothic Book" w:hAnsi="Franklin Gothic Book"/>
        </w:rPr>
        <w:t>časť VIII.</w:t>
      </w:r>
      <w:r w:rsidR="00AE0FD3">
        <w:rPr>
          <w:rFonts w:ascii="Franklin Gothic Book" w:hAnsi="Franklin Gothic Book"/>
        </w:rPr>
        <w:t xml:space="preserve"> </w:t>
      </w:r>
      <w:r w:rsidRPr="005935E7">
        <w:rPr>
          <w:rFonts w:ascii="Franklin Gothic Book" w:hAnsi="Franklin Gothic Book"/>
        </w:rPr>
        <w:t>Revízne postupy</w:t>
      </w:r>
    </w:p>
    <w:p w14:paraId="0E93E9B0" w14:textId="42FD2D51" w:rsidR="009D2C64" w:rsidRPr="005935E7" w:rsidRDefault="009D2C64" w:rsidP="004A3E2B">
      <w:pPr>
        <w:tabs>
          <w:tab w:val="left" w:pos="851"/>
        </w:tabs>
        <w:spacing w:after="0" w:line="240" w:lineRule="auto"/>
        <w:ind w:left="708"/>
        <w:rPr>
          <w:rFonts w:ascii="Franklin Gothic Book" w:hAnsi="Franklin Gothic Book"/>
        </w:rPr>
      </w:pPr>
      <w:r w:rsidRPr="005935E7">
        <w:rPr>
          <w:rFonts w:ascii="Franklin Gothic Book" w:hAnsi="Franklin Gothic Book"/>
        </w:rPr>
        <w:t>časť IX.  Dôvernosť a etické podmienky</w:t>
      </w:r>
    </w:p>
    <w:p w14:paraId="5B78C35A" w14:textId="77777777" w:rsidR="009D2C64" w:rsidRPr="005935E7" w:rsidRDefault="009D2C64" w:rsidP="004A3E2B">
      <w:pPr>
        <w:spacing w:after="0" w:line="240" w:lineRule="auto"/>
        <w:rPr>
          <w:rFonts w:ascii="Franklin Gothic Book" w:hAnsi="Franklin Gothic Book"/>
          <w:b/>
          <w:caps/>
          <w:sz w:val="24"/>
          <w:szCs w:val="32"/>
        </w:rPr>
      </w:pPr>
      <w:r w:rsidRPr="005935E7">
        <w:rPr>
          <w:rFonts w:ascii="Franklin Gothic Book" w:hAnsi="Franklin Gothic Book"/>
          <w:b/>
          <w:caps/>
          <w:sz w:val="24"/>
          <w:szCs w:val="32"/>
        </w:rPr>
        <w:t>(B) Opis predmetu zákazky</w:t>
      </w:r>
    </w:p>
    <w:p w14:paraId="42EB394C" w14:textId="77777777" w:rsidR="009D2C64" w:rsidRPr="005935E7" w:rsidRDefault="009D2C64" w:rsidP="004A3E2B">
      <w:pPr>
        <w:spacing w:after="0" w:line="240" w:lineRule="auto"/>
        <w:rPr>
          <w:rFonts w:ascii="Franklin Gothic Book" w:hAnsi="Franklin Gothic Book"/>
          <w:b/>
          <w:caps/>
          <w:sz w:val="24"/>
          <w:szCs w:val="32"/>
        </w:rPr>
      </w:pPr>
      <w:r w:rsidRPr="005935E7">
        <w:rPr>
          <w:rFonts w:ascii="Franklin Gothic Book" w:hAnsi="Franklin Gothic Book"/>
          <w:b/>
          <w:caps/>
          <w:sz w:val="24"/>
          <w:szCs w:val="32"/>
        </w:rPr>
        <w:t>(C) Spôsob určenia ponukovej ceny</w:t>
      </w:r>
    </w:p>
    <w:p w14:paraId="5501FE23" w14:textId="77777777" w:rsidR="009D2C64" w:rsidRPr="005935E7" w:rsidRDefault="009D2C64" w:rsidP="004A3E2B">
      <w:pPr>
        <w:spacing w:after="0" w:line="240" w:lineRule="auto"/>
        <w:rPr>
          <w:rFonts w:ascii="Franklin Gothic Book" w:hAnsi="Franklin Gothic Book"/>
          <w:b/>
          <w:caps/>
          <w:sz w:val="24"/>
          <w:szCs w:val="32"/>
        </w:rPr>
      </w:pPr>
      <w:r w:rsidRPr="005935E7">
        <w:rPr>
          <w:rFonts w:ascii="Franklin Gothic Book" w:hAnsi="Franklin Gothic Book"/>
          <w:b/>
          <w:caps/>
          <w:sz w:val="24"/>
          <w:szCs w:val="32"/>
        </w:rPr>
        <w:t>(D) Obchodné podmienky</w:t>
      </w:r>
    </w:p>
    <w:p w14:paraId="487F6346" w14:textId="77777777" w:rsidR="009D2C64" w:rsidRPr="005935E7" w:rsidRDefault="009D2C64" w:rsidP="004A3E2B">
      <w:pPr>
        <w:spacing w:after="0" w:line="240" w:lineRule="auto"/>
        <w:rPr>
          <w:rFonts w:ascii="Franklin Gothic Book" w:hAnsi="Franklin Gothic Book"/>
          <w:b/>
          <w:caps/>
          <w:sz w:val="24"/>
          <w:szCs w:val="32"/>
        </w:rPr>
      </w:pPr>
      <w:r w:rsidRPr="005935E7">
        <w:rPr>
          <w:rFonts w:ascii="Franklin Gothic Book" w:hAnsi="Franklin Gothic Book"/>
          <w:b/>
          <w:caps/>
          <w:sz w:val="24"/>
          <w:szCs w:val="32"/>
        </w:rPr>
        <w:t>(E) Kritériá na hodnotenie ponúk a spôsob ich uplatnenia</w:t>
      </w:r>
    </w:p>
    <w:p w14:paraId="5A10571C" w14:textId="77777777" w:rsidR="009D2C64" w:rsidRPr="005935E7" w:rsidRDefault="009D2C64" w:rsidP="004A3E2B">
      <w:pPr>
        <w:spacing w:after="0" w:line="240" w:lineRule="auto"/>
        <w:rPr>
          <w:rFonts w:ascii="Franklin Gothic Book" w:hAnsi="Franklin Gothic Book"/>
          <w:b/>
          <w:caps/>
          <w:sz w:val="24"/>
          <w:szCs w:val="32"/>
        </w:rPr>
      </w:pPr>
      <w:r w:rsidRPr="005935E7">
        <w:rPr>
          <w:rFonts w:ascii="Franklin Gothic Book" w:hAnsi="Franklin Gothic Book"/>
          <w:b/>
          <w:caps/>
          <w:sz w:val="24"/>
          <w:szCs w:val="32"/>
        </w:rPr>
        <w:t>(F) Harmonogram realizácie</w:t>
      </w:r>
    </w:p>
    <w:p w14:paraId="3FEAAF7A" w14:textId="77777777" w:rsidR="009D2C64" w:rsidRPr="005935E7" w:rsidRDefault="009D2C64" w:rsidP="004A3E2B">
      <w:pPr>
        <w:spacing w:after="0" w:line="240" w:lineRule="auto"/>
        <w:rPr>
          <w:rFonts w:ascii="Franklin Gothic Book" w:hAnsi="Franklin Gothic Book"/>
          <w:b/>
          <w:caps/>
          <w:sz w:val="24"/>
          <w:szCs w:val="32"/>
        </w:rPr>
      </w:pPr>
      <w:r w:rsidRPr="005935E7">
        <w:rPr>
          <w:rFonts w:ascii="Franklin Gothic Book" w:hAnsi="Franklin Gothic Book"/>
          <w:b/>
          <w:caps/>
          <w:sz w:val="24"/>
          <w:szCs w:val="32"/>
        </w:rPr>
        <w:t>(G) Podmienky účasti</w:t>
      </w:r>
    </w:p>
    <w:p w14:paraId="295AC126" w14:textId="77777777" w:rsidR="009D2C64" w:rsidRPr="005935E7" w:rsidRDefault="009D2C64" w:rsidP="004A3E2B">
      <w:pPr>
        <w:spacing w:after="0" w:line="240" w:lineRule="auto"/>
        <w:rPr>
          <w:rFonts w:ascii="Franklin Gothic Book" w:hAnsi="Franklin Gothic Book"/>
          <w:b/>
          <w:caps/>
          <w:sz w:val="24"/>
          <w:szCs w:val="32"/>
        </w:rPr>
      </w:pPr>
      <w:r w:rsidRPr="005935E7">
        <w:rPr>
          <w:rFonts w:ascii="Franklin Gothic Book" w:hAnsi="Franklin Gothic Book"/>
          <w:b/>
          <w:caps/>
          <w:sz w:val="24"/>
          <w:szCs w:val="32"/>
        </w:rPr>
        <w:t>(H) Prílohy</w:t>
      </w:r>
    </w:p>
    <w:p w14:paraId="19B0A2E0" w14:textId="77777777" w:rsidR="009D2C64" w:rsidRPr="005935E7" w:rsidRDefault="009D2C64" w:rsidP="004A3E2B">
      <w:pPr>
        <w:spacing w:after="0" w:line="240" w:lineRule="auto"/>
        <w:rPr>
          <w:rFonts w:ascii="Franklin Gothic Book" w:hAnsi="Franklin Gothic Book"/>
        </w:rPr>
      </w:pPr>
      <w:r w:rsidRPr="005935E7">
        <w:rPr>
          <w:rFonts w:ascii="Franklin Gothic Book" w:hAnsi="Franklin Gothic Book"/>
          <w:b/>
        </w:rPr>
        <w:br w:type="page"/>
      </w:r>
    </w:p>
    <w:p w14:paraId="28653D93" w14:textId="77777777" w:rsidR="009D2C64" w:rsidRPr="005935E7" w:rsidRDefault="009D2C64" w:rsidP="004A3E2B">
      <w:pPr>
        <w:spacing w:after="0" w:line="240" w:lineRule="auto"/>
        <w:rPr>
          <w:rFonts w:ascii="Franklin Gothic Book" w:hAnsi="Franklin Gothic Book"/>
        </w:rPr>
      </w:pPr>
    </w:p>
    <w:p w14:paraId="4EF7EDD8" w14:textId="77777777" w:rsidR="009D2C64" w:rsidRPr="005935E7" w:rsidRDefault="009D2C64" w:rsidP="004A3E2B">
      <w:pPr>
        <w:spacing w:after="0" w:line="240" w:lineRule="auto"/>
        <w:rPr>
          <w:rFonts w:ascii="Franklin Gothic Book" w:hAnsi="Franklin Gothic Book"/>
        </w:rPr>
      </w:pPr>
    </w:p>
    <w:p w14:paraId="186C4F36" w14:textId="77777777" w:rsidR="009D2C64" w:rsidRPr="005935E7" w:rsidRDefault="009D2C64" w:rsidP="004A3E2B">
      <w:pPr>
        <w:spacing w:after="0" w:line="240" w:lineRule="auto"/>
        <w:rPr>
          <w:rFonts w:ascii="Franklin Gothic Book" w:hAnsi="Franklin Gothic Book"/>
        </w:rPr>
      </w:pPr>
    </w:p>
    <w:p w14:paraId="0E2798FF" w14:textId="51671636" w:rsidR="009D2C64" w:rsidRDefault="009D2C64" w:rsidP="004A3E2B">
      <w:pPr>
        <w:spacing w:after="0" w:line="240" w:lineRule="auto"/>
        <w:rPr>
          <w:rFonts w:ascii="Franklin Gothic Book" w:hAnsi="Franklin Gothic Book"/>
        </w:rPr>
      </w:pPr>
    </w:p>
    <w:p w14:paraId="7ACC027C" w14:textId="7F884C53" w:rsidR="00DA2790" w:rsidRDefault="00DA2790" w:rsidP="004A3E2B">
      <w:pPr>
        <w:spacing w:after="0" w:line="240" w:lineRule="auto"/>
        <w:rPr>
          <w:rFonts w:ascii="Franklin Gothic Book" w:hAnsi="Franklin Gothic Book"/>
        </w:rPr>
      </w:pPr>
    </w:p>
    <w:p w14:paraId="2AE500F8" w14:textId="2E62E477" w:rsidR="00DA2790" w:rsidRDefault="00DA2790" w:rsidP="004A3E2B">
      <w:pPr>
        <w:spacing w:after="0" w:line="240" w:lineRule="auto"/>
        <w:rPr>
          <w:rFonts w:ascii="Franklin Gothic Book" w:hAnsi="Franklin Gothic Book"/>
        </w:rPr>
      </w:pPr>
    </w:p>
    <w:p w14:paraId="22E36FD1" w14:textId="77777777" w:rsidR="00DA2790" w:rsidRPr="005935E7" w:rsidRDefault="00DA2790" w:rsidP="004A3E2B">
      <w:pPr>
        <w:spacing w:after="0" w:line="240" w:lineRule="auto"/>
        <w:rPr>
          <w:rFonts w:ascii="Franklin Gothic Book" w:hAnsi="Franklin Gothic Book"/>
        </w:rPr>
      </w:pPr>
    </w:p>
    <w:p w14:paraId="202521F7" w14:textId="77777777" w:rsidR="009D2C64" w:rsidRPr="005935E7" w:rsidRDefault="009D2C64" w:rsidP="004A3E2B">
      <w:pPr>
        <w:spacing w:after="0" w:line="240" w:lineRule="auto"/>
        <w:rPr>
          <w:rFonts w:ascii="Franklin Gothic Book" w:hAnsi="Franklin Gothic Book"/>
        </w:rPr>
      </w:pPr>
    </w:p>
    <w:p w14:paraId="4B94C477" w14:textId="713B38F1" w:rsidR="009D2C64" w:rsidRPr="005935E7" w:rsidRDefault="00884C03" w:rsidP="004A3E2B">
      <w:pPr>
        <w:spacing w:after="0" w:line="240" w:lineRule="auto"/>
        <w:jc w:val="center"/>
        <w:rPr>
          <w:rFonts w:ascii="Franklin Gothic Book" w:hAnsi="Franklin Gothic Book" w:cs="Times New Roman"/>
          <w:b/>
          <w:sz w:val="24"/>
          <w:szCs w:val="32"/>
          <w:lang w:eastAsia="x-none"/>
        </w:rPr>
      </w:pPr>
      <w:r>
        <w:rPr>
          <w:rFonts w:ascii="Franklin Gothic Book" w:hAnsi="Franklin Gothic Book" w:cs="Times New Roman"/>
          <w:b/>
          <w:sz w:val="24"/>
          <w:szCs w:val="32"/>
          <w:lang w:eastAsia="x-none"/>
        </w:rPr>
        <w:t>BEŽNÝ POSTUP PRE PODLIMITNÉ ZÁKAZKY</w:t>
      </w:r>
    </w:p>
    <w:p w14:paraId="7BEBC754" w14:textId="77777777" w:rsidR="00382B01" w:rsidRDefault="009D2C64" w:rsidP="00382B01">
      <w:pPr>
        <w:spacing w:after="0" w:line="240" w:lineRule="auto"/>
        <w:jc w:val="center"/>
        <w:rPr>
          <w:rFonts w:ascii="Franklin Gothic Book" w:hAnsi="Franklin Gothic Book"/>
          <w:iCs/>
          <w:sz w:val="22"/>
          <w:szCs w:val="22"/>
        </w:rPr>
      </w:pPr>
      <w:r w:rsidRPr="005935E7">
        <w:rPr>
          <w:rFonts w:ascii="Franklin Gothic Book" w:hAnsi="Franklin Gothic Book"/>
          <w:iCs/>
          <w:sz w:val="22"/>
          <w:szCs w:val="22"/>
        </w:rPr>
        <w:t xml:space="preserve">(ZÁKAZKA NA </w:t>
      </w:r>
      <w:r w:rsidRPr="005935E7">
        <w:rPr>
          <w:rFonts w:ascii="Franklin Gothic Book" w:hAnsi="Franklin Gothic Book"/>
          <w:iCs/>
          <w:caps/>
          <w:sz w:val="22"/>
          <w:szCs w:val="22"/>
        </w:rPr>
        <w:t>uskutočnenie stavebných prác</w:t>
      </w:r>
      <w:r w:rsidRPr="005935E7">
        <w:rPr>
          <w:rFonts w:ascii="Franklin Gothic Book" w:hAnsi="Franklin Gothic Book"/>
          <w:iCs/>
          <w:sz w:val="22"/>
          <w:szCs w:val="22"/>
        </w:rPr>
        <w:t>)</w:t>
      </w:r>
    </w:p>
    <w:p w14:paraId="77D9A6DF" w14:textId="77777777" w:rsidR="00382B01" w:rsidRPr="00382B01" w:rsidRDefault="00382B01" w:rsidP="00382B01">
      <w:pPr>
        <w:spacing w:after="0" w:line="240" w:lineRule="auto"/>
        <w:jc w:val="center"/>
        <w:rPr>
          <w:rFonts w:ascii="Franklin Gothic Book" w:hAnsi="Franklin Gothic Book"/>
          <w:iCs/>
          <w:sz w:val="22"/>
          <w:szCs w:val="22"/>
        </w:rPr>
      </w:pPr>
    </w:p>
    <w:p w14:paraId="6CDBEDC2" w14:textId="77777777" w:rsidR="009D2C64" w:rsidRPr="005935E7" w:rsidRDefault="009D2C64" w:rsidP="004A3E2B">
      <w:pPr>
        <w:spacing w:after="0" w:line="240" w:lineRule="auto"/>
        <w:jc w:val="center"/>
        <w:rPr>
          <w:rFonts w:ascii="Franklin Gothic Book" w:hAnsi="Franklin Gothic Book"/>
          <w:b/>
          <w:i/>
          <w:sz w:val="28"/>
          <w:szCs w:val="28"/>
        </w:rPr>
      </w:pPr>
    </w:p>
    <w:p w14:paraId="4C3D24A3" w14:textId="77777777" w:rsidR="009D2C64" w:rsidRPr="005935E7" w:rsidRDefault="009D2C64">
      <w:pPr>
        <w:pStyle w:val="Odsekzoznamu"/>
        <w:numPr>
          <w:ilvl w:val="0"/>
          <w:numId w:val="6"/>
        </w:numPr>
        <w:spacing w:after="0" w:line="240" w:lineRule="auto"/>
        <w:jc w:val="center"/>
        <w:rPr>
          <w:rFonts w:ascii="Franklin Gothic Book" w:hAnsi="Franklin Gothic Book"/>
          <w:b/>
          <w:caps/>
          <w:sz w:val="52"/>
          <w:szCs w:val="52"/>
        </w:rPr>
      </w:pPr>
      <w:r w:rsidRPr="005935E7">
        <w:rPr>
          <w:rFonts w:ascii="Franklin Gothic Book" w:hAnsi="Franklin Gothic Book"/>
          <w:b/>
          <w:caps/>
          <w:sz w:val="52"/>
          <w:szCs w:val="52"/>
        </w:rPr>
        <w:t>pokyny na vypracovanie ponuky</w:t>
      </w:r>
    </w:p>
    <w:p w14:paraId="60B3501D" w14:textId="77777777" w:rsidR="009D2C64" w:rsidRPr="005935E7" w:rsidRDefault="009D2C64" w:rsidP="004A3E2B">
      <w:pPr>
        <w:spacing w:after="0" w:line="240" w:lineRule="auto"/>
        <w:jc w:val="center"/>
        <w:rPr>
          <w:rFonts w:ascii="Franklin Gothic Book" w:hAnsi="Franklin Gothic Book"/>
        </w:rPr>
      </w:pPr>
    </w:p>
    <w:p w14:paraId="5A154CA3" w14:textId="77777777" w:rsidR="009D2C64" w:rsidRPr="005935E7" w:rsidRDefault="009D2C64" w:rsidP="004A3E2B">
      <w:pPr>
        <w:spacing w:after="0" w:line="240" w:lineRule="auto"/>
        <w:jc w:val="center"/>
        <w:rPr>
          <w:rFonts w:ascii="Franklin Gothic Book" w:hAnsi="Franklin Gothic Book"/>
          <w:sz w:val="30"/>
          <w:szCs w:val="30"/>
        </w:rPr>
      </w:pPr>
    </w:p>
    <w:p w14:paraId="7E29FCD3" w14:textId="77777777" w:rsidR="009D2C64" w:rsidRPr="005935E7" w:rsidRDefault="009D2C64" w:rsidP="004A3E2B">
      <w:pPr>
        <w:spacing w:after="0" w:line="240" w:lineRule="auto"/>
        <w:jc w:val="center"/>
        <w:rPr>
          <w:rFonts w:ascii="Franklin Gothic Book" w:hAnsi="Franklin Gothic Book"/>
          <w:sz w:val="30"/>
          <w:szCs w:val="30"/>
        </w:rPr>
      </w:pPr>
    </w:p>
    <w:p w14:paraId="2BD53545" w14:textId="2C450AA3" w:rsidR="009D2C64" w:rsidRDefault="009D2C64" w:rsidP="004A3E2B">
      <w:pPr>
        <w:spacing w:after="0" w:line="240" w:lineRule="auto"/>
        <w:jc w:val="center"/>
        <w:rPr>
          <w:rFonts w:ascii="Franklin Gothic Book" w:hAnsi="Franklin Gothic Book"/>
          <w:sz w:val="22"/>
          <w:szCs w:val="22"/>
        </w:rPr>
      </w:pPr>
      <w:r w:rsidRPr="005935E7">
        <w:rPr>
          <w:rFonts w:ascii="Franklin Gothic Book" w:hAnsi="Franklin Gothic Book"/>
          <w:smallCaps/>
          <w:sz w:val="22"/>
          <w:szCs w:val="22"/>
        </w:rPr>
        <w:t>Predmet zákazky</w:t>
      </w:r>
      <w:r w:rsidRPr="005935E7">
        <w:rPr>
          <w:rFonts w:ascii="Franklin Gothic Book" w:hAnsi="Franklin Gothic Book"/>
          <w:sz w:val="22"/>
          <w:szCs w:val="22"/>
        </w:rPr>
        <w:t>:</w:t>
      </w:r>
    </w:p>
    <w:p w14:paraId="6FB5CADB" w14:textId="77777777" w:rsidR="0059569F" w:rsidRPr="005935E7" w:rsidRDefault="0059569F" w:rsidP="004A3E2B">
      <w:pPr>
        <w:spacing w:after="0" w:line="240" w:lineRule="auto"/>
        <w:jc w:val="center"/>
        <w:rPr>
          <w:rFonts w:ascii="Franklin Gothic Book" w:hAnsi="Franklin Gothic Book"/>
          <w:sz w:val="22"/>
          <w:szCs w:val="22"/>
        </w:rPr>
      </w:pPr>
    </w:p>
    <w:p w14:paraId="405E9B2D" w14:textId="77777777" w:rsidR="00F97B0C" w:rsidRPr="00F97B0C" w:rsidRDefault="00F97B0C" w:rsidP="00F97B0C">
      <w:pPr>
        <w:spacing w:after="0" w:line="240" w:lineRule="auto"/>
        <w:jc w:val="center"/>
        <w:rPr>
          <w:rFonts w:ascii="Franklin Gothic Book" w:hAnsi="Franklin Gothic Book"/>
          <w:b/>
          <w:bCs/>
          <w:sz w:val="28"/>
          <w:szCs w:val="28"/>
        </w:rPr>
      </w:pPr>
    </w:p>
    <w:p w14:paraId="6DD11105" w14:textId="03A79C6A" w:rsidR="00C032EA" w:rsidRPr="00C032EA" w:rsidRDefault="00F97B0C" w:rsidP="00C032EA">
      <w:pPr>
        <w:spacing w:after="0" w:line="240" w:lineRule="auto"/>
        <w:jc w:val="center"/>
        <w:rPr>
          <w:rFonts w:ascii="Franklin Gothic Book" w:hAnsi="Franklin Gothic Book"/>
          <w:b/>
          <w:bCs/>
          <w:sz w:val="28"/>
          <w:szCs w:val="28"/>
        </w:rPr>
      </w:pPr>
      <w:r w:rsidRPr="00F97B0C">
        <w:rPr>
          <w:rFonts w:ascii="Franklin Gothic Book" w:hAnsi="Franklin Gothic Book"/>
          <w:b/>
          <w:bCs/>
          <w:sz w:val="28"/>
          <w:szCs w:val="28"/>
        </w:rPr>
        <w:t xml:space="preserve"> </w:t>
      </w:r>
      <w:bookmarkStart w:id="2" w:name="_Hlk193108257"/>
      <w:r w:rsidR="00C032EA" w:rsidRPr="00C032EA">
        <w:rPr>
          <w:rFonts w:ascii="Franklin Gothic Book" w:hAnsi="Franklin Gothic Book"/>
          <w:b/>
          <w:bCs/>
          <w:sz w:val="28"/>
          <w:szCs w:val="28"/>
        </w:rPr>
        <w:t xml:space="preserve">„NOCĽAHÁREŇ STOP, ŠANCA, KOTVA“  </w:t>
      </w:r>
    </w:p>
    <w:p w14:paraId="2D412125" w14:textId="6523E0DA" w:rsidR="00A26EF7" w:rsidRPr="00A26EF7" w:rsidRDefault="00A26EF7" w:rsidP="00CF3156">
      <w:pPr>
        <w:spacing w:after="0" w:line="240" w:lineRule="auto"/>
        <w:jc w:val="center"/>
        <w:rPr>
          <w:rFonts w:ascii="Franklin Gothic Book" w:hAnsi="Franklin Gothic Book"/>
          <w:b/>
          <w:bCs/>
          <w:sz w:val="28"/>
          <w:szCs w:val="28"/>
        </w:rPr>
      </w:pPr>
    </w:p>
    <w:bookmarkEnd w:id="2"/>
    <w:p w14:paraId="6B250A35" w14:textId="36A1607C" w:rsidR="008B39DC" w:rsidRPr="008B39DC" w:rsidRDefault="008B39DC" w:rsidP="008B39DC">
      <w:pPr>
        <w:spacing w:after="0" w:line="240" w:lineRule="auto"/>
        <w:jc w:val="center"/>
        <w:rPr>
          <w:rFonts w:ascii="Franklin Gothic Book" w:hAnsi="Franklin Gothic Book"/>
          <w:b/>
          <w:bCs/>
          <w:sz w:val="28"/>
          <w:szCs w:val="28"/>
        </w:rPr>
      </w:pPr>
    </w:p>
    <w:p w14:paraId="1D2C695D" w14:textId="5DA88769" w:rsidR="009769A3" w:rsidRPr="009769A3" w:rsidRDefault="009769A3" w:rsidP="009769A3">
      <w:pPr>
        <w:spacing w:after="0" w:line="240" w:lineRule="auto"/>
        <w:jc w:val="center"/>
        <w:rPr>
          <w:rFonts w:ascii="Franklin Gothic Book" w:hAnsi="Franklin Gothic Book"/>
          <w:b/>
          <w:bCs/>
          <w:sz w:val="28"/>
          <w:szCs w:val="28"/>
        </w:rPr>
      </w:pPr>
    </w:p>
    <w:p w14:paraId="15CF787D" w14:textId="77777777" w:rsidR="009D2C64" w:rsidRPr="005935E7" w:rsidRDefault="009D2C64" w:rsidP="009769A3">
      <w:pPr>
        <w:spacing w:after="0" w:line="240" w:lineRule="auto"/>
        <w:jc w:val="center"/>
        <w:rPr>
          <w:rFonts w:ascii="Franklin Gothic Book" w:hAnsi="Franklin Gothic Book"/>
        </w:rPr>
      </w:pPr>
    </w:p>
    <w:p w14:paraId="534E02EA" w14:textId="77777777" w:rsidR="009D2C64" w:rsidRPr="005935E7" w:rsidRDefault="009D2C64" w:rsidP="004A3E2B">
      <w:pPr>
        <w:spacing w:after="0" w:line="240" w:lineRule="auto"/>
        <w:rPr>
          <w:rFonts w:ascii="Franklin Gothic Book" w:hAnsi="Franklin Gothic Book"/>
        </w:rPr>
      </w:pPr>
    </w:p>
    <w:p w14:paraId="72D2AAFD" w14:textId="77777777" w:rsidR="009D2C64" w:rsidRPr="005935E7" w:rsidRDefault="009D2C64" w:rsidP="004A3E2B">
      <w:pPr>
        <w:spacing w:after="0" w:line="240" w:lineRule="auto"/>
        <w:rPr>
          <w:rFonts w:ascii="Franklin Gothic Book" w:hAnsi="Franklin Gothic Book"/>
          <w:b/>
        </w:rPr>
      </w:pPr>
      <w:r w:rsidRPr="005935E7">
        <w:rPr>
          <w:rFonts w:ascii="Franklin Gothic Book" w:hAnsi="Franklin Gothic Book"/>
          <w:b/>
        </w:rPr>
        <w:br w:type="page"/>
      </w:r>
    </w:p>
    <w:p w14:paraId="5B664900" w14:textId="77777777" w:rsidR="00FD2371" w:rsidRDefault="00FD2371" w:rsidP="004A3E2B">
      <w:pPr>
        <w:spacing w:after="0" w:line="240" w:lineRule="auto"/>
        <w:jc w:val="center"/>
        <w:rPr>
          <w:rFonts w:ascii="Franklin Gothic Book" w:hAnsi="Franklin Gothic Book"/>
          <w:b/>
          <w:sz w:val="24"/>
        </w:rPr>
      </w:pPr>
    </w:p>
    <w:p w14:paraId="16F69FE7" w14:textId="6CED01AD" w:rsidR="009D2C64" w:rsidRPr="005935E7" w:rsidRDefault="009D2C64" w:rsidP="004A3E2B">
      <w:pPr>
        <w:spacing w:after="0" w:line="240" w:lineRule="auto"/>
        <w:jc w:val="center"/>
        <w:rPr>
          <w:rFonts w:ascii="Franklin Gothic Book" w:hAnsi="Franklin Gothic Book"/>
          <w:b/>
          <w:sz w:val="24"/>
        </w:rPr>
      </w:pPr>
      <w:r w:rsidRPr="005935E7">
        <w:rPr>
          <w:rFonts w:ascii="Franklin Gothic Book" w:hAnsi="Franklin Gothic Book"/>
          <w:b/>
          <w:sz w:val="24"/>
        </w:rPr>
        <w:t>ÚVOD</w:t>
      </w:r>
    </w:p>
    <w:p w14:paraId="3E60AC77" w14:textId="77777777" w:rsidR="009D2C64" w:rsidRPr="005935E7" w:rsidRDefault="009D2C64" w:rsidP="004A3E2B">
      <w:pPr>
        <w:spacing w:after="0" w:line="240" w:lineRule="auto"/>
        <w:jc w:val="both"/>
        <w:rPr>
          <w:rFonts w:ascii="Franklin Gothic Book" w:hAnsi="Franklin Gothic Book"/>
        </w:rPr>
      </w:pPr>
      <w:r w:rsidRPr="005935E7">
        <w:rPr>
          <w:rFonts w:ascii="Franklin Gothic Book" w:hAnsi="Franklin Gothic Book"/>
        </w:rPr>
        <w:t>Predložením svojej ponuky, uchádzač v plnom rozsahu a bez obmedzenia akceptuje všetky zmluvné podmienky vrátane všetkých častí obsiahnutých v týchto súťažných podkladoch ako výlučné podmienky zadávania predmetnej zákazky a zrieka sa svojich vlastných podmienok.</w:t>
      </w:r>
    </w:p>
    <w:p w14:paraId="1DC52F1E" w14:textId="77777777" w:rsidR="009D2C64" w:rsidRPr="005935E7" w:rsidRDefault="009D2C64" w:rsidP="004A3E2B">
      <w:pPr>
        <w:spacing w:after="0" w:line="240" w:lineRule="auto"/>
        <w:jc w:val="both"/>
        <w:rPr>
          <w:rFonts w:ascii="Franklin Gothic Book" w:hAnsi="Franklin Gothic Book"/>
        </w:rPr>
      </w:pPr>
      <w:r w:rsidRPr="005935E7">
        <w:rPr>
          <w:rFonts w:ascii="Franklin Gothic Book" w:hAnsi="Franklin Gothic Book"/>
        </w:rPr>
        <w:t>Prevzatím týchto súťažných podkladov záujemca potvrdzuje, že mu je známe, že verejný obstarávateľ  má k týmto súťažným podkladom výhradné práva a vyhlasuje, že súťažné podklady použije len na spracovanie ponuky pri zadávaní tejto zákazky a zabezpečí, aby ich nebolo možné akýmkoľvek spôsobom zneužiť treťou osobou. V prípade nedodržania tohto záväzku je mu zrejmé, že verejný obstarávateľ má právo uplatniť si náhradu škody.</w:t>
      </w:r>
    </w:p>
    <w:p w14:paraId="30AD5C3B" w14:textId="77777777" w:rsidR="009D2C64" w:rsidRPr="005935E7" w:rsidRDefault="009D2C64" w:rsidP="004A3E2B">
      <w:pPr>
        <w:spacing w:after="0" w:line="240" w:lineRule="auto"/>
        <w:jc w:val="both"/>
        <w:rPr>
          <w:rFonts w:ascii="Franklin Gothic Book" w:hAnsi="Franklin Gothic Book"/>
        </w:rPr>
      </w:pPr>
      <w:r w:rsidRPr="005935E7">
        <w:rPr>
          <w:rFonts w:ascii="Franklin Gothic Book" w:hAnsi="Franklin Gothic Book"/>
        </w:rPr>
        <w:t xml:space="preserve">Predpokladá sa, že záujemcovia dôkladne preskúmajú a rešpektujú všetky pokyny a lehoty obsiahnuté v súťažných podkladoch. </w:t>
      </w:r>
    </w:p>
    <w:p w14:paraId="05B7FE1B" w14:textId="77777777" w:rsidR="009D2C64" w:rsidRPr="005935E7" w:rsidRDefault="009D2C64" w:rsidP="004A3E2B">
      <w:pPr>
        <w:spacing w:after="0" w:line="240" w:lineRule="auto"/>
        <w:jc w:val="both"/>
        <w:rPr>
          <w:rFonts w:ascii="Franklin Gothic Book" w:hAnsi="Franklin Gothic Book"/>
        </w:rPr>
      </w:pPr>
      <w:r w:rsidRPr="005935E7">
        <w:rPr>
          <w:rFonts w:ascii="Franklin Gothic Book" w:hAnsi="Franklin Gothic Book" w:cs="Times New Roman"/>
        </w:rPr>
        <w:t>Skutočnosti, týkajúce sa postupu zadávania zákazky, neupravené vo výzve na predkladanie ponúk a v súťažných podkladoch sa riadia príslušnými ustanoveniami zákona č. 343/2015 Z. z. o verejnom obstarávaní a o zmene a doplnení niektorých zákonov v znení neskorších predpisov (ďalej len “zákona o verejnom obstarávaní”).</w:t>
      </w:r>
    </w:p>
    <w:p w14:paraId="7E9C0DE6" w14:textId="77777777" w:rsidR="009D2C64" w:rsidRPr="005935E7" w:rsidRDefault="009D2C64" w:rsidP="004A3E2B">
      <w:pPr>
        <w:spacing w:after="0" w:line="240" w:lineRule="auto"/>
        <w:rPr>
          <w:rFonts w:ascii="Franklin Gothic Book" w:hAnsi="Franklin Gothic Book"/>
        </w:rPr>
      </w:pPr>
    </w:p>
    <w:p w14:paraId="43CE2452" w14:textId="77777777" w:rsidR="009D2C64" w:rsidRPr="005935E7" w:rsidRDefault="009D2C64" w:rsidP="004A3E2B">
      <w:pPr>
        <w:spacing w:after="0" w:line="240" w:lineRule="auto"/>
        <w:rPr>
          <w:rFonts w:ascii="Franklin Gothic Book" w:hAnsi="Franklin Gothic Book"/>
        </w:rPr>
      </w:pPr>
    </w:p>
    <w:p w14:paraId="565429B1" w14:textId="77777777" w:rsidR="009D2C64" w:rsidRPr="005935E7" w:rsidRDefault="009D2C64" w:rsidP="004A3E2B">
      <w:pPr>
        <w:spacing w:after="0" w:line="240" w:lineRule="auto"/>
        <w:rPr>
          <w:rFonts w:ascii="Franklin Gothic Book" w:hAnsi="Franklin Gothic Book"/>
          <w:b/>
        </w:rPr>
      </w:pPr>
    </w:p>
    <w:p w14:paraId="75D04536" w14:textId="77777777" w:rsidR="009D2C64" w:rsidRPr="005935E7" w:rsidRDefault="009D2C64" w:rsidP="004A3E2B">
      <w:pPr>
        <w:spacing w:after="0" w:line="240" w:lineRule="auto"/>
        <w:jc w:val="center"/>
        <w:rPr>
          <w:rFonts w:ascii="Franklin Gothic Book" w:hAnsi="Franklin Gothic Book"/>
          <w:b/>
        </w:rPr>
      </w:pPr>
      <w:r w:rsidRPr="005935E7">
        <w:rPr>
          <w:rFonts w:ascii="Franklin Gothic Book" w:hAnsi="Franklin Gothic Book"/>
          <w:b/>
        </w:rPr>
        <w:br w:type="page"/>
      </w:r>
      <w:r w:rsidRPr="005935E7">
        <w:rPr>
          <w:rFonts w:ascii="Franklin Gothic Book" w:hAnsi="Franklin Gothic Book"/>
          <w:b/>
        </w:rPr>
        <w:lastRenderedPageBreak/>
        <w:t>Časť I.</w:t>
      </w:r>
    </w:p>
    <w:p w14:paraId="51FC279F" w14:textId="77777777" w:rsidR="009D2C64" w:rsidRPr="005935E7" w:rsidRDefault="009D2C64" w:rsidP="004A3E2B">
      <w:pPr>
        <w:spacing w:after="0" w:line="240" w:lineRule="auto"/>
        <w:jc w:val="center"/>
        <w:rPr>
          <w:rFonts w:ascii="Franklin Gothic Book" w:hAnsi="Franklin Gothic Book"/>
          <w:b/>
        </w:rPr>
      </w:pPr>
      <w:r w:rsidRPr="005935E7">
        <w:rPr>
          <w:rFonts w:ascii="Franklin Gothic Book" w:hAnsi="Franklin Gothic Book"/>
          <w:b/>
        </w:rPr>
        <w:t>Všeobecné informácie</w:t>
      </w:r>
    </w:p>
    <w:p w14:paraId="5188D41B" w14:textId="346F68ED" w:rsidR="009D2C64" w:rsidRPr="005935E7" w:rsidRDefault="009D2C64" w:rsidP="004A3E2B">
      <w:pPr>
        <w:pStyle w:val="Odsekzoznamu"/>
        <w:numPr>
          <w:ilvl w:val="0"/>
          <w:numId w:val="1"/>
        </w:numPr>
        <w:spacing w:after="0" w:line="240" w:lineRule="auto"/>
        <w:jc w:val="both"/>
        <w:rPr>
          <w:rFonts w:ascii="Franklin Gothic Book" w:hAnsi="Franklin Gothic Book"/>
          <w:b/>
        </w:rPr>
      </w:pPr>
      <w:r w:rsidRPr="005935E7">
        <w:rPr>
          <w:rFonts w:ascii="Franklin Gothic Book" w:hAnsi="Franklin Gothic Book"/>
          <w:b/>
        </w:rPr>
        <w:t xml:space="preserve">Identifikácia verejného </w:t>
      </w:r>
      <w:r w:rsidRPr="00B931CD">
        <w:rPr>
          <w:rFonts w:ascii="Franklin Gothic Book" w:hAnsi="Franklin Gothic Book"/>
          <w:b/>
        </w:rPr>
        <w:t xml:space="preserve">obstarávateľa </w:t>
      </w:r>
      <w:r w:rsidRPr="00B931CD">
        <w:rPr>
          <w:rFonts w:ascii="Franklin Gothic Book" w:hAnsi="Franklin Gothic Book"/>
        </w:rPr>
        <w:t xml:space="preserve">(verejný obstarávateľ podľa § 7 ods. 1 písm. </w:t>
      </w:r>
      <w:r w:rsidR="005943FB">
        <w:rPr>
          <w:rFonts w:ascii="Franklin Gothic Book" w:hAnsi="Franklin Gothic Book"/>
        </w:rPr>
        <w:t>b</w:t>
      </w:r>
      <w:r w:rsidRPr="00B931CD">
        <w:rPr>
          <w:rFonts w:ascii="Franklin Gothic Book" w:hAnsi="Franklin Gothic Book"/>
        </w:rPr>
        <w:t>) ZVO)</w:t>
      </w:r>
    </w:p>
    <w:p w14:paraId="093DE561" w14:textId="77777777" w:rsidR="009D2C64" w:rsidRPr="005935E7" w:rsidRDefault="009D2C64" w:rsidP="004A3E2B">
      <w:pPr>
        <w:pStyle w:val="Odsekzoznamu"/>
        <w:spacing w:after="0" w:line="240" w:lineRule="auto"/>
        <w:ind w:left="360"/>
        <w:jc w:val="both"/>
        <w:rPr>
          <w:rFonts w:ascii="Franklin Gothic Book" w:hAnsi="Franklin Gothic Book"/>
          <w:b/>
        </w:rPr>
      </w:pPr>
    </w:p>
    <w:p w14:paraId="26957E5A" w14:textId="77777777" w:rsidR="009D2C64" w:rsidRPr="005935E7" w:rsidRDefault="009D2C64" w:rsidP="004A3E2B">
      <w:pPr>
        <w:pStyle w:val="Odsekzoznamu"/>
        <w:numPr>
          <w:ilvl w:val="1"/>
          <w:numId w:val="1"/>
        </w:numPr>
        <w:spacing w:after="0" w:line="240" w:lineRule="auto"/>
        <w:jc w:val="both"/>
        <w:rPr>
          <w:rFonts w:ascii="Franklin Gothic Book" w:hAnsi="Franklin Gothic Book"/>
          <w:b/>
          <w:u w:val="single"/>
        </w:rPr>
      </w:pPr>
      <w:r w:rsidRPr="005935E7">
        <w:rPr>
          <w:rFonts w:ascii="Franklin Gothic Book" w:hAnsi="Franklin Gothic Book"/>
          <w:b/>
          <w:u w:val="single"/>
        </w:rPr>
        <w:t>Identifikačné údaje:</w:t>
      </w:r>
    </w:p>
    <w:p w14:paraId="6DB00FD9" w14:textId="248DD127" w:rsidR="00105758" w:rsidRPr="00AB4509" w:rsidRDefault="00105758" w:rsidP="00105758">
      <w:pPr>
        <w:spacing w:after="0" w:line="240" w:lineRule="auto"/>
        <w:jc w:val="both"/>
        <w:rPr>
          <w:rFonts w:ascii="Franklin Gothic Book" w:hAnsi="Franklin Gothic Book"/>
        </w:rPr>
      </w:pPr>
      <w:r w:rsidRPr="00AB4509">
        <w:rPr>
          <w:rFonts w:ascii="Franklin Gothic Book" w:hAnsi="Franklin Gothic Book"/>
        </w:rPr>
        <w:t>Názov:</w:t>
      </w:r>
      <w:r w:rsidRPr="00AB4509">
        <w:rPr>
          <w:rFonts w:ascii="Franklin Gothic Book" w:hAnsi="Franklin Gothic Book"/>
        </w:rPr>
        <w:tab/>
      </w:r>
      <w:r w:rsidRPr="00AB4509">
        <w:rPr>
          <w:rFonts w:ascii="Franklin Gothic Book" w:hAnsi="Franklin Gothic Book"/>
        </w:rPr>
        <w:tab/>
      </w:r>
      <w:r w:rsidRPr="00AB4509">
        <w:rPr>
          <w:rFonts w:ascii="Franklin Gothic Book" w:hAnsi="Franklin Gothic Book"/>
        </w:rPr>
        <w:tab/>
      </w:r>
      <w:r w:rsidRPr="00FE0990">
        <w:rPr>
          <w:rFonts w:ascii="Franklin Gothic Book" w:hAnsi="Franklin Gothic Book"/>
          <w:b/>
          <w:bCs/>
        </w:rPr>
        <w:t xml:space="preserve">Mesto </w:t>
      </w:r>
      <w:r w:rsidR="00AE3B14">
        <w:rPr>
          <w:rFonts w:ascii="Franklin Gothic Book" w:hAnsi="Franklin Gothic Book"/>
          <w:b/>
          <w:bCs/>
        </w:rPr>
        <w:t>Dolný Kubín</w:t>
      </w:r>
    </w:p>
    <w:p w14:paraId="165CEFF2" w14:textId="67EAAA7B" w:rsidR="00105758" w:rsidRDefault="00105758" w:rsidP="00105758">
      <w:pPr>
        <w:spacing w:after="0" w:line="240" w:lineRule="auto"/>
        <w:jc w:val="both"/>
        <w:rPr>
          <w:rFonts w:ascii="Franklin Gothic Book" w:hAnsi="Franklin Gothic Book"/>
        </w:rPr>
      </w:pPr>
      <w:r w:rsidRPr="005935E7">
        <w:rPr>
          <w:rFonts w:ascii="Franklin Gothic Book" w:hAnsi="Franklin Gothic Book"/>
        </w:rPr>
        <w:t>Sídlo</w:t>
      </w:r>
      <w:r w:rsidRPr="005935E7">
        <w:rPr>
          <w:rFonts w:ascii="Franklin Gothic Book" w:hAnsi="Franklin Gothic Book"/>
        </w:rPr>
        <w:tab/>
      </w:r>
      <w:r w:rsidRPr="005935E7">
        <w:rPr>
          <w:rFonts w:ascii="Franklin Gothic Book" w:hAnsi="Franklin Gothic Book"/>
        </w:rPr>
        <w:tab/>
      </w:r>
      <w:r w:rsidRPr="005935E7">
        <w:rPr>
          <w:rFonts w:ascii="Franklin Gothic Book" w:hAnsi="Franklin Gothic Book"/>
        </w:rPr>
        <w:tab/>
      </w:r>
      <w:r w:rsidR="00AE3B14">
        <w:rPr>
          <w:rFonts w:ascii="Franklin Gothic Book" w:hAnsi="Franklin Gothic Book"/>
        </w:rPr>
        <w:t>Hviezdoslavovo námestie 1651/2</w:t>
      </w:r>
      <w:r w:rsidRPr="004E494E">
        <w:rPr>
          <w:rFonts w:ascii="Franklin Gothic Book" w:hAnsi="Franklin Gothic Book"/>
        </w:rPr>
        <w:t>, 02</w:t>
      </w:r>
      <w:r w:rsidR="00AE3B14">
        <w:rPr>
          <w:rFonts w:ascii="Franklin Gothic Book" w:hAnsi="Franklin Gothic Book"/>
        </w:rPr>
        <w:t>6</w:t>
      </w:r>
      <w:r w:rsidRPr="004E494E">
        <w:rPr>
          <w:rFonts w:ascii="Franklin Gothic Book" w:hAnsi="Franklin Gothic Book"/>
        </w:rPr>
        <w:t xml:space="preserve"> 01 </w:t>
      </w:r>
      <w:r w:rsidR="00AE3B14">
        <w:rPr>
          <w:rFonts w:ascii="Franklin Gothic Book" w:hAnsi="Franklin Gothic Book"/>
        </w:rPr>
        <w:t>Dolný Kubín</w:t>
      </w:r>
    </w:p>
    <w:p w14:paraId="066DD0FD" w14:textId="228EF671" w:rsidR="00105758" w:rsidRPr="00AB4509" w:rsidRDefault="00105758" w:rsidP="00105758">
      <w:pPr>
        <w:spacing w:after="0" w:line="240" w:lineRule="auto"/>
        <w:jc w:val="both"/>
        <w:rPr>
          <w:rFonts w:ascii="Franklin Gothic Book" w:hAnsi="Franklin Gothic Book"/>
        </w:rPr>
      </w:pPr>
      <w:r w:rsidRPr="005935E7">
        <w:rPr>
          <w:rFonts w:ascii="Franklin Gothic Book" w:hAnsi="Franklin Gothic Book"/>
        </w:rPr>
        <w:t xml:space="preserve">IČO: </w:t>
      </w:r>
      <w:r w:rsidRPr="005935E7">
        <w:rPr>
          <w:rFonts w:ascii="Franklin Gothic Book" w:hAnsi="Franklin Gothic Book"/>
        </w:rPr>
        <w:tab/>
      </w:r>
      <w:r w:rsidRPr="005935E7">
        <w:rPr>
          <w:rFonts w:ascii="Franklin Gothic Book" w:hAnsi="Franklin Gothic Book"/>
        </w:rPr>
        <w:tab/>
      </w:r>
      <w:r w:rsidRPr="005935E7">
        <w:rPr>
          <w:rFonts w:ascii="Franklin Gothic Book" w:hAnsi="Franklin Gothic Book"/>
        </w:rPr>
        <w:tab/>
      </w:r>
      <w:r w:rsidR="005C018D" w:rsidRPr="005C018D">
        <w:rPr>
          <w:rFonts w:ascii="Franklin Gothic Book" w:hAnsi="Franklin Gothic Book"/>
        </w:rPr>
        <w:t>00314463</w:t>
      </w:r>
    </w:p>
    <w:p w14:paraId="3DF7249F" w14:textId="458C3ED4" w:rsidR="00105758" w:rsidRDefault="00105758" w:rsidP="00105758">
      <w:pPr>
        <w:spacing w:after="0" w:line="240" w:lineRule="auto"/>
        <w:jc w:val="both"/>
        <w:rPr>
          <w:rFonts w:ascii="Franklin Gothic Book" w:hAnsi="Franklin Gothic Book"/>
        </w:rPr>
      </w:pPr>
      <w:r w:rsidRPr="005935E7">
        <w:rPr>
          <w:rFonts w:ascii="Franklin Gothic Book" w:hAnsi="Franklin Gothic Book"/>
        </w:rPr>
        <w:t xml:space="preserve">zastúpený: </w:t>
      </w:r>
      <w:r w:rsidRPr="005935E7">
        <w:rPr>
          <w:rFonts w:ascii="Franklin Gothic Book" w:hAnsi="Franklin Gothic Book"/>
        </w:rPr>
        <w:tab/>
      </w:r>
      <w:r w:rsidRPr="005935E7">
        <w:rPr>
          <w:rFonts w:ascii="Franklin Gothic Book" w:hAnsi="Franklin Gothic Book"/>
        </w:rPr>
        <w:tab/>
      </w:r>
      <w:r>
        <w:rPr>
          <w:rFonts w:ascii="Franklin Gothic Book" w:hAnsi="Franklin Gothic Book"/>
        </w:rPr>
        <w:t xml:space="preserve">Ing. </w:t>
      </w:r>
      <w:r w:rsidR="005C018D">
        <w:rPr>
          <w:rFonts w:ascii="Franklin Gothic Book" w:hAnsi="Franklin Gothic Book"/>
        </w:rPr>
        <w:t>Ján Prílepok</w:t>
      </w:r>
      <w:r w:rsidRPr="00AB4509">
        <w:rPr>
          <w:rFonts w:ascii="Franklin Gothic Book" w:hAnsi="Franklin Gothic Book"/>
        </w:rPr>
        <w:t>, primátor</w:t>
      </w:r>
    </w:p>
    <w:p w14:paraId="4B876572" w14:textId="77777777" w:rsidR="00AB4509" w:rsidRPr="005935E7" w:rsidRDefault="00AB4509" w:rsidP="004A3E2B">
      <w:pPr>
        <w:spacing w:after="0" w:line="240" w:lineRule="auto"/>
        <w:jc w:val="both"/>
        <w:rPr>
          <w:rFonts w:ascii="Franklin Gothic Book" w:hAnsi="Franklin Gothic Book"/>
        </w:rPr>
      </w:pPr>
    </w:p>
    <w:p w14:paraId="6D1389B3" w14:textId="77777777" w:rsidR="009D2C64" w:rsidRPr="005935E7" w:rsidRDefault="009D2C64" w:rsidP="004A3E2B">
      <w:pPr>
        <w:pStyle w:val="Odsekzoznamu"/>
        <w:numPr>
          <w:ilvl w:val="1"/>
          <w:numId w:val="1"/>
        </w:numPr>
        <w:spacing w:after="0" w:line="240" w:lineRule="auto"/>
        <w:jc w:val="both"/>
        <w:rPr>
          <w:rFonts w:ascii="Franklin Gothic Book" w:hAnsi="Franklin Gothic Book"/>
        </w:rPr>
      </w:pPr>
      <w:r w:rsidRPr="005935E7">
        <w:rPr>
          <w:rFonts w:ascii="Franklin Gothic Book" w:hAnsi="Franklin Gothic Book"/>
          <w:b/>
          <w:u w:val="single"/>
        </w:rPr>
        <w:t>Kontaktné miesto:</w:t>
      </w:r>
      <w:r w:rsidRPr="005935E7">
        <w:rPr>
          <w:rFonts w:ascii="Franklin Gothic Book" w:hAnsi="Franklin Gothic Book"/>
        </w:rPr>
        <w:t xml:space="preserve"> </w:t>
      </w:r>
    </w:p>
    <w:p w14:paraId="1C1EA499" w14:textId="78B4B0E9" w:rsidR="009F1B39" w:rsidRPr="00105758" w:rsidRDefault="009F1B39" w:rsidP="004A3E2B">
      <w:pPr>
        <w:spacing w:after="0" w:line="240" w:lineRule="auto"/>
        <w:jc w:val="both"/>
        <w:rPr>
          <w:rFonts w:ascii="Franklin Gothic Book" w:hAnsi="Franklin Gothic Book"/>
          <w:b/>
          <w:bCs/>
        </w:rPr>
      </w:pPr>
      <w:r>
        <w:rPr>
          <w:rFonts w:ascii="Franklin Gothic Book" w:hAnsi="Franklin Gothic Book"/>
        </w:rPr>
        <w:tab/>
      </w:r>
      <w:r w:rsidR="009D2C64" w:rsidRPr="005935E7">
        <w:rPr>
          <w:rFonts w:ascii="Franklin Gothic Book" w:hAnsi="Franklin Gothic Book"/>
        </w:rPr>
        <w:tab/>
      </w:r>
      <w:r w:rsidR="009D2C64" w:rsidRPr="005935E7">
        <w:rPr>
          <w:rFonts w:ascii="Franklin Gothic Book" w:hAnsi="Franklin Gothic Book"/>
        </w:rPr>
        <w:tab/>
      </w:r>
      <w:r w:rsidR="006D46A1" w:rsidRPr="00105758">
        <w:rPr>
          <w:rFonts w:ascii="Franklin Gothic Book" w:hAnsi="Franklin Gothic Book"/>
          <w:b/>
          <w:bCs/>
        </w:rPr>
        <w:t>WVO</w:t>
      </w:r>
      <w:r w:rsidR="0072519B" w:rsidRPr="00105758">
        <w:rPr>
          <w:rFonts w:ascii="Franklin Gothic Book" w:hAnsi="Franklin Gothic Book"/>
          <w:b/>
          <w:bCs/>
        </w:rPr>
        <w:t xml:space="preserve"> </w:t>
      </w:r>
      <w:proofErr w:type="spellStart"/>
      <w:r w:rsidR="0072519B" w:rsidRPr="00105758">
        <w:rPr>
          <w:rFonts w:ascii="Franklin Gothic Book" w:hAnsi="Franklin Gothic Book"/>
          <w:b/>
          <w:bCs/>
        </w:rPr>
        <w:t>s.r.o</w:t>
      </w:r>
      <w:proofErr w:type="spellEnd"/>
      <w:r w:rsidR="0072519B" w:rsidRPr="00105758">
        <w:rPr>
          <w:rFonts w:ascii="Franklin Gothic Book" w:hAnsi="Franklin Gothic Book"/>
          <w:b/>
          <w:bCs/>
        </w:rPr>
        <w:t>.</w:t>
      </w:r>
      <w:r w:rsidR="009D2C64" w:rsidRPr="00105758">
        <w:rPr>
          <w:rFonts w:ascii="Franklin Gothic Book" w:hAnsi="Franklin Gothic Book"/>
          <w:b/>
          <w:bCs/>
        </w:rPr>
        <w:tab/>
      </w:r>
      <w:r w:rsidR="009D2C64" w:rsidRPr="00105758">
        <w:rPr>
          <w:rFonts w:ascii="Franklin Gothic Book" w:hAnsi="Franklin Gothic Book"/>
          <w:b/>
          <w:bCs/>
        </w:rPr>
        <w:tab/>
      </w:r>
      <w:r w:rsidR="009D2C64" w:rsidRPr="00105758">
        <w:rPr>
          <w:rFonts w:ascii="Franklin Gothic Book" w:hAnsi="Franklin Gothic Book"/>
          <w:b/>
          <w:bCs/>
        </w:rPr>
        <w:tab/>
      </w:r>
    </w:p>
    <w:p w14:paraId="08D706BA" w14:textId="759CD184" w:rsidR="009D2C64" w:rsidRDefault="009D2C64" w:rsidP="004A3E2B">
      <w:pPr>
        <w:spacing w:after="0" w:line="240" w:lineRule="auto"/>
        <w:jc w:val="both"/>
        <w:rPr>
          <w:rFonts w:ascii="Franklin Gothic Book" w:hAnsi="Franklin Gothic Book"/>
        </w:rPr>
      </w:pPr>
      <w:r w:rsidRPr="005935E7">
        <w:rPr>
          <w:rFonts w:ascii="Franklin Gothic Book" w:hAnsi="Franklin Gothic Book"/>
        </w:rPr>
        <w:t>kontaktná osoba:</w:t>
      </w:r>
      <w:r w:rsidRPr="005935E7">
        <w:rPr>
          <w:rFonts w:ascii="Franklin Gothic Book" w:hAnsi="Franklin Gothic Book"/>
        </w:rPr>
        <w:tab/>
      </w:r>
      <w:r w:rsidR="00AB4509">
        <w:rPr>
          <w:rFonts w:ascii="Franklin Gothic Book" w:hAnsi="Franklin Gothic Book"/>
        </w:rPr>
        <w:t>JUDr. Zuzana Waczlavová</w:t>
      </w:r>
    </w:p>
    <w:p w14:paraId="1F09EF9B" w14:textId="5C0A6498" w:rsidR="005F04A1" w:rsidRPr="005935E7" w:rsidRDefault="005F04A1" w:rsidP="004A3E2B">
      <w:pPr>
        <w:spacing w:after="0" w:line="240" w:lineRule="auto"/>
        <w:jc w:val="both"/>
        <w:rPr>
          <w:rFonts w:ascii="Franklin Gothic Book" w:hAnsi="Franklin Gothic Book"/>
        </w:rPr>
      </w:pPr>
      <w:r>
        <w:rPr>
          <w:rFonts w:ascii="Franklin Gothic Book" w:hAnsi="Franklin Gothic Book"/>
        </w:rPr>
        <w:t>adresa:</w:t>
      </w:r>
      <w:r>
        <w:rPr>
          <w:rFonts w:ascii="Franklin Gothic Book" w:hAnsi="Franklin Gothic Book"/>
        </w:rPr>
        <w:tab/>
      </w:r>
      <w:r>
        <w:rPr>
          <w:rFonts w:ascii="Franklin Gothic Book" w:hAnsi="Franklin Gothic Book"/>
        </w:rPr>
        <w:tab/>
      </w:r>
      <w:r>
        <w:rPr>
          <w:rFonts w:ascii="Franklin Gothic Book" w:hAnsi="Franklin Gothic Book"/>
        </w:rPr>
        <w:tab/>
      </w:r>
      <w:proofErr w:type="spellStart"/>
      <w:r>
        <w:rPr>
          <w:rFonts w:ascii="Franklin Gothic Book" w:hAnsi="Franklin Gothic Book"/>
        </w:rPr>
        <w:t>M.A.Bazovského</w:t>
      </w:r>
      <w:proofErr w:type="spellEnd"/>
      <w:r>
        <w:rPr>
          <w:rFonts w:ascii="Franklin Gothic Book" w:hAnsi="Franklin Gothic Book"/>
        </w:rPr>
        <w:t xml:space="preserve"> 1170/5, 013 01 Teplička nad Váhom </w:t>
      </w:r>
    </w:p>
    <w:p w14:paraId="3C29D56D" w14:textId="305AE4F8" w:rsidR="009D2C64" w:rsidRPr="005935E7" w:rsidRDefault="009D2C64" w:rsidP="004A3E2B">
      <w:pPr>
        <w:spacing w:after="0" w:line="240" w:lineRule="auto"/>
        <w:jc w:val="both"/>
        <w:rPr>
          <w:rFonts w:ascii="Franklin Gothic Book" w:hAnsi="Franklin Gothic Book"/>
        </w:rPr>
      </w:pPr>
      <w:r w:rsidRPr="005935E7">
        <w:rPr>
          <w:rFonts w:ascii="Franklin Gothic Book" w:hAnsi="Franklin Gothic Book"/>
        </w:rPr>
        <w:t>tel.:</w:t>
      </w:r>
      <w:r w:rsidRPr="005935E7">
        <w:rPr>
          <w:rFonts w:ascii="Franklin Gothic Book" w:hAnsi="Franklin Gothic Book"/>
        </w:rPr>
        <w:tab/>
      </w:r>
      <w:r w:rsidRPr="005935E7">
        <w:rPr>
          <w:rFonts w:ascii="Franklin Gothic Book" w:hAnsi="Franklin Gothic Book"/>
        </w:rPr>
        <w:tab/>
      </w:r>
      <w:r w:rsidRPr="005935E7">
        <w:rPr>
          <w:rFonts w:ascii="Franklin Gothic Book" w:hAnsi="Franklin Gothic Book"/>
        </w:rPr>
        <w:tab/>
      </w:r>
      <w:r w:rsidRPr="005935E7">
        <w:rPr>
          <w:rFonts w:ascii="Franklin Gothic Book" w:hAnsi="Franklin Gothic Book" w:cs="Tahoma-Bold"/>
        </w:rPr>
        <w:t xml:space="preserve">+421 </w:t>
      </w:r>
      <w:r w:rsidR="009F1B39">
        <w:rPr>
          <w:rFonts w:ascii="Franklin Gothic Book" w:hAnsi="Franklin Gothic Book" w:cs="Tahoma-Bold"/>
        </w:rPr>
        <w:t>948277468</w:t>
      </w:r>
    </w:p>
    <w:p w14:paraId="2BED97DB" w14:textId="37D27F26" w:rsidR="009D2C64" w:rsidRPr="00A02982" w:rsidRDefault="009D2C64" w:rsidP="004A3E2B">
      <w:pPr>
        <w:spacing w:after="0" w:line="240" w:lineRule="auto"/>
        <w:jc w:val="both"/>
        <w:rPr>
          <w:rFonts w:ascii="Franklin Gothic Book" w:hAnsi="Franklin Gothic Book"/>
        </w:rPr>
      </w:pPr>
      <w:r w:rsidRPr="005935E7">
        <w:rPr>
          <w:rFonts w:ascii="Franklin Gothic Book" w:hAnsi="Franklin Gothic Book"/>
        </w:rPr>
        <w:t>e-mail:</w:t>
      </w:r>
      <w:r w:rsidRPr="005935E7">
        <w:rPr>
          <w:rFonts w:ascii="Franklin Gothic Book" w:hAnsi="Franklin Gothic Book"/>
        </w:rPr>
        <w:tab/>
      </w:r>
      <w:r w:rsidRPr="005935E7">
        <w:rPr>
          <w:rFonts w:ascii="Franklin Gothic Book" w:hAnsi="Franklin Gothic Book"/>
        </w:rPr>
        <w:tab/>
      </w:r>
      <w:r w:rsidRPr="005935E7">
        <w:rPr>
          <w:rFonts w:ascii="Franklin Gothic Book" w:hAnsi="Franklin Gothic Book"/>
        </w:rPr>
        <w:tab/>
      </w:r>
      <w:r w:rsidR="00AB4509" w:rsidRPr="00A02982">
        <w:rPr>
          <w:rFonts w:ascii="Franklin Gothic Book" w:hAnsi="Franklin Gothic Book"/>
        </w:rPr>
        <w:t>waczlavova@</w:t>
      </w:r>
      <w:r w:rsidR="00A02982" w:rsidRPr="00A02982">
        <w:rPr>
          <w:rFonts w:ascii="Franklin Gothic Book" w:hAnsi="Franklin Gothic Book"/>
        </w:rPr>
        <w:t>wvo.sk</w:t>
      </w:r>
    </w:p>
    <w:p w14:paraId="54E77D8E" w14:textId="77777777" w:rsidR="009D2C64" w:rsidRPr="005935E7" w:rsidRDefault="009D2C64" w:rsidP="004A3E2B">
      <w:pPr>
        <w:spacing w:after="0" w:line="240" w:lineRule="auto"/>
        <w:jc w:val="both"/>
        <w:rPr>
          <w:rFonts w:ascii="Franklin Gothic Book" w:hAnsi="Franklin Gothic Book"/>
        </w:rPr>
      </w:pPr>
      <w:r w:rsidRPr="005935E7">
        <w:rPr>
          <w:rFonts w:ascii="Franklin Gothic Book" w:hAnsi="Franklin Gothic Book"/>
        </w:rPr>
        <w:t xml:space="preserve">       </w:t>
      </w:r>
      <w:r w:rsidRPr="005935E7">
        <w:rPr>
          <w:rFonts w:ascii="Franklin Gothic Book" w:hAnsi="Franklin Gothic Book"/>
        </w:rPr>
        <w:tab/>
      </w:r>
    </w:p>
    <w:p w14:paraId="4FC897FD" w14:textId="77777777" w:rsidR="009D2C64" w:rsidRPr="005935E7" w:rsidRDefault="009D2C64" w:rsidP="004A3E2B">
      <w:pPr>
        <w:pStyle w:val="Odsekzoznamu"/>
        <w:numPr>
          <w:ilvl w:val="0"/>
          <w:numId w:val="1"/>
        </w:numPr>
        <w:spacing w:after="0" w:line="240" w:lineRule="auto"/>
        <w:jc w:val="both"/>
        <w:rPr>
          <w:rFonts w:ascii="Franklin Gothic Book" w:hAnsi="Franklin Gothic Book"/>
          <w:b/>
        </w:rPr>
      </w:pPr>
      <w:r w:rsidRPr="005935E7">
        <w:rPr>
          <w:rFonts w:ascii="Franklin Gothic Book" w:hAnsi="Franklin Gothic Book"/>
          <w:b/>
        </w:rPr>
        <w:t xml:space="preserve">Predmet zákazky </w:t>
      </w:r>
    </w:p>
    <w:p w14:paraId="5D7B91DC" w14:textId="77777777" w:rsidR="009D2C64" w:rsidRPr="005935E7" w:rsidRDefault="009D2C64" w:rsidP="00283285">
      <w:pPr>
        <w:pStyle w:val="Odsekzoznamu"/>
        <w:spacing w:after="0" w:line="240" w:lineRule="auto"/>
        <w:ind w:left="360"/>
        <w:jc w:val="both"/>
        <w:rPr>
          <w:rFonts w:ascii="Franklin Gothic Book" w:hAnsi="Franklin Gothic Book"/>
          <w:b/>
        </w:rPr>
      </w:pPr>
    </w:p>
    <w:p w14:paraId="441B07D7" w14:textId="46CB7E35" w:rsidR="00E32507" w:rsidRPr="00E32507" w:rsidRDefault="00287FD9" w:rsidP="00E32507">
      <w:pPr>
        <w:autoSpaceDE w:val="0"/>
        <w:autoSpaceDN w:val="0"/>
        <w:adjustRightInd w:val="0"/>
        <w:spacing w:after="0" w:line="240" w:lineRule="auto"/>
        <w:jc w:val="both"/>
        <w:rPr>
          <w:rFonts w:ascii="Franklin Gothic Book" w:hAnsi="Franklin Gothic Book"/>
        </w:rPr>
      </w:pPr>
      <w:r>
        <w:rPr>
          <w:rFonts w:ascii="Franklin Gothic Book" w:hAnsi="Franklin Gothic Book"/>
        </w:rPr>
        <w:t xml:space="preserve">2.1. </w:t>
      </w:r>
      <w:bookmarkStart w:id="3" w:name="_Hlk178088013"/>
      <w:r w:rsidR="009765F5" w:rsidRPr="009765F5">
        <w:rPr>
          <w:rFonts w:ascii="Franklin Gothic Book" w:hAnsi="Franklin Gothic Book"/>
        </w:rPr>
        <w:t>Predmetom</w:t>
      </w:r>
      <w:r w:rsidR="009765F5">
        <w:rPr>
          <w:rFonts w:ascii="Franklin Gothic Book" w:hAnsi="Franklin Gothic Book"/>
        </w:rPr>
        <w:t xml:space="preserve"> zákazky </w:t>
      </w:r>
      <w:r w:rsidR="00E32507">
        <w:rPr>
          <w:rFonts w:ascii="Franklin Gothic Book" w:hAnsi="Franklin Gothic Book"/>
        </w:rPr>
        <w:t xml:space="preserve"> sú stavebné práce </w:t>
      </w:r>
      <w:r w:rsidR="00881873" w:rsidRPr="00E32507">
        <w:rPr>
          <w:rFonts w:ascii="Franklin Gothic Book" w:hAnsi="Franklin Gothic Book"/>
        </w:rPr>
        <w:t>spojen</w:t>
      </w:r>
      <w:r w:rsidR="004205C7" w:rsidRPr="00E32507">
        <w:rPr>
          <w:rFonts w:ascii="Franklin Gothic Book" w:hAnsi="Franklin Gothic Book"/>
        </w:rPr>
        <w:t>é</w:t>
      </w:r>
      <w:r w:rsidR="00881873" w:rsidRPr="00E32507">
        <w:rPr>
          <w:rFonts w:ascii="Franklin Gothic Book" w:hAnsi="Franklin Gothic Book"/>
        </w:rPr>
        <w:t xml:space="preserve"> s</w:t>
      </w:r>
      <w:r w:rsidR="00E32507">
        <w:rPr>
          <w:rFonts w:ascii="Franklin Gothic Book" w:hAnsi="Franklin Gothic Book"/>
        </w:rPr>
        <w:t xml:space="preserve">o stavbou objektu </w:t>
      </w:r>
      <w:r w:rsidR="00E32507" w:rsidRPr="00E32507">
        <w:rPr>
          <w:rFonts w:ascii="Franklin Gothic Book" w:hAnsi="Franklin Gothic Book"/>
        </w:rPr>
        <w:t>Nocľahár</w:t>
      </w:r>
      <w:r w:rsidR="00E32507">
        <w:rPr>
          <w:rFonts w:ascii="Franklin Gothic Book" w:hAnsi="Franklin Gothic Book"/>
        </w:rPr>
        <w:t>ne</w:t>
      </w:r>
      <w:r w:rsidR="00E32507" w:rsidRPr="00E32507">
        <w:rPr>
          <w:rFonts w:ascii="Franklin Gothic Book" w:hAnsi="Franklin Gothic Book"/>
        </w:rPr>
        <w:t xml:space="preserve">. Umiestnenie objektu je navrhnuté na ul. Rad pro Orave v Dolnom Kubíne na parcele KN-C 636/10 a 636/11, </w:t>
      </w:r>
      <w:proofErr w:type="spellStart"/>
      <w:r w:rsidR="00E32507" w:rsidRPr="00E32507">
        <w:rPr>
          <w:rFonts w:ascii="Franklin Gothic Book" w:hAnsi="Franklin Gothic Book"/>
        </w:rPr>
        <w:t>k.ú</w:t>
      </w:r>
      <w:proofErr w:type="spellEnd"/>
      <w:r w:rsidR="00E32507" w:rsidRPr="00E32507">
        <w:rPr>
          <w:rFonts w:ascii="Franklin Gothic Book" w:hAnsi="Franklin Gothic Book"/>
        </w:rPr>
        <w:t>. Dolný Kubín v zastavanom území obce. Navrhovaná stavba bude slúžiť ako budova pre sociálne služby – nocľaháreň pre ľudí bez domova pre max. kapacitu 28 osôb. Prevádzka bude rozdelená do dvoch nadzemných podlaží.  Objekt bude postavený  z obytných kontajnerov. Jedná sa o zostavu 24 ks kontajnerov a dvoch podlažiach po 12ks na každom podlaží. Kontajnery prekryté dodatočnou strešnou konštrukciou so sedlovou strechou s plechovou krytinou.</w:t>
      </w:r>
    </w:p>
    <w:p w14:paraId="5C089E24" w14:textId="481815CD" w:rsidR="00E32507" w:rsidRPr="00E32507" w:rsidRDefault="00E32507" w:rsidP="00E32507">
      <w:pPr>
        <w:autoSpaceDE w:val="0"/>
        <w:autoSpaceDN w:val="0"/>
        <w:adjustRightInd w:val="0"/>
        <w:spacing w:after="0" w:line="240" w:lineRule="auto"/>
        <w:jc w:val="both"/>
        <w:rPr>
          <w:rFonts w:ascii="Franklin Gothic Book" w:hAnsi="Franklin Gothic Book"/>
        </w:rPr>
      </w:pPr>
      <w:r w:rsidRPr="00E32507">
        <w:rPr>
          <w:rFonts w:ascii="Franklin Gothic Book" w:hAnsi="Franklin Gothic Book"/>
        </w:rPr>
        <w:t>Stavba bude umiestnená na mieste existujúce</w:t>
      </w:r>
      <w:r>
        <w:rPr>
          <w:rFonts w:ascii="Franklin Gothic Book" w:hAnsi="Franklin Gothic Book"/>
        </w:rPr>
        <w:t>j</w:t>
      </w:r>
      <w:r w:rsidRPr="00E32507">
        <w:rPr>
          <w:rFonts w:ascii="Franklin Gothic Book" w:hAnsi="Franklin Gothic Book"/>
        </w:rPr>
        <w:t xml:space="preserve"> nocľahárne, ktorá bude úplne odstránená. Nová budova bude pripojená na inžinierske siete cez existujúce inžinierske prípojky.</w:t>
      </w:r>
    </w:p>
    <w:p w14:paraId="3D41AF87" w14:textId="77777777" w:rsidR="000C35FC" w:rsidRDefault="000C35FC" w:rsidP="0067111F">
      <w:pPr>
        <w:spacing w:after="0"/>
        <w:rPr>
          <w:rFonts w:ascii="Franklin Gothic Book" w:hAnsi="Franklin Gothic Book"/>
        </w:rPr>
      </w:pPr>
    </w:p>
    <w:p w14:paraId="52E54B91" w14:textId="19E6907C" w:rsidR="0067111F" w:rsidRPr="0067111F" w:rsidRDefault="0072519B" w:rsidP="0067111F">
      <w:pPr>
        <w:spacing w:after="0"/>
        <w:rPr>
          <w:rFonts w:ascii="Franklin Gothic Book" w:hAnsi="Franklin Gothic Book"/>
        </w:rPr>
      </w:pPr>
      <w:r w:rsidRPr="0072519B">
        <w:rPr>
          <w:rFonts w:ascii="Franklin Gothic Book" w:hAnsi="Franklin Gothic Book"/>
        </w:rPr>
        <w:t>Bližšie informácie ohľadom predmetu zákazky sú súčasťou týchto súťažných podkladov</w:t>
      </w:r>
    </w:p>
    <w:bookmarkEnd w:id="3"/>
    <w:p w14:paraId="207D3375" w14:textId="77777777" w:rsidR="00A35022" w:rsidRPr="00287FD9" w:rsidRDefault="00A35022" w:rsidP="00A35022">
      <w:pPr>
        <w:pStyle w:val="Odsekzoznamu"/>
        <w:ind w:left="1134"/>
        <w:rPr>
          <w:rFonts w:ascii="Franklin Gothic Book" w:hAnsi="Franklin Gothic Book"/>
        </w:rPr>
      </w:pPr>
    </w:p>
    <w:p w14:paraId="0F0F8EB8" w14:textId="47D8371E" w:rsidR="00DB77D5" w:rsidRDefault="00DB77D5" w:rsidP="003F437F">
      <w:pPr>
        <w:rPr>
          <w:rFonts w:ascii="Franklin Gothic Book" w:hAnsi="Franklin Gothic Book"/>
          <w:b/>
          <w:bCs/>
        </w:rPr>
      </w:pPr>
      <w:r w:rsidRPr="003F437F">
        <w:rPr>
          <w:rFonts w:ascii="Franklin Gothic Book" w:hAnsi="Franklin Gothic Book"/>
        </w:rPr>
        <w:t>Predpokladaná hodnota predmetu zákazky:</w:t>
      </w:r>
      <w:r w:rsidR="009C5DBE">
        <w:rPr>
          <w:rFonts w:ascii="Franklin Gothic Book" w:hAnsi="Franklin Gothic Book"/>
        </w:rPr>
        <w:t xml:space="preserve"> </w:t>
      </w:r>
      <w:r w:rsidR="00E32507" w:rsidRPr="00E32507">
        <w:rPr>
          <w:rFonts w:ascii="Franklin Gothic Book" w:hAnsi="Franklin Gothic Book"/>
          <w:b/>
          <w:bCs/>
        </w:rPr>
        <w:t>558 967,27</w:t>
      </w:r>
      <w:r w:rsidR="009C5DBE" w:rsidRPr="00E32507">
        <w:rPr>
          <w:rFonts w:ascii="Franklin Gothic Book" w:hAnsi="Franklin Gothic Book"/>
          <w:b/>
          <w:bCs/>
        </w:rPr>
        <w:t xml:space="preserve">  </w:t>
      </w:r>
      <w:r w:rsidR="004C2C45" w:rsidRPr="00E32507">
        <w:rPr>
          <w:rFonts w:ascii="Franklin Gothic Book" w:hAnsi="Franklin Gothic Book"/>
          <w:b/>
          <w:bCs/>
        </w:rPr>
        <w:t>E</w:t>
      </w:r>
      <w:r w:rsidRPr="00E32507">
        <w:rPr>
          <w:rFonts w:ascii="Franklin Gothic Book" w:hAnsi="Franklin Gothic Book"/>
          <w:b/>
          <w:bCs/>
        </w:rPr>
        <w:t>UR bez DPH</w:t>
      </w:r>
      <w:r w:rsidR="00287FD9" w:rsidRPr="00E32507">
        <w:rPr>
          <w:rFonts w:ascii="Franklin Gothic Book" w:hAnsi="Franklin Gothic Book"/>
          <w:b/>
          <w:bCs/>
        </w:rPr>
        <w:t>.</w:t>
      </w:r>
    </w:p>
    <w:p w14:paraId="02A3E859" w14:textId="212C2DF3" w:rsidR="009D2C64" w:rsidRPr="00287FD9" w:rsidRDefault="009D2C64">
      <w:pPr>
        <w:pStyle w:val="Odsekzoznamu"/>
        <w:numPr>
          <w:ilvl w:val="1"/>
          <w:numId w:val="43"/>
        </w:numPr>
        <w:rPr>
          <w:rFonts w:ascii="Franklin Gothic Book" w:hAnsi="Franklin Gothic Book"/>
        </w:rPr>
      </w:pPr>
      <w:r w:rsidRPr="00287FD9">
        <w:rPr>
          <w:rFonts w:ascii="Franklin Gothic Book" w:hAnsi="Franklin Gothic Book"/>
        </w:rPr>
        <w:t xml:space="preserve">CPV </w:t>
      </w:r>
      <w:r w:rsidR="00287FD9">
        <w:rPr>
          <w:rFonts w:ascii="Franklin Gothic Book" w:hAnsi="Franklin Gothic Book"/>
        </w:rPr>
        <w:t>kód :</w:t>
      </w:r>
      <w:r w:rsidRPr="00287FD9">
        <w:rPr>
          <w:rFonts w:ascii="Franklin Gothic Book" w:hAnsi="Franklin Gothic Book"/>
        </w:rPr>
        <w:t xml:space="preserve">(Spoločný slovník obstarávania):                 </w:t>
      </w:r>
    </w:p>
    <w:tbl>
      <w:tblPr>
        <w:tblW w:w="963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838"/>
        <w:gridCol w:w="4820"/>
        <w:gridCol w:w="2976"/>
      </w:tblGrid>
      <w:tr w:rsidR="009D2C64" w:rsidRPr="005935E7" w14:paraId="04DA9BC4" w14:textId="77777777" w:rsidTr="004A3E2B">
        <w:trPr>
          <w:trHeight w:hRule="exact" w:val="397"/>
          <w:jc w:val="center"/>
        </w:trPr>
        <w:tc>
          <w:tcPr>
            <w:tcW w:w="1838" w:type="dxa"/>
            <w:tcBorders>
              <w:top w:val="single" w:sz="4" w:space="0" w:color="auto"/>
              <w:left w:val="single" w:sz="4" w:space="0" w:color="auto"/>
              <w:bottom w:val="single" w:sz="4" w:space="0" w:color="auto"/>
            </w:tcBorders>
            <w:shd w:val="clear" w:color="auto" w:fill="F2F2F2" w:themeFill="background1" w:themeFillShade="F2"/>
            <w:vAlign w:val="center"/>
          </w:tcPr>
          <w:p w14:paraId="65154E5C" w14:textId="77777777" w:rsidR="009D2C64" w:rsidRPr="005935E7" w:rsidRDefault="009D2C64" w:rsidP="004A3E2B">
            <w:pPr>
              <w:spacing w:after="0" w:line="240" w:lineRule="auto"/>
              <w:jc w:val="both"/>
              <w:rPr>
                <w:rFonts w:ascii="Franklin Gothic Book" w:eastAsia="Calibri" w:hAnsi="Franklin Gothic Book"/>
                <w:b/>
                <w:sz w:val="18"/>
                <w:szCs w:val="18"/>
              </w:rPr>
            </w:pPr>
          </w:p>
        </w:tc>
        <w:tc>
          <w:tcPr>
            <w:tcW w:w="4820" w:type="dxa"/>
            <w:tcBorders>
              <w:top w:val="single" w:sz="4" w:space="0" w:color="auto"/>
              <w:bottom w:val="single" w:sz="4" w:space="0" w:color="auto"/>
            </w:tcBorders>
            <w:shd w:val="clear" w:color="auto" w:fill="F2F2F2" w:themeFill="background1" w:themeFillShade="F2"/>
            <w:vAlign w:val="center"/>
          </w:tcPr>
          <w:p w14:paraId="7D6C09D2" w14:textId="77777777" w:rsidR="009D2C64" w:rsidRPr="005935E7" w:rsidRDefault="009D2C64" w:rsidP="004A3E2B">
            <w:pPr>
              <w:spacing w:after="0" w:line="240" w:lineRule="auto"/>
              <w:jc w:val="both"/>
              <w:rPr>
                <w:rFonts w:ascii="Franklin Gothic Book" w:eastAsia="Calibri" w:hAnsi="Franklin Gothic Book"/>
                <w:b/>
                <w:sz w:val="18"/>
                <w:szCs w:val="18"/>
              </w:rPr>
            </w:pPr>
            <w:r w:rsidRPr="005935E7">
              <w:rPr>
                <w:rFonts w:ascii="Franklin Gothic Book" w:eastAsia="Calibri" w:hAnsi="Franklin Gothic Book"/>
                <w:b/>
                <w:sz w:val="18"/>
                <w:szCs w:val="18"/>
              </w:rPr>
              <w:t>Hlavný slovník</w:t>
            </w:r>
          </w:p>
        </w:tc>
        <w:tc>
          <w:tcPr>
            <w:tcW w:w="2976" w:type="dxa"/>
            <w:tcBorders>
              <w:top w:val="single" w:sz="4" w:space="0" w:color="auto"/>
              <w:bottom w:val="single" w:sz="4" w:space="0" w:color="auto"/>
              <w:right w:val="single" w:sz="4" w:space="0" w:color="auto"/>
            </w:tcBorders>
            <w:shd w:val="clear" w:color="auto" w:fill="F2F2F2" w:themeFill="background1" w:themeFillShade="F2"/>
            <w:vAlign w:val="center"/>
          </w:tcPr>
          <w:p w14:paraId="34C1AB6F" w14:textId="77777777" w:rsidR="009D2C64" w:rsidRPr="005935E7" w:rsidRDefault="009D2C64" w:rsidP="004A3E2B">
            <w:pPr>
              <w:spacing w:after="0" w:line="240" w:lineRule="auto"/>
              <w:jc w:val="both"/>
              <w:rPr>
                <w:rFonts w:ascii="Franklin Gothic Book" w:eastAsia="Calibri" w:hAnsi="Franklin Gothic Book"/>
                <w:b/>
                <w:sz w:val="18"/>
                <w:szCs w:val="18"/>
              </w:rPr>
            </w:pPr>
            <w:r w:rsidRPr="005935E7">
              <w:rPr>
                <w:rFonts w:ascii="Franklin Gothic Book" w:eastAsia="Calibri" w:hAnsi="Franklin Gothic Book"/>
                <w:b/>
                <w:sz w:val="18"/>
                <w:szCs w:val="18"/>
              </w:rPr>
              <w:t>Doplnkový slovník (ak sa uplatňuje)</w:t>
            </w:r>
          </w:p>
        </w:tc>
      </w:tr>
      <w:tr w:rsidR="009D2C64" w:rsidRPr="005935E7" w14:paraId="2A819CF1" w14:textId="77777777" w:rsidTr="008660E7">
        <w:trPr>
          <w:trHeight w:hRule="exact" w:val="642"/>
          <w:jc w:val="center"/>
        </w:trPr>
        <w:tc>
          <w:tcPr>
            <w:tcW w:w="1838" w:type="dxa"/>
            <w:tcBorders>
              <w:top w:val="single" w:sz="4" w:space="0" w:color="auto"/>
            </w:tcBorders>
            <w:vAlign w:val="center"/>
          </w:tcPr>
          <w:p w14:paraId="51966AE5" w14:textId="77777777" w:rsidR="009D2C64" w:rsidRPr="005935E7" w:rsidRDefault="009D2C64" w:rsidP="004A3E2B">
            <w:pPr>
              <w:spacing w:after="0" w:line="240" w:lineRule="auto"/>
              <w:jc w:val="both"/>
              <w:rPr>
                <w:rFonts w:ascii="Franklin Gothic Book" w:hAnsi="Franklin Gothic Book"/>
                <w:b/>
                <w:sz w:val="18"/>
                <w:szCs w:val="18"/>
              </w:rPr>
            </w:pPr>
            <w:r w:rsidRPr="005935E7">
              <w:rPr>
                <w:rFonts w:ascii="Franklin Gothic Book" w:hAnsi="Franklin Gothic Book"/>
                <w:b/>
                <w:sz w:val="18"/>
                <w:szCs w:val="18"/>
              </w:rPr>
              <w:t xml:space="preserve">hlavný predmet </w:t>
            </w:r>
          </w:p>
        </w:tc>
        <w:tc>
          <w:tcPr>
            <w:tcW w:w="4820" w:type="dxa"/>
            <w:tcBorders>
              <w:top w:val="single" w:sz="4" w:space="0" w:color="auto"/>
            </w:tcBorders>
            <w:vAlign w:val="center"/>
          </w:tcPr>
          <w:p w14:paraId="128FB1FB" w14:textId="4DAD5702" w:rsidR="009D2C64" w:rsidRPr="00E32507" w:rsidRDefault="001C1D23" w:rsidP="003F437F">
            <w:pPr>
              <w:spacing w:after="0" w:line="240" w:lineRule="auto"/>
              <w:jc w:val="both"/>
              <w:rPr>
                <w:rFonts w:ascii="Franklin Gothic Book" w:hAnsi="Franklin Gothic Book"/>
                <w:lang w:eastAsia="x-none"/>
              </w:rPr>
            </w:pPr>
            <w:r w:rsidRPr="001C1D23">
              <w:rPr>
                <w:rFonts w:ascii="Franklin Gothic Book" w:hAnsi="Franklin Gothic Book"/>
                <w:b/>
                <w:bCs/>
                <w:lang w:eastAsia="x-none"/>
              </w:rPr>
              <w:t> 45000000-7 - Stavebné práce</w:t>
            </w:r>
          </w:p>
        </w:tc>
        <w:tc>
          <w:tcPr>
            <w:tcW w:w="2976" w:type="dxa"/>
            <w:tcBorders>
              <w:top w:val="single" w:sz="4" w:space="0" w:color="auto"/>
            </w:tcBorders>
            <w:vAlign w:val="center"/>
          </w:tcPr>
          <w:p w14:paraId="2DAB950B" w14:textId="77777777" w:rsidR="009D2C64" w:rsidRPr="00760AD7" w:rsidRDefault="009D2C64" w:rsidP="004A3E2B">
            <w:pPr>
              <w:spacing w:after="0" w:line="240" w:lineRule="auto"/>
              <w:jc w:val="both"/>
              <w:rPr>
                <w:rFonts w:ascii="Franklin Gothic Book" w:eastAsia="Calibri" w:hAnsi="Franklin Gothic Book"/>
              </w:rPr>
            </w:pPr>
            <w:r w:rsidRPr="00760AD7">
              <w:rPr>
                <w:rFonts w:ascii="Franklin Gothic Book" w:eastAsia="Calibri" w:hAnsi="Franklin Gothic Book"/>
              </w:rPr>
              <w:t>neuplatňuje sa</w:t>
            </w:r>
          </w:p>
        </w:tc>
      </w:tr>
      <w:tr w:rsidR="009D2C64" w:rsidRPr="005935E7" w14:paraId="38F2F839" w14:textId="77777777" w:rsidTr="00881873">
        <w:trPr>
          <w:trHeight w:hRule="exact" w:val="382"/>
          <w:jc w:val="center"/>
        </w:trPr>
        <w:tc>
          <w:tcPr>
            <w:tcW w:w="1838" w:type="dxa"/>
            <w:vAlign w:val="center"/>
          </w:tcPr>
          <w:p w14:paraId="496E8A24" w14:textId="77777777" w:rsidR="009D2C64" w:rsidRPr="005935E7" w:rsidRDefault="009D2C64" w:rsidP="004A3E2B">
            <w:pPr>
              <w:spacing w:after="0" w:line="240" w:lineRule="auto"/>
              <w:jc w:val="both"/>
              <w:rPr>
                <w:rFonts w:ascii="Franklin Gothic Book" w:hAnsi="Franklin Gothic Book"/>
                <w:b/>
                <w:sz w:val="18"/>
                <w:szCs w:val="18"/>
              </w:rPr>
            </w:pPr>
            <w:r w:rsidRPr="005935E7">
              <w:rPr>
                <w:rFonts w:ascii="Franklin Gothic Book" w:hAnsi="Franklin Gothic Book"/>
                <w:b/>
                <w:sz w:val="18"/>
                <w:szCs w:val="18"/>
              </w:rPr>
              <w:t>doplňujúce predmety</w:t>
            </w:r>
          </w:p>
        </w:tc>
        <w:tc>
          <w:tcPr>
            <w:tcW w:w="4820" w:type="dxa"/>
          </w:tcPr>
          <w:p w14:paraId="5764E38E" w14:textId="547AB5F2" w:rsidR="00B65329" w:rsidRDefault="00B65329" w:rsidP="003F437F">
            <w:pPr>
              <w:spacing w:after="0" w:line="240" w:lineRule="auto"/>
              <w:jc w:val="both"/>
              <w:rPr>
                <w:bCs/>
                <w:w w:val="92"/>
              </w:rPr>
            </w:pPr>
          </w:p>
          <w:p w14:paraId="2A4BBECE" w14:textId="36E3ACB1" w:rsidR="009D2C64" w:rsidRDefault="00B65329" w:rsidP="003F437F">
            <w:pPr>
              <w:spacing w:after="0" w:line="240" w:lineRule="auto"/>
              <w:jc w:val="both"/>
              <w:rPr>
                <w:w w:val="92"/>
              </w:rPr>
            </w:pPr>
            <w:r w:rsidRPr="00B65329">
              <w:rPr>
                <w:w w:val="92"/>
              </w:rPr>
              <w:t xml:space="preserve"> </w:t>
            </w:r>
          </w:p>
          <w:p w14:paraId="30B65096" w14:textId="497C093C" w:rsidR="00B65329" w:rsidRPr="00AD1FFA" w:rsidRDefault="00B65329" w:rsidP="003F437F">
            <w:pPr>
              <w:spacing w:after="0" w:line="240" w:lineRule="auto"/>
              <w:jc w:val="both"/>
              <w:rPr>
                <w:w w:val="92"/>
              </w:rPr>
            </w:pPr>
          </w:p>
        </w:tc>
        <w:tc>
          <w:tcPr>
            <w:tcW w:w="2976" w:type="dxa"/>
            <w:vAlign w:val="center"/>
          </w:tcPr>
          <w:p w14:paraId="5D3E453C" w14:textId="46213FB3" w:rsidR="009D2C64" w:rsidRPr="005935E7" w:rsidRDefault="00CF3156" w:rsidP="004A3E2B">
            <w:pPr>
              <w:spacing w:after="0" w:line="240" w:lineRule="auto"/>
              <w:jc w:val="both"/>
              <w:rPr>
                <w:rFonts w:ascii="Franklin Gothic Book" w:eastAsia="Calibri" w:hAnsi="Franklin Gothic Book"/>
                <w:sz w:val="18"/>
                <w:szCs w:val="18"/>
              </w:rPr>
            </w:pPr>
            <w:r>
              <w:rPr>
                <w:rFonts w:ascii="Franklin Gothic Book" w:eastAsia="Calibri" w:hAnsi="Franklin Gothic Book"/>
                <w:sz w:val="18"/>
                <w:szCs w:val="18"/>
              </w:rPr>
              <w:t>-</w:t>
            </w:r>
          </w:p>
        </w:tc>
      </w:tr>
    </w:tbl>
    <w:p w14:paraId="402E8FEC" w14:textId="77777777" w:rsidR="004A3E2B" w:rsidRDefault="004A3E2B" w:rsidP="004A3E2B">
      <w:pPr>
        <w:pStyle w:val="Odsekzoznamu"/>
        <w:spacing w:after="0" w:line="240" w:lineRule="auto"/>
        <w:ind w:left="718"/>
        <w:contextualSpacing w:val="0"/>
        <w:jc w:val="both"/>
        <w:rPr>
          <w:rFonts w:ascii="Franklin Gothic Book" w:hAnsi="Franklin Gothic Book"/>
        </w:rPr>
      </w:pPr>
    </w:p>
    <w:p w14:paraId="5C296BFC" w14:textId="5E7D6E88" w:rsidR="009D2C64" w:rsidRPr="00381DEC" w:rsidRDefault="009D2C64">
      <w:pPr>
        <w:pStyle w:val="Odsekzoznamu"/>
        <w:numPr>
          <w:ilvl w:val="1"/>
          <w:numId w:val="43"/>
        </w:numPr>
        <w:spacing w:after="0" w:line="240" w:lineRule="auto"/>
        <w:jc w:val="both"/>
        <w:rPr>
          <w:rFonts w:ascii="Franklin Gothic Book" w:hAnsi="Franklin Gothic Book"/>
        </w:rPr>
      </w:pPr>
      <w:r w:rsidRPr="00381DEC">
        <w:rPr>
          <w:rFonts w:ascii="Franklin Gothic Book" w:hAnsi="Franklin Gothic Book"/>
        </w:rPr>
        <w:t>Podrobné vymedzenie predmetu obstarávania je v časti (B) Opis predmetu zákazky.</w:t>
      </w:r>
    </w:p>
    <w:p w14:paraId="4BDC5388" w14:textId="7F71D2EB" w:rsidR="00381DEC" w:rsidRPr="004E5FD3" w:rsidRDefault="00381DEC">
      <w:pPr>
        <w:pStyle w:val="Odsekzoznamu"/>
        <w:numPr>
          <w:ilvl w:val="1"/>
          <w:numId w:val="43"/>
        </w:numPr>
        <w:spacing w:after="0" w:line="240" w:lineRule="auto"/>
        <w:jc w:val="both"/>
        <w:rPr>
          <w:rFonts w:ascii="Franklin Gothic Book" w:hAnsi="Franklin Gothic Book"/>
        </w:rPr>
      </w:pPr>
      <w:r w:rsidRPr="004E5FD3">
        <w:rPr>
          <w:rFonts w:ascii="Franklin Gothic Book" w:hAnsi="Franklin Gothic Book"/>
        </w:rPr>
        <w:t>Odkaz na profil zákazky: https://www.uvo.gov.sk/vyhladavanie/vyhladavanie-zakaziek/detail/</w:t>
      </w:r>
      <w:r w:rsidR="00932932" w:rsidRPr="004E5FD3">
        <w:rPr>
          <w:rFonts w:ascii="Franklin Gothic Book" w:hAnsi="Franklin Gothic Book"/>
        </w:rPr>
        <w:t xml:space="preserve"> 5</w:t>
      </w:r>
      <w:r w:rsidR="004E5FD3" w:rsidRPr="004E5FD3">
        <w:rPr>
          <w:rFonts w:ascii="Franklin Gothic Book" w:hAnsi="Franklin Gothic Book"/>
        </w:rPr>
        <w:t>64282</w:t>
      </w:r>
    </w:p>
    <w:p w14:paraId="3C20951D" w14:textId="77777777" w:rsidR="009D2C64" w:rsidRPr="005935E7" w:rsidRDefault="009D2C64" w:rsidP="00C875B9">
      <w:pPr>
        <w:pStyle w:val="Odsekzoznamu"/>
        <w:spacing w:after="0" w:line="240" w:lineRule="auto"/>
        <w:ind w:left="360"/>
        <w:jc w:val="both"/>
        <w:rPr>
          <w:rFonts w:ascii="Franklin Gothic Book" w:hAnsi="Franklin Gothic Book"/>
        </w:rPr>
      </w:pPr>
    </w:p>
    <w:p w14:paraId="6ACCCD85" w14:textId="77777777" w:rsidR="009D2C64" w:rsidRPr="005935E7" w:rsidRDefault="009D2C64" w:rsidP="004A3E2B">
      <w:pPr>
        <w:pStyle w:val="Odsekzoznamu"/>
        <w:numPr>
          <w:ilvl w:val="0"/>
          <w:numId w:val="1"/>
        </w:numPr>
        <w:spacing w:after="0" w:line="240" w:lineRule="auto"/>
        <w:contextualSpacing w:val="0"/>
        <w:jc w:val="both"/>
        <w:rPr>
          <w:rFonts w:ascii="Franklin Gothic Book" w:hAnsi="Franklin Gothic Book"/>
          <w:b/>
        </w:rPr>
      </w:pPr>
      <w:r w:rsidRPr="005935E7">
        <w:rPr>
          <w:rFonts w:ascii="Franklin Gothic Book" w:hAnsi="Franklin Gothic Book"/>
          <w:b/>
        </w:rPr>
        <w:t>Komplexnosť zákazky</w:t>
      </w:r>
    </w:p>
    <w:p w14:paraId="4DF56472" w14:textId="22E0FC5F" w:rsidR="009D2C64" w:rsidRPr="005935E7" w:rsidRDefault="009D2C64" w:rsidP="0023403A">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 xml:space="preserve">Predmet zákazky </w:t>
      </w:r>
      <w:r w:rsidR="00C033F3">
        <w:rPr>
          <w:rFonts w:ascii="Franklin Gothic Book" w:hAnsi="Franklin Gothic Book"/>
        </w:rPr>
        <w:t xml:space="preserve">nie </w:t>
      </w:r>
      <w:r w:rsidRPr="005935E7">
        <w:rPr>
          <w:rFonts w:ascii="Franklin Gothic Book" w:hAnsi="Franklin Gothic Book"/>
        </w:rPr>
        <w:t>je možné deliť.</w:t>
      </w:r>
    </w:p>
    <w:p w14:paraId="5A1B5070" w14:textId="25B31D7D" w:rsidR="009D2C64" w:rsidRPr="005935E7" w:rsidRDefault="009D2C64" w:rsidP="0023403A">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 xml:space="preserve">Uchádzač predloží </w:t>
      </w:r>
      <w:r w:rsidR="00AD1FFA" w:rsidRPr="00AD1FFA">
        <w:rPr>
          <w:rFonts w:ascii="Franklin Gothic Book" w:hAnsi="Franklin Gothic Book"/>
        </w:rPr>
        <w:t xml:space="preserve">elektronickú ponuku na </w:t>
      </w:r>
      <w:r w:rsidR="00C033F3">
        <w:rPr>
          <w:rFonts w:ascii="Franklin Gothic Book" w:hAnsi="Franklin Gothic Book"/>
        </w:rPr>
        <w:t xml:space="preserve">celý </w:t>
      </w:r>
      <w:r w:rsidR="00AD1FFA" w:rsidRPr="00AD1FFA">
        <w:rPr>
          <w:rFonts w:ascii="Franklin Gothic Book" w:hAnsi="Franklin Gothic Book"/>
        </w:rPr>
        <w:t>predmet zákazky</w:t>
      </w:r>
    </w:p>
    <w:p w14:paraId="64E9CF86" w14:textId="77777777" w:rsidR="009D2C64" w:rsidRPr="005935E7" w:rsidRDefault="009D2C64" w:rsidP="004A3E2B">
      <w:pPr>
        <w:pStyle w:val="Odsekzoznamu"/>
        <w:spacing w:after="0" w:line="240" w:lineRule="auto"/>
        <w:ind w:left="576"/>
        <w:contextualSpacing w:val="0"/>
        <w:jc w:val="both"/>
        <w:rPr>
          <w:rFonts w:ascii="Franklin Gothic Book" w:hAnsi="Franklin Gothic Book"/>
        </w:rPr>
      </w:pPr>
    </w:p>
    <w:p w14:paraId="78CB24AA" w14:textId="53C6C847" w:rsidR="009D2C64" w:rsidRPr="005935E7" w:rsidRDefault="009D2C64" w:rsidP="004A3E2B">
      <w:pPr>
        <w:pStyle w:val="Odsekzoznamu"/>
        <w:numPr>
          <w:ilvl w:val="0"/>
          <w:numId w:val="1"/>
        </w:numPr>
        <w:spacing w:after="0" w:line="240" w:lineRule="auto"/>
        <w:contextualSpacing w:val="0"/>
        <w:jc w:val="both"/>
        <w:rPr>
          <w:rFonts w:ascii="Franklin Gothic Book" w:hAnsi="Franklin Gothic Book"/>
          <w:b/>
        </w:rPr>
      </w:pPr>
      <w:r w:rsidRPr="005935E7">
        <w:rPr>
          <w:rFonts w:ascii="Franklin Gothic Book" w:hAnsi="Franklin Gothic Book"/>
          <w:b/>
        </w:rPr>
        <w:t>Zdroj finančných prostriedkov a spôsob financovania</w:t>
      </w:r>
    </w:p>
    <w:p w14:paraId="727939B5" w14:textId="02A2EC52" w:rsidR="00B11E67" w:rsidRPr="00B11E67" w:rsidRDefault="009D2C64" w:rsidP="00B11E67">
      <w:pPr>
        <w:pStyle w:val="Odsekzoznamu"/>
        <w:numPr>
          <w:ilvl w:val="1"/>
          <w:numId w:val="1"/>
        </w:numPr>
        <w:spacing w:after="0" w:line="240" w:lineRule="auto"/>
        <w:ind w:hanging="718"/>
        <w:jc w:val="both"/>
        <w:rPr>
          <w:rFonts w:ascii="Franklin Gothic Book" w:hAnsi="Franklin Gothic Book"/>
        </w:rPr>
      </w:pPr>
      <w:r w:rsidRPr="00B11E67">
        <w:rPr>
          <w:rFonts w:ascii="Franklin Gothic Book" w:hAnsi="Franklin Gothic Book"/>
        </w:rPr>
        <w:t xml:space="preserve">Predmet zákazky bude financovaný </w:t>
      </w:r>
      <w:r w:rsidR="008817EA" w:rsidRPr="00B11E67">
        <w:rPr>
          <w:rFonts w:ascii="Franklin Gothic Book" w:hAnsi="Franklin Gothic Book"/>
        </w:rPr>
        <w:t>z </w:t>
      </w:r>
      <w:r w:rsidR="00B11E67" w:rsidRPr="00B11E67">
        <w:rPr>
          <w:rFonts w:ascii="Franklin Gothic Book" w:hAnsi="Franklin Gothic Book"/>
        </w:rPr>
        <w:t xml:space="preserve"> vlastných zdrojov verejného obstarávateľa </w:t>
      </w:r>
    </w:p>
    <w:p w14:paraId="57D96EB5" w14:textId="2E0C3F10" w:rsidR="009D2C64" w:rsidRDefault="009D2C64" w:rsidP="0023403A">
      <w:pPr>
        <w:pStyle w:val="Odsekzoznamu"/>
        <w:numPr>
          <w:ilvl w:val="1"/>
          <w:numId w:val="1"/>
        </w:numPr>
        <w:spacing w:after="0" w:line="240" w:lineRule="auto"/>
        <w:ind w:hanging="718"/>
        <w:contextualSpacing w:val="0"/>
        <w:jc w:val="both"/>
        <w:rPr>
          <w:rFonts w:ascii="Franklin Gothic Book" w:hAnsi="Franklin Gothic Book"/>
        </w:rPr>
      </w:pPr>
      <w:r w:rsidRPr="00B11E67">
        <w:rPr>
          <w:rFonts w:ascii="Franklin Gothic Book" w:hAnsi="Franklin Gothic Book"/>
        </w:rPr>
        <w:t>Verejný obstarávateľ bude financovať predmet zákazky v súlade s návrhom zml</w:t>
      </w:r>
      <w:r w:rsidR="00FC074A" w:rsidRPr="00B11E67">
        <w:rPr>
          <w:rFonts w:ascii="Franklin Gothic Book" w:hAnsi="Franklin Gothic Book"/>
        </w:rPr>
        <w:t>uvy</w:t>
      </w:r>
      <w:r w:rsidRPr="00B11E67">
        <w:rPr>
          <w:rFonts w:ascii="Franklin Gothic Book" w:hAnsi="Franklin Gothic Book"/>
        </w:rPr>
        <w:t>, ktor</w:t>
      </w:r>
      <w:r w:rsidR="00FC074A" w:rsidRPr="00B11E67">
        <w:rPr>
          <w:rFonts w:ascii="Franklin Gothic Book" w:hAnsi="Franklin Gothic Book"/>
        </w:rPr>
        <w:t>á</w:t>
      </w:r>
      <w:r w:rsidR="00C35B0D" w:rsidRPr="00B11E67">
        <w:rPr>
          <w:rFonts w:ascii="Franklin Gothic Book" w:hAnsi="Franklin Gothic Book"/>
        </w:rPr>
        <w:t xml:space="preserve"> </w:t>
      </w:r>
      <w:r w:rsidRPr="00B11E67">
        <w:rPr>
          <w:rFonts w:ascii="Franklin Gothic Book" w:hAnsi="Franklin Gothic Book"/>
        </w:rPr>
        <w:t>tvor</w:t>
      </w:r>
      <w:r w:rsidR="00FC074A" w:rsidRPr="00B11E67">
        <w:rPr>
          <w:rFonts w:ascii="Franklin Gothic Book" w:hAnsi="Franklin Gothic Book"/>
        </w:rPr>
        <w:t>í</w:t>
      </w:r>
      <w:r w:rsidRPr="00B11E67">
        <w:rPr>
          <w:rFonts w:ascii="Franklin Gothic Book" w:hAnsi="Franklin Gothic Book"/>
        </w:rPr>
        <w:t xml:space="preserve"> súčasť týchto súťažných podkladov.</w:t>
      </w:r>
    </w:p>
    <w:p w14:paraId="14F1CDA0" w14:textId="77777777" w:rsidR="00B65329" w:rsidRDefault="00B65329" w:rsidP="00B65329">
      <w:pPr>
        <w:spacing w:after="0" w:line="240" w:lineRule="auto"/>
        <w:jc w:val="both"/>
        <w:rPr>
          <w:rFonts w:ascii="Franklin Gothic Book" w:hAnsi="Franklin Gothic Book"/>
        </w:rPr>
      </w:pPr>
    </w:p>
    <w:p w14:paraId="224957AD" w14:textId="77777777" w:rsidR="00B65329" w:rsidRPr="00B65329" w:rsidRDefault="00B65329" w:rsidP="00B65329">
      <w:pPr>
        <w:spacing w:after="0" w:line="240" w:lineRule="auto"/>
        <w:jc w:val="both"/>
        <w:rPr>
          <w:rFonts w:ascii="Franklin Gothic Book" w:hAnsi="Franklin Gothic Book"/>
        </w:rPr>
      </w:pPr>
    </w:p>
    <w:p w14:paraId="16DE13FB" w14:textId="77777777" w:rsidR="009D2C64" w:rsidRDefault="009D2C64" w:rsidP="004A3E2B">
      <w:pPr>
        <w:spacing w:after="0" w:line="240" w:lineRule="auto"/>
        <w:jc w:val="both"/>
        <w:rPr>
          <w:rFonts w:ascii="Franklin Gothic Book" w:hAnsi="Franklin Gothic Book"/>
          <w:b/>
        </w:rPr>
      </w:pPr>
    </w:p>
    <w:p w14:paraId="7A2A84C6" w14:textId="77777777" w:rsidR="009D2C64" w:rsidRPr="005935E7" w:rsidRDefault="009D2C64" w:rsidP="004A3E2B">
      <w:pPr>
        <w:pStyle w:val="Odsekzoznamu"/>
        <w:numPr>
          <w:ilvl w:val="0"/>
          <w:numId w:val="1"/>
        </w:numPr>
        <w:spacing w:after="0" w:line="240" w:lineRule="auto"/>
        <w:contextualSpacing w:val="0"/>
        <w:jc w:val="both"/>
        <w:rPr>
          <w:rFonts w:ascii="Franklin Gothic Book" w:hAnsi="Franklin Gothic Book"/>
          <w:b/>
        </w:rPr>
      </w:pPr>
      <w:r w:rsidRPr="005935E7">
        <w:rPr>
          <w:rFonts w:ascii="Franklin Gothic Book" w:hAnsi="Franklin Gothic Book"/>
          <w:b/>
        </w:rPr>
        <w:t>Typ zmluvy</w:t>
      </w:r>
    </w:p>
    <w:p w14:paraId="4C34A334" w14:textId="2212205A" w:rsidR="009D2C64" w:rsidRPr="005935E7" w:rsidRDefault="009D2C64" w:rsidP="0023403A">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Zmluva podľa § 3 ods. 3 zákona o verejnom obstarávaní s náležitosťami Zmluvy o dielo zákona č.</w:t>
      </w:r>
      <w:r w:rsidR="009B0C66">
        <w:rPr>
          <w:rFonts w:ascii="Franklin Gothic Book" w:hAnsi="Franklin Gothic Book"/>
        </w:rPr>
        <w:t> </w:t>
      </w:r>
      <w:r w:rsidRPr="005935E7">
        <w:rPr>
          <w:rFonts w:ascii="Franklin Gothic Book" w:hAnsi="Franklin Gothic Book"/>
        </w:rPr>
        <w:t xml:space="preserve">513/1991 Zb. v znení neskorších predpisov (Obchodného zákonníka).  </w:t>
      </w:r>
    </w:p>
    <w:p w14:paraId="1A65E4B9" w14:textId="77777777" w:rsidR="009D2C64" w:rsidRPr="005935E7" w:rsidRDefault="009D2C64" w:rsidP="0023403A">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lastRenderedPageBreak/>
        <w:t>Podrobné vymedzenie zmluvných podmienok na realizáciu požadovanej zákazky na stavebné práce tvorí časť (B) Opis predmetu zákazky, časť (C) Spôsob určenia ponukovej ceny a časť (D) Obchodné podmienky.</w:t>
      </w:r>
    </w:p>
    <w:p w14:paraId="52045716" w14:textId="77777777" w:rsidR="009D2C64" w:rsidRPr="005935E7" w:rsidRDefault="009D2C64" w:rsidP="004A3E2B">
      <w:pPr>
        <w:pStyle w:val="Odsekzoznamu"/>
        <w:spacing w:after="0" w:line="240" w:lineRule="auto"/>
        <w:ind w:left="576"/>
        <w:contextualSpacing w:val="0"/>
        <w:jc w:val="both"/>
        <w:rPr>
          <w:rFonts w:ascii="Franklin Gothic Book" w:hAnsi="Franklin Gothic Book"/>
        </w:rPr>
      </w:pPr>
    </w:p>
    <w:p w14:paraId="0B8DC495" w14:textId="77777777" w:rsidR="009D2C64" w:rsidRPr="003D4B00" w:rsidRDefault="009D2C64" w:rsidP="004A3E2B">
      <w:pPr>
        <w:pStyle w:val="Odsekzoznamu"/>
        <w:numPr>
          <w:ilvl w:val="0"/>
          <w:numId w:val="1"/>
        </w:numPr>
        <w:spacing w:after="0" w:line="240" w:lineRule="auto"/>
        <w:contextualSpacing w:val="0"/>
        <w:jc w:val="both"/>
        <w:rPr>
          <w:rFonts w:ascii="Franklin Gothic Book" w:hAnsi="Franklin Gothic Book"/>
        </w:rPr>
      </w:pPr>
      <w:r w:rsidRPr="005935E7">
        <w:rPr>
          <w:rFonts w:ascii="Franklin Gothic Book" w:hAnsi="Franklin Gothic Book"/>
          <w:b/>
        </w:rPr>
        <w:t>Miesto a termín plnenia</w:t>
      </w:r>
    </w:p>
    <w:p w14:paraId="2129E3A6" w14:textId="165F4463" w:rsidR="009D2C64" w:rsidRPr="00287FD9" w:rsidRDefault="009D2C64" w:rsidP="002A1312">
      <w:pPr>
        <w:pStyle w:val="Odsekzoznamu"/>
        <w:numPr>
          <w:ilvl w:val="1"/>
          <w:numId w:val="1"/>
        </w:numPr>
        <w:tabs>
          <w:tab w:val="clear" w:pos="718"/>
        </w:tabs>
        <w:spacing w:after="0" w:line="240" w:lineRule="auto"/>
        <w:ind w:left="709" w:hanging="709"/>
        <w:contextualSpacing w:val="0"/>
        <w:jc w:val="both"/>
        <w:rPr>
          <w:rFonts w:ascii="Franklin Gothic Book" w:hAnsi="Franklin Gothic Book" w:cs="Tahoma-Bold"/>
          <w:b/>
          <w:bCs/>
        </w:rPr>
      </w:pPr>
      <w:r w:rsidRPr="004A0CD5">
        <w:rPr>
          <w:rFonts w:ascii="Franklin Gothic Book" w:hAnsi="Franklin Gothic Book"/>
          <w:u w:val="single"/>
        </w:rPr>
        <w:t>Miesto plnenia</w:t>
      </w:r>
      <w:r w:rsidRPr="00287FD9">
        <w:rPr>
          <w:rFonts w:ascii="Franklin Gothic Book" w:hAnsi="Franklin Gothic Book"/>
        </w:rPr>
        <w:t>:</w:t>
      </w:r>
      <w:r w:rsidR="00E32507" w:rsidRPr="00E32507">
        <w:rPr>
          <w:rFonts w:ascii="Franklin Gothic Book" w:hAnsi="Franklin Gothic Book"/>
        </w:rPr>
        <w:t xml:space="preserve"> KN-C 636/10 a 636/11</w:t>
      </w:r>
      <w:r w:rsidR="00947F98">
        <w:rPr>
          <w:rFonts w:ascii="Franklin Gothic Book" w:hAnsi="Franklin Gothic Book"/>
        </w:rPr>
        <w:t xml:space="preserve"> </w:t>
      </w:r>
      <w:r w:rsidR="000C35FC" w:rsidRPr="00B65329">
        <w:rPr>
          <w:rFonts w:ascii="Franklin Gothic Book" w:hAnsi="Franklin Gothic Book"/>
        </w:rPr>
        <w:t>v</w:t>
      </w:r>
      <w:r w:rsidR="000C35FC" w:rsidRPr="000C35FC">
        <w:rPr>
          <w:rFonts w:ascii="Franklin Gothic Book" w:hAnsi="Franklin Gothic Book"/>
        </w:rPr>
        <w:t> katastrálnom území Dolný Kubín</w:t>
      </w:r>
      <w:r w:rsidR="000C35FC">
        <w:rPr>
          <w:rFonts w:ascii="Franklin Gothic Book" w:hAnsi="Franklin Gothic Book"/>
        </w:rPr>
        <w:t xml:space="preserve">  </w:t>
      </w:r>
      <w:r w:rsidR="00BE26F9" w:rsidRPr="00287FD9">
        <w:rPr>
          <w:rFonts w:ascii="Franklin Gothic Book" w:hAnsi="Franklin Gothic Book"/>
        </w:rPr>
        <w:t xml:space="preserve">, </w:t>
      </w:r>
      <w:r w:rsidRPr="00287FD9">
        <w:rPr>
          <w:rFonts w:ascii="Franklin Gothic Book" w:hAnsi="Franklin Gothic Book" w:cs="Tahoma-Bold"/>
          <w:b/>
          <w:bCs/>
        </w:rPr>
        <w:t>NUTS SK-0</w:t>
      </w:r>
      <w:r w:rsidR="00F3672D" w:rsidRPr="00287FD9">
        <w:rPr>
          <w:rFonts w:ascii="Franklin Gothic Book" w:hAnsi="Franklin Gothic Book" w:cs="Tahoma-Bold"/>
          <w:b/>
          <w:bCs/>
        </w:rPr>
        <w:t>31</w:t>
      </w:r>
      <w:r w:rsidRPr="00287FD9">
        <w:rPr>
          <w:rFonts w:ascii="Franklin Gothic Book" w:hAnsi="Franklin Gothic Book" w:cs="Tahoma-Bold"/>
          <w:b/>
          <w:bCs/>
        </w:rPr>
        <w:t xml:space="preserve">, </w:t>
      </w:r>
      <w:r w:rsidR="00F3672D" w:rsidRPr="00287FD9">
        <w:rPr>
          <w:rFonts w:ascii="Franklin Gothic Book" w:hAnsi="Franklin Gothic Book" w:cs="Tahoma-Bold"/>
          <w:b/>
          <w:bCs/>
        </w:rPr>
        <w:t>Žilinský kraj</w:t>
      </w:r>
    </w:p>
    <w:p w14:paraId="4C74480D" w14:textId="77777777" w:rsidR="00BE26F9" w:rsidRPr="004A0CD5" w:rsidRDefault="00BE26F9" w:rsidP="00F3672D">
      <w:pPr>
        <w:pStyle w:val="Odsekzoznamu"/>
        <w:spacing w:after="0" w:line="240" w:lineRule="auto"/>
        <w:ind w:left="718"/>
        <w:contextualSpacing w:val="0"/>
        <w:jc w:val="both"/>
        <w:rPr>
          <w:rFonts w:ascii="Franklin Gothic Book" w:hAnsi="Franklin Gothic Book" w:cs="Tahoma-Bold"/>
          <w:bCs/>
        </w:rPr>
      </w:pPr>
    </w:p>
    <w:p w14:paraId="5818399A" w14:textId="77881334" w:rsidR="002A1312" w:rsidRPr="009E30C8" w:rsidRDefault="009D2C64" w:rsidP="002A1312">
      <w:pPr>
        <w:pStyle w:val="Odsekzoznamu"/>
        <w:numPr>
          <w:ilvl w:val="1"/>
          <w:numId w:val="1"/>
        </w:numPr>
        <w:tabs>
          <w:tab w:val="clear" w:pos="718"/>
        </w:tabs>
        <w:spacing w:after="0" w:line="240" w:lineRule="auto"/>
        <w:ind w:left="709" w:hanging="709"/>
        <w:contextualSpacing w:val="0"/>
        <w:jc w:val="both"/>
        <w:rPr>
          <w:rFonts w:ascii="Franklin Gothic Book" w:hAnsi="Franklin Gothic Book"/>
          <w:b/>
          <w:bCs/>
        </w:rPr>
      </w:pPr>
      <w:r w:rsidRPr="004A0CD5">
        <w:rPr>
          <w:rFonts w:ascii="Franklin Gothic Book" w:hAnsi="Franklin Gothic Book"/>
          <w:bCs/>
          <w:u w:val="single"/>
        </w:rPr>
        <w:t>Termín plnenia</w:t>
      </w:r>
      <w:r w:rsidRPr="004A0CD5">
        <w:rPr>
          <w:rFonts w:ascii="Franklin Gothic Book" w:hAnsi="Franklin Gothic Book"/>
          <w:bCs/>
        </w:rPr>
        <w:t xml:space="preserve">: </w:t>
      </w:r>
      <w:r w:rsidR="004A0CD5" w:rsidRPr="004A0CD5">
        <w:rPr>
          <w:rFonts w:ascii="Franklin Gothic Book" w:hAnsi="Franklin Gothic Book"/>
        </w:rPr>
        <w:t xml:space="preserve">maximálna lehota výstavby určená verejným obstarávateľom je </w:t>
      </w:r>
      <w:r w:rsidR="004A0CD5" w:rsidRPr="009E30C8">
        <w:rPr>
          <w:rFonts w:ascii="Franklin Gothic Book" w:hAnsi="Franklin Gothic Book"/>
          <w:b/>
          <w:bCs/>
        </w:rPr>
        <w:t>do</w:t>
      </w:r>
      <w:r w:rsidR="002A1312" w:rsidRPr="009E30C8">
        <w:rPr>
          <w:rFonts w:ascii="Franklin Gothic Book" w:hAnsi="Franklin Gothic Book"/>
          <w:b/>
          <w:bCs/>
        </w:rPr>
        <w:t xml:space="preserve"> </w:t>
      </w:r>
      <w:r w:rsidR="00E32507">
        <w:rPr>
          <w:rFonts w:ascii="Franklin Gothic Book" w:hAnsi="Franklin Gothic Book"/>
          <w:b/>
          <w:bCs/>
        </w:rPr>
        <w:t>6</w:t>
      </w:r>
      <w:r w:rsidR="00881873">
        <w:rPr>
          <w:rFonts w:ascii="Franklin Gothic Book" w:hAnsi="Franklin Gothic Book"/>
          <w:b/>
          <w:bCs/>
        </w:rPr>
        <w:t xml:space="preserve"> mesiacov od </w:t>
      </w:r>
      <w:r w:rsidR="00E32507">
        <w:rPr>
          <w:rFonts w:ascii="Franklin Gothic Book" w:hAnsi="Franklin Gothic Book"/>
          <w:b/>
          <w:bCs/>
        </w:rPr>
        <w:t>osobitnej výzvy objednávateľa</w:t>
      </w:r>
      <w:r w:rsidR="00881873">
        <w:rPr>
          <w:rFonts w:ascii="Franklin Gothic Book" w:hAnsi="Franklin Gothic Book"/>
          <w:b/>
          <w:bCs/>
        </w:rPr>
        <w:t>.</w:t>
      </w:r>
    </w:p>
    <w:p w14:paraId="744632F8" w14:textId="77777777" w:rsidR="002A1312" w:rsidRPr="002A1312" w:rsidRDefault="002A1312" w:rsidP="002A1312">
      <w:pPr>
        <w:spacing w:after="0" w:line="240" w:lineRule="auto"/>
        <w:jc w:val="both"/>
        <w:rPr>
          <w:rFonts w:ascii="Franklin Gothic Book" w:hAnsi="Franklin Gothic Book"/>
        </w:rPr>
      </w:pPr>
    </w:p>
    <w:p w14:paraId="602E800A" w14:textId="38512BE1" w:rsidR="009D2C64" w:rsidRDefault="009D2C64" w:rsidP="004A3E2B">
      <w:pPr>
        <w:pStyle w:val="Odsekzoznamu"/>
        <w:spacing w:after="0" w:line="240" w:lineRule="auto"/>
        <w:ind w:left="709"/>
        <w:contextualSpacing w:val="0"/>
        <w:jc w:val="both"/>
        <w:rPr>
          <w:rFonts w:ascii="Franklin Gothic Book" w:hAnsi="Franklin Gothic Book" w:cs="Times New Roman"/>
        </w:rPr>
      </w:pPr>
      <w:r w:rsidRPr="005935E7">
        <w:rPr>
          <w:rFonts w:ascii="Franklin Gothic Book" w:hAnsi="Franklin Gothic Book" w:cs="Times New Roman"/>
        </w:rPr>
        <w:t>Pre záujemcu/uchádzača je smerodajný a záväzný termín zhotovenia diela uvedený v predchádzajúcej vete, nie v projektovej dokumentácii.</w:t>
      </w:r>
    </w:p>
    <w:p w14:paraId="1D0D2EA2" w14:textId="77777777" w:rsidR="00AA5174" w:rsidRPr="005935E7" w:rsidRDefault="00AA5174" w:rsidP="004A3E2B">
      <w:pPr>
        <w:pStyle w:val="Odsekzoznamu"/>
        <w:spacing w:after="0" w:line="240" w:lineRule="auto"/>
        <w:ind w:left="709"/>
        <w:contextualSpacing w:val="0"/>
        <w:jc w:val="both"/>
        <w:rPr>
          <w:rFonts w:ascii="Franklin Gothic Book" w:hAnsi="Franklin Gothic Book" w:cs="Times New Roman"/>
        </w:rPr>
      </w:pPr>
    </w:p>
    <w:p w14:paraId="6E0E74C4" w14:textId="77777777" w:rsidR="009D2C64" w:rsidRPr="005935E7" w:rsidRDefault="009D2C64" w:rsidP="004A3E2B">
      <w:pPr>
        <w:pStyle w:val="Odsekzoznamu"/>
        <w:numPr>
          <w:ilvl w:val="0"/>
          <w:numId w:val="1"/>
        </w:numPr>
        <w:spacing w:after="0" w:line="240" w:lineRule="auto"/>
        <w:contextualSpacing w:val="0"/>
        <w:jc w:val="both"/>
        <w:rPr>
          <w:rFonts w:ascii="Franklin Gothic Book" w:hAnsi="Franklin Gothic Book"/>
          <w:b/>
        </w:rPr>
      </w:pPr>
      <w:r w:rsidRPr="005935E7">
        <w:rPr>
          <w:rFonts w:ascii="Franklin Gothic Book" w:hAnsi="Franklin Gothic Book"/>
          <w:b/>
        </w:rPr>
        <w:t>Oprávnený uchádzač</w:t>
      </w:r>
    </w:p>
    <w:p w14:paraId="3BA2801C" w14:textId="77777777" w:rsidR="009D2C64" w:rsidRPr="005935E7" w:rsidRDefault="009D2C64" w:rsidP="00633181">
      <w:pPr>
        <w:pStyle w:val="Odsekzoznamu"/>
        <w:numPr>
          <w:ilvl w:val="1"/>
          <w:numId w:val="1"/>
        </w:numPr>
        <w:tabs>
          <w:tab w:val="clear" w:pos="718"/>
        </w:tabs>
        <w:spacing w:after="0" w:line="240" w:lineRule="auto"/>
        <w:ind w:left="709" w:hanging="709"/>
        <w:contextualSpacing w:val="0"/>
        <w:jc w:val="both"/>
        <w:rPr>
          <w:rFonts w:ascii="Franklin Gothic Book" w:hAnsi="Franklin Gothic Book"/>
        </w:rPr>
      </w:pPr>
      <w:r w:rsidRPr="005935E7">
        <w:rPr>
          <w:rFonts w:ascii="Franklin Gothic Book" w:hAnsi="Franklin Gothic Book"/>
        </w:rPr>
        <w:t xml:space="preserve">Ponuku môže predložiť uchádzač alebo skupina dodávateľov (ďalej len „skupina“) podľa § 37 zákona o verejnom obstarávaní ako skupina viacerých osôb vytvorená pre účely tohto verejného obstarávania. V prípade, že je uchádzačom skupina, takýto uchádzač je povinný v ponuke predložiť doklad podpísaný všetkými členmi skupiny o nominovaní vedúceho člena skupiny oprávneného konať v mene ostatných členov skupiny v súvislosti so zadávaním tejto zákazky. Zároveň v tomto doklade každý člen skupiny uvedenie záväzok, že dodrží zloženie skupiny ako pri vyhodnocovaní ponúk, tak aj pri realizácii predmetu obstarávania. </w:t>
      </w:r>
    </w:p>
    <w:p w14:paraId="64198437" w14:textId="77777777" w:rsidR="009D2C64" w:rsidRPr="005935E7" w:rsidRDefault="009D2C64" w:rsidP="00633181">
      <w:pPr>
        <w:pStyle w:val="Odsekzoznamu"/>
        <w:numPr>
          <w:ilvl w:val="1"/>
          <w:numId w:val="1"/>
        </w:numPr>
        <w:tabs>
          <w:tab w:val="clear" w:pos="718"/>
        </w:tabs>
        <w:spacing w:after="0" w:line="240" w:lineRule="auto"/>
        <w:ind w:left="709" w:hanging="709"/>
        <w:contextualSpacing w:val="0"/>
        <w:jc w:val="both"/>
        <w:rPr>
          <w:rFonts w:ascii="Franklin Gothic Book" w:hAnsi="Franklin Gothic Book"/>
        </w:rPr>
      </w:pPr>
      <w:r w:rsidRPr="005935E7">
        <w:rPr>
          <w:rFonts w:ascii="Franklin Gothic Book" w:hAnsi="Franklin Gothic Book"/>
        </w:rPr>
        <w:t xml:space="preserve">Uchádzač musí splniť podmienky uvedené vo výzve na predkladanie ponúk pri zadávaní predmetnej zákazky a v týchto súťažných podkladoch. </w:t>
      </w:r>
    </w:p>
    <w:p w14:paraId="41F22E36" w14:textId="77777777" w:rsidR="009D2C64" w:rsidRPr="005935E7" w:rsidRDefault="009D2C64" w:rsidP="00633181">
      <w:pPr>
        <w:pStyle w:val="Odsekzoznamu"/>
        <w:numPr>
          <w:ilvl w:val="1"/>
          <w:numId w:val="1"/>
        </w:numPr>
        <w:tabs>
          <w:tab w:val="clear" w:pos="718"/>
        </w:tabs>
        <w:spacing w:after="0" w:line="240" w:lineRule="auto"/>
        <w:ind w:left="709" w:hanging="709"/>
        <w:contextualSpacing w:val="0"/>
        <w:jc w:val="both"/>
        <w:rPr>
          <w:rFonts w:ascii="Franklin Gothic Book" w:hAnsi="Franklin Gothic Book" w:cs="Times New Roman"/>
        </w:rPr>
      </w:pPr>
      <w:r w:rsidRPr="005935E7">
        <w:rPr>
          <w:rFonts w:ascii="Franklin Gothic Book" w:hAnsi="Franklin Gothic Book" w:cs="Times New Roman"/>
        </w:rPr>
        <w:t>V prípade zmeny subdodávateľa počas plnenia zmluvy je úspešný uchádzač povinný postupovať v súlade s </w:t>
      </w:r>
      <w:r w:rsidRPr="005935E7">
        <w:rPr>
          <w:rFonts w:ascii="Franklin Gothic Book" w:hAnsi="Franklin Gothic Book"/>
        </w:rPr>
        <w:t>ustanoveniami</w:t>
      </w:r>
      <w:r w:rsidRPr="005935E7">
        <w:rPr>
          <w:rFonts w:ascii="Franklin Gothic Book" w:hAnsi="Franklin Gothic Book" w:cs="Times New Roman"/>
        </w:rPr>
        <w:t xml:space="preserve"> Zmluvy o dielo, ktorá tvorí súčasť týchto súťažných podkladov v nadväznosti na ustanovenia § 41 ods. 4 zákona o verejnom obstarávaní. </w:t>
      </w:r>
    </w:p>
    <w:p w14:paraId="02E3AD9B" w14:textId="77777777" w:rsidR="009D2C64" w:rsidRPr="005935E7" w:rsidRDefault="009D2C64" w:rsidP="004A3E2B">
      <w:pPr>
        <w:pStyle w:val="Odsekzoznamu"/>
        <w:spacing w:after="0" w:line="240" w:lineRule="auto"/>
        <w:ind w:left="576"/>
        <w:contextualSpacing w:val="0"/>
        <w:jc w:val="both"/>
        <w:rPr>
          <w:rFonts w:ascii="Franklin Gothic Book" w:hAnsi="Franklin Gothic Book" w:cs="Times New Roman"/>
        </w:rPr>
      </w:pPr>
    </w:p>
    <w:p w14:paraId="7387BA91" w14:textId="15891FD8" w:rsidR="009D2C64" w:rsidRPr="005935E7" w:rsidRDefault="009D2C64" w:rsidP="004A3E2B">
      <w:pPr>
        <w:pStyle w:val="Odsekzoznamu"/>
        <w:numPr>
          <w:ilvl w:val="0"/>
          <w:numId w:val="1"/>
        </w:numPr>
        <w:spacing w:after="0" w:line="240" w:lineRule="auto"/>
        <w:contextualSpacing w:val="0"/>
        <w:jc w:val="both"/>
        <w:rPr>
          <w:rFonts w:ascii="Franklin Gothic Book" w:hAnsi="Franklin Gothic Book"/>
          <w:b/>
        </w:rPr>
      </w:pPr>
      <w:r w:rsidRPr="005935E7">
        <w:rPr>
          <w:rFonts w:ascii="Franklin Gothic Book" w:hAnsi="Franklin Gothic Book"/>
          <w:b/>
        </w:rPr>
        <w:t xml:space="preserve">Definovanie ponuky </w:t>
      </w:r>
    </w:p>
    <w:p w14:paraId="390D53C6" w14:textId="77777777" w:rsidR="009D2C64" w:rsidRPr="005935E7" w:rsidRDefault="009D2C64" w:rsidP="00633181">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Ponuka pre účely zadávania tejto zákazky je prejav slobodnej vôle uchádzača, že chce za úhradu poskytnúť verejnému obstarávateľovi určené plnenie pri dodržaní podmienok stanovených verejným obstarávateľom  bez určovania svojich osobitných podmienok.</w:t>
      </w:r>
    </w:p>
    <w:p w14:paraId="4F53B084" w14:textId="539D8D4A" w:rsidR="009D2C64" w:rsidRPr="00007CDA" w:rsidRDefault="00007CDA" w:rsidP="00633181">
      <w:pPr>
        <w:pStyle w:val="Odsekzoznamu"/>
        <w:numPr>
          <w:ilvl w:val="1"/>
          <w:numId w:val="1"/>
        </w:numPr>
        <w:spacing w:after="0" w:line="240" w:lineRule="auto"/>
        <w:ind w:hanging="718"/>
        <w:contextualSpacing w:val="0"/>
        <w:jc w:val="both"/>
        <w:rPr>
          <w:rFonts w:ascii="Franklin Gothic Book" w:hAnsi="Franklin Gothic Book"/>
        </w:rPr>
      </w:pPr>
      <w:r w:rsidRPr="00007CDA">
        <w:rPr>
          <w:rFonts w:ascii="Franklin Gothic Book" w:hAnsi="Franklin Gothic Book"/>
        </w:rPr>
        <w:t xml:space="preserve">Uchádzač môže predložiť len jednu ponuku. Ak uchádzač v lehote na predkladanie ponúk predloží viac ponúk, verejný obstarávateľ alebo obstarávateľ prihliada len na ponuku, ktorá bola predložená ako posledná a na ostatné ponuky hľadí rovnako ako na ponuky, ktoré boli predložené po lehote na predkladanie ponúk </w:t>
      </w:r>
      <w:r w:rsidR="009D2C64" w:rsidRPr="00007CDA">
        <w:rPr>
          <w:rFonts w:ascii="Franklin Gothic Book" w:hAnsi="Franklin Gothic Book"/>
        </w:rPr>
        <w:t xml:space="preserve">v zmysle § 49 ods. 6  zákona o verejnom obstarávaní. </w:t>
      </w:r>
    </w:p>
    <w:p w14:paraId="2ED05316" w14:textId="60225DB6" w:rsidR="009D2C64" w:rsidRPr="00400142" w:rsidRDefault="009D2C64" w:rsidP="00400142">
      <w:pPr>
        <w:pStyle w:val="Odsekzoznamu"/>
        <w:numPr>
          <w:ilvl w:val="1"/>
          <w:numId w:val="1"/>
        </w:numPr>
        <w:spacing w:after="0" w:line="240" w:lineRule="auto"/>
        <w:ind w:left="576"/>
        <w:contextualSpacing w:val="0"/>
        <w:jc w:val="both"/>
        <w:rPr>
          <w:rFonts w:ascii="Franklin Gothic Book" w:hAnsi="Franklin Gothic Book"/>
        </w:rPr>
      </w:pPr>
      <w:r w:rsidRPr="00400142">
        <w:rPr>
          <w:rFonts w:ascii="Franklin Gothic Book" w:hAnsi="Franklin Gothic Book" w:cs="Franklin Gothic Book"/>
        </w:rPr>
        <w:t xml:space="preserve">Ponuku </w:t>
      </w:r>
      <w:r w:rsidRPr="00400142">
        <w:rPr>
          <w:rFonts w:ascii="Franklin Gothic Book" w:hAnsi="Franklin Gothic Book"/>
        </w:rPr>
        <w:t>na</w:t>
      </w:r>
      <w:r w:rsidRPr="00400142">
        <w:rPr>
          <w:rFonts w:ascii="Franklin Gothic Book" w:hAnsi="Franklin Gothic Book" w:cs="Franklin Gothic Book"/>
        </w:rPr>
        <w:t xml:space="preserve"> predmet zákazky uchádzač predloží v lehote na predkladanie ponúk elektronickou formou p</w:t>
      </w:r>
      <w:r w:rsidRPr="00400142">
        <w:rPr>
          <w:rFonts w:ascii="Franklin Gothic Book" w:hAnsi="Franklin Gothic Book" w:cs="Arial"/>
        </w:rPr>
        <w:t xml:space="preserve">rostredníctvom </w:t>
      </w:r>
      <w:r w:rsidR="00007CDA" w:rsidRPr="00400142">
        <w:rPr>
          <w:rFonts w:ascii="Franklin Gothic Book" w:hAnsi="Franklin Gothic Book" w:cs="Arial"/>
        </w:rPr>
        <w:t>elektronického prostriedku</w:t>
      </w:r>
      <w:r w:rsidRPr="00400142">
        <w:rPr>
          <w:rFonts w:ascii="Franklin Gothic Book" w:hAnsi="Franklin Gothic Book" w:cs="Arial"/>
        </w:rPr>
        <w:t xml:space="preserve"> EVO (ďalej len „</w:t>
      </w:r>
      <w:r w:rsidR="00633181" w:rsidRPr="00400142">
        <w:rPr>
          <w:rFonts w:ascii="Franklin Gothic Book" w:hAnsi="Franklin Gothic Book" w:cs="Arial"/>
        </w:rPr>
        <w:t>IS</w:t>
      </w:r>
      <w:r w:rsidRPr="00400142">
        <w:rPr>
          <w:rFonts w:ascii="Franklin Gothic Book" w:hAnsi="Franklin Gothic Book" w:cs="Arial"/>
        </w:rPr>
        <w:t xml:space="preserve"> EVO“) </w:t>
      </w:r>
      <w:r w:rsidRPr="00400142">
        <w:rPr>
          <w:rFonts w:ascii="Franklin Gothic Book" w:hAnsi="Franklin Gothic Book" w:cs="Franklin Gothic Book"/>
        </w:rPr>
        <w:t>cez webové sídlo</w:t>
      </w:r>
      <w:r w:rsidR="00400142" w:rsidRPr="00400142">
        <w:rPr>
          <w:rFonts w:ascii="Franklin Gothic Book" w:hAnsi="Franklin Gothic Book" w:cs="Franklin Gothic Book"/>
        </w:rPr>
        <w:t xml:space="preserve"> </w:t>
      </w:r>
      <w:hyperlink r:id="rId8" w:history="1">
        <w:r w:rsidR="00400142" w:rsidRPr="00400142">
          <w:rPr>
            <w:rStyle w:val="Hypertextovprepojenie"/>
            <w:rFonts w:ascii="Franklin Gothic Book" w:hAnsi="Franklin Gothic Book" w:cs="Franklin Gothic Book"/>
          </w:rPr>
          <w:t>https://www.isepvo.sk/</w:t>
        </w:r>
      </w:hyperlink>
      <w:r w:rsidR="00400142" w:rsidRPr="00400142">
        <w:rPr>
          <w:rFonts w:ascii="Franklin Gothic Book" w:hAnsi="Franklin Gothic Book" w:cs="Franklin Gothic Book"/>
        </w:rPr>
        <w:t xml:space="preserve">. </w:t>
      </w:r>
      <w:r w:rsidRPr="00400142">
        <w:rPr>
          <w:rFonts w:ascii="Franklin Gothic Book" w:hAnsi="Franklin Gothic Book" w:cs="Franklin Gothic Book"/>
        </w:rPr>
        <w:t xml:space="preserve"> </w:t>
      </w:r>
    </w:p>
    <w:p w14:paraId="70F37995" w14:textId="77777777" w:rsidR="00400142" w:rsidRPr="00400142" w:rsidRDefault="00400142" w:rsidP="00400142">
      <w:pPr>
        <w:pStyle w:val="Odsekzoznamu"/>
        <w:spacing w:after="0" w:line="240" w:lineRule="auto"/>
        <w:ind w:left="576"/>
        <w:contextualSpacing w:val="0"/>
        <w:jc w:val="both"/>
        <w:rPr>
          <w:rFonts w:ascii="Franklin Gothic Book" w:hAnsi="Franklin Gothic Book"/>
        </w:rPr>
      </w:pPr>
    </w:p>
    <w:p w14:paraId="09102D97" w14:textId="77777777" w:rsidR="009D2C64" w:rsidRPr="005935E7" w:rsidRDefault="009D2C64" w:rsidP="004A3E2B">
      <w:pPr>
        <w:pStyle w:val="Odsekzoznamu"/>
        <w:numPr>
          <w:ilvl w:val="0"/>
          <w:numId w:val="1"/>
        </w:numPr>
        <w:spacing w:after="0" w:line="240" w:lineRule="auto"/>
        <w:contextualSpacing w:val="0"/>
        <w:jc w:val="both"/>
        <w:rPr>
          <w:rFonts w:ascii="Franklin Gothic Book" w:hAnsi="Franklin Gothic Book"/>
          <w:b/>
        </w:rPr>
      </w:pPr>
      <w:r w:rsidRPr="005935E7">
        <w:rPr>
          <w:rFonts w:ascii="Franklin Gothic Book" w:hAnsi="Franklin Gothic Book"/>
          <w:b/>
        </w:rPr>
        <w:t>Variantné riešenie</w:t>
      </w:r>
    </w:p>
    <w:p w14:paraId="4CB1AEFB" w14:textId="77777777" w:rsidR="009D2C64" w:rsidRPr="005935E7" w:rsidRDefault="009D2C64" w:rsidP="00400142">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Verejný obstarávateľ neumožňuje predložiť variantné riešenie vo vzťahu k požiadavke na predmet zákazky.</w:t>
      </w:r>
    </w:p>
    <w:p w14:paraId="5792A4B4" w14:textId="71A54DF2" w:rsidR="009D2C64" w:rsidRDefault="009D2C64" w:rsidP="00400142">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Ak súčasťou ponuky bude aj variantné riešenie, nebude zaradené do vyhodnotenia a bude sa naň hľadieť akoby nebolo predložené. Vyhodnotené bude iba základné riešenie.</w:t>
      </w:r>
    </w:p>
    <w:p w14:paraId="1DBA3C0F" w14:textId="77777777" w:rsidR="009B0C66" w:rsidRDefault="009B0C66" w:rsidP="004A3E2B">
      <w:pPr>
        <w:pStyle w:val="Odsekzoznamu"/>
        <w:spacing w:after="0" w:line="240" w:lineRule="auto"/>
        <w:ind w:left="360"/>
        <w:contextualSpacing w:val="0"/>
        <w:jc w:val="both"/>
        <w:rPr>
          <w:rFonts w:ascii="Franklin Gothic Book" w:hAnsi="Franklin Gothic Book"/>
          <w:b/>
        </w:rPr>
      </w:pPr>
    </w:p>
    <w:p w14:paraId="19128637" w14:textId="7E0194E6" w:rsidR="009D2C64" w:rsidRPr="005935E7" w:rsidRDefault="009D2C64" w:rsidP="004A3E2B">
      <w:pPr>
        <w:pStyle w:val="Odsekzoznamu"/>
        <w:numPr>
          <w:ilvl w:val="0"/>
          <w:numId w:val="1"/>
        </w:numPr>
        <w:spacing w:after="0" w:line="240" w:lineRule="auto"/>
        <w:contextualSpacing w:val="0"/>
        <w:jc w:val="both"/>
        <w:rPr>
          <w:rFonts w:ascii="Franklin Gothic Book" w:hAnsi="Franklin Gothic Book"/>
          <w:b/>
        </w:rPr>
      </w:pPr>
      <w:r w:rsidRPr="005935E7">
        <w:rPr>
          <w:rFonts w:ascii="Franklin Gothic Book" w:hAnsi="Franklin Gothic Book"/>
          <w:b/>
        </w:rPr>
        <w:t>Platnosť ponuky</w:t>
      </w:r>
    </w:p>
    <w:p w14:paraId="76B398A2" w14:textId="77777777" w:rsidR="009D2C64" w:rsidRPr="005935E7" w:rsidRDefault="009D2C64" w:rsidP="00400142">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Uchádzač je svojou ponukou viazaný počas lehoty viazanosti ponúk.</w:t>
      </w:r>
    </w:p>
    <w:p w14:paraId="62F388F1" w14:textId="4DD45444" w:rsidR="009D2C64" w:rsidRPr="00AF1EC6" w:rsidRDefault="009D2C64" w:rsidP="00400142">
      <w:pPr>
        <w:pStyle w:val="Odsekzoznamu"/>
        <w:numPr>
          <w:ilvl w:val="1"/>
          <w:numId w:val="1"/>
        </w:numPr>
        <w:spacing w:after="0" w:line="240" w:lineRule="auto"/>
        <w:ind w:hanging="718"/>
        <w:contextualSpacing w:val="0"/>
        <w:jc w:val="both"/>
        <w:rPr>
          <w:rFonts w:ascii="Franklin Gothic Book" w:hAnsi="Franklin Gothic Book"/>
          <w:b/>
          <w:bCs/>
        </w:rPr>
      </w:pPr>
      <w:r w:rsidRPr="00AF1EC6">
        <w:rPr>
          <w:rFonts w:ascii="Franklin Gothic Book" w:hAnsi="Franklin Gothic Book"/>
        </w:rPr>
        <w:t>Lehota viazanosti ponúk je stanovená do</w:t>
      </w:r>
      <w:r w:rsidR="00073802" w:rsidRPr="00AF1EC6">
        <w:rPr>
          <w:rFonts w:ascii="Franklin Gothic Book" w:hAnsi="Franklin Gothic Book"/>
        </w:rPr>
        <w:t xml:space="preserve"> </w:t>
      </w:r>
      <w:r w:rsidR="00AF1EC6" w:rsidRPr="00AF1EC6">
        <w:rPr>
          <w:rFonts w:ascii="Franklin Gothic Book" w:hAnsi="Franklin Gothic Book"/>
          <w:b/>
          <w:bCs/>
        </w:rPr>
        <w:t>21</w:t>
      </w:r>
      <w:r w:rsidRPr="00AF1EC6">
        <w:rPr>
          <w:rFonts w:ascii="Franklin Gothic Book" w:hAnsi="Franklin Gothic Book"/>
          <w:b/>
          <w:bCs/>
        </w:rPr>
        <w:t>.</w:t>
      </w:r>
      <w:r w:rsidR="00AF1EC6" w:rsidRPr="00AF1EC6">
        <w:rPr>
          <w:rFonts w:ascii="Franklin Gothic Book" w:hAnsi="Franklin Gothic Book"/>
          <w:b/>
          <w:bCs/>
        </w:rPr>
        <w:t>09</w:t>
      </w:r>
      <w:r w:rsidR="00B65329" w:rsidRPr="00AF1EC6">
        <w:rPr>
          <w:rFonts w:ascii="Franklin Gothic Book" w:hAnsi="Franklin Gothic Book"/>
          <w:b/>
          <w:bCs/>
        </w:rPr>
        <w:t>.</w:t>
      </w:r>
      <w:r w:rsidRPr="00AF1EC6">
        <w:rPr>
          <w:rFonts w:ascii="Franklin Gothic Book" w:hAnsi="Franklin Gothic Book"/>
          <w:b/>
          <w:bCs/>
        </w:rPr>
        <w:t>20</w:t>
      </w:r>
      <w:r w:rsidR="00224C08" w:rsidRPr="00AF1EC6">
        <w:rPr>
          <w:rFonts w:ascii="Franklin Gothic Book" w:hAnsi="Franklin Gothic Book"/>
          <w:b/>
          <w:bCs/>
        </w:rPr>
        <w:t>2</w:t>
      </w:r>
      <w:r w:rsidR="00AF1EC6" w:rsidRPr="00AF1EC6">
        <w:rPr>
          <w:rFonts w:ascii="Franklin Gothic Book" w:hAnsi="Franklin Gothic Book"/>
          <w:b/>
          <w:bCs/>
        </w:rPr>
        <w:t>7</w:t>
      </w:r>
    </w:p>
    <w:p w14:paraId="00CA7DCA" w14:textId="73485EB5" w:rsidR="0052228E" w:rsidRDefault="0052228E" w:rsidP="0052228E">
      <w:pPr>
        <w:spacing w:after="0" w:line="240" w:lineRule="auto"/>
        <w:jc w:val="both"/>
        <w:rPr>
          <w:rFonts w:ascii="Franklin Gothic Book" w:hAnsi="Franklin Gothic Book"/>
        </w:rPr>
      </w:pPr>
    </w:p>
    <w:p w14:paraId="39941E4E" w14:textId="07388F71" w:rsidR="009D2C64" w:rsidRPr="005935E7" w:rsidRDefault="009D2C64" w:rsidP="004A3E2B">
      <w:pPr>
        <w:pStyle w:val="Odsekzoznamu"/>
        <w:numPr>
          <w:ilvl w:val="0"/>
          <w:numId w:val="1"/>
        </w:numPr>
        <w:spacing w:after="0" w:line="240" w:lineRule="auto"/>
        <w:contextualSpacing w:val="0"/>
        <w:jc w:val="both"/>
        <w:rPr>
          <w:rFonts w:ascii="Franklin Gothic Book" w:hAnsi="Franklin Gothic Book"/>
          <w:b/>
        </w:rPr>
      </w:pPr>
      <w:r w:rsidRPr="005935E7">
        <w:rPr>
          <w:rFonts w:ascii="Franklin Gothic Book" w:hAnsi="Franklin Gothic Book"/>
          <w:b/>
        </w:rPr>
        <w:t>Náklady na ponuku</w:t>
      </w:r>
    </w:p>
    <w:p w14:paraId="025B6B89" w14:textId="77777777" w:rsidR="009D2C64" w:rsidRPr="005935E7" w:rsidRDefault="009D2C64" w:rsidP="00400142">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Všetky výdavky spojené s prípravou a predložením ponuky znáša uchádzač bez akéhokoľvek finančného alebo iného nároku voči verejnému obstarávateľovi a to aj v prípade, že verejný obstarávateľ neprijme ani jednu z predložených ponúk alebo zruší tento postup zadávania zákazky.</w:t>
      </w:r>
    </w:p>
    <w:p w14:paraId="0839080B" w14:textId="77777777" w:rsidR="009D2C64" w:rsidRPr="005935E7" w:rsidRDefault="009D2C64" w:rsidP="00400142">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 xml:space="preserve">Nevybratie uchádzača za zhotoviteľa diela pri zadávaní tejto zákazky nevytvára nárok na uplatnenie náhrady škody. </w:t>
      </w:r>
    </w:p>
    <w:p w14:paraId="0EF633FE" w14:textId="77777777" w:rsidR="009D2C64" w:rsidRPr="005935E7" w:rsidRDefault="009D2C64" w:rsidP="004A3E2B">
      <w:pPr>
        <w:pStyle w:val="Odsekzoznamu"/>
        <w:spacing w:after="0" w:line="240" w:lineRule="auto"/>
        <w:ind w:left="576"/>
        <w:contextualSpacing w:val="0"/>
        <w:jc w:val="both"/>
        <w:rPr>
          <w:rFonts w:ascii="Franklin Gothic Book" w:hAnsi="Franklin Gothic Book"/>
        </w:rPr>
      </w:pPr>
    </w:p>
    <w:p w14:paraId="16353EE7" w14:textId="77777777" w:rsidR="009D2C64" w:rsidRPr="005935E7" w:rsidRDefault="009D2C64" w:rsidP="004A3E2B">
      <w:pPr>
        <w:pStyle w:val="Odsekzoznamu"/>
        <w:numPr>
          <w:ilvl w:val="0"/>
          <w:numId w:val="1"/>
        </w:numPr>
        <w:spacing w:after="0" w:line="240" w:lineRule="auto"/>
        <w:contextualSpacing w:val="0"/>
        <w:jc w:val="both"/>
        <w:rPr>
          <w:rFonts w:ascii="Franklin Gothic Book" w:hAnsi="Franklin Gothic Book"/>
          <w:b/>
        </w:rPr>
      </w:pPr>
      <w:r w:rsidRPr="005935E7">
        <w:rPr>
          <w:rFonts w:ascii="Franklin Gothic Book" w:hAnsi="Franklin Gothic Book"/>
          <w:b/>
        </w:rPr>
        <w:t>Podmienky zrušenia zadávania zákazky</w:t>
      </w:r>
    </w:p>
    <w:p w14:paraId="13BAF1E2" w14:textId="77777777" w:rsidR="009D2C64" w:rsidRPr="005935E7" w:rsidRDefault="009D2C64" w:rsidP="00400142">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Verejný obstarávateľ  zruší vyhlásený postup zadávania zákazky, ak bude splnená niektorá z podmienok podľa § 57 ods. 1 zákona o verejnom obstarávaní.</w:t>
      </w:r>
    </w:p>
    <w:p w14:paraId="05DE31A7" w14:textId="77777777" w:rsidR="009D2C64" w:rsidRPr="005935E7" w:rsidRDefault="009D2C64" w:rsidP="00400142">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lastRenderedPageBreak/>
        <w:t>Verejný obstarávateľ môže zrušiť vyhlásený postup zadávania zákazky, ak nastanú okolností podľa § 57 ods. 2 zákona o verejnom obstarávaní.</w:t>
      </w:r>
    </w:p>
    <w:p w14:paraId="433A1840" w14:textId="77777777" w:rsidR="009D2C64" w:rsidRPr="00813C78" w:rsidRDefault="009D2C64" w:rsidP="00400142">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 xml:space="preserve">Verejný obstarávateľ si vyhradzuje právo </w:t>
      </w:r>
      <w:r w:rsidRPr="005935E7">
        <w:rPr>
          <w:rFonts w:ascii="Franklin Gothic Book" w:hAnsi="Franklin Gothic Book" w:cs="Times New Roman"/>
        </w:rPr>
        <w:t xml:space="preserve">zrušiť verejné obstarávanie v prípade neakceptovania procesu </w:t>
      </w:r>
      <w:r w:rsidRPr="00813C78">
        <w:rPr>
          <w:rFonts w:ascii="Franklin Gothic Book" w:hAnsi="Franklin Gothic Book"/>
        </w:rPr>
        <w:t>verejného</w:t>
      </w:r>
      <w:r w:rsidRPr="00813C78">
        <w:rPr>
          <w:rFonts w:ascii="Franklin Gothic Book" w:hAnsi="Franklin Gothic Book" w:cs="Times New Roman"/>
        </w:rPr>
        <w:t xml:space="preserve"> obstarávania zo strany poskytovateľa pomoci.</w:t>
      </w:r>
    </w:p>
    <w:p w14:paraId="26C1300F" w14:textId="77777777" w:rsidR="009D2C64" w:rsidRPr="00813C78" w:rsidRDefault="009D2C64" w:rsidP="00400142">
      <w:pPr>
        <w:pStyle w:val="Odsekzoznamu"/>
        <w:numPr>
          <w:ilvl w:val="1"/>
          <w:numId w:val="1"/>
        </w:numPr>
        <w:spacing w:after="0" w:line="240" w:lineRule="auto"/>
        <w:ind w:hanging="718"/>
        <w:jc w:val="both"/>
        <w:rPr>
          <w:rFonts w:ascii="Franklin Gothic Book" w:hAnsi="Franklin Gothic Book"/>
        </w:rPr>
      </w:pPr>
      <w:r w:rsidRPr="00813C78">
        <w:rPr>
          <w:rFonts w:ascii="Franklin Gothic Book" w:hAnsi="Franklin Gothic Book"/>
        </w:rPr>
        <w:t>Verejný obstarávateľ bezodkladne upovedomí všetkých uchádzačov alebo záujemcov o zrušení použitého postupu zadávania zákazky a oznámi postup, ktorý použije pri zadávaní zákazky na pôvodný predmet zákazky, v súlade s § 57 ods. 3 ZVO.</w:t>
      </w:r>
      <w:r w:rsidRPr="00813C78">
        <w:rPr>
          <w:rFonts w:ascii="Franklin Gothic Book" w:hAnsi="Franklin Gothic Book"/>
        </w:rPr>
        <w:tab/>
      </w:r>
    </w:p>
    <w:p w14:paraId="099142C5" w14:textId="77777777" w:rsidR="009D2C64" w:rsidRPr="00813C78" w:rsidRDefault="009D2C64" w:rsidP="00400142">
      <w:pPr>
        <w:pStyle w:val="Odsekzoznamu"/>
        <w:numPr>
          <w:ilvl w:val="1"/>
          <w:numId w:val="1"/>
        </w:numPr>
        <w:spacing w:after="0" w:line="240" w:lineRule="auto"/>
        <w:ind w:hanging="718"/>
        <w:contextualSpacing w:val="0"/>
        <w:jc w:val="both"/>
        <w:rPr>
          <w:rFonts w:ascii="Franklin Gothic Book" w:hAnsi="Franklin Gothic Book"/>
        </w:rPr>
      </w:pPr>
      <w:r w:rsidRPr="00813C78">
        <w:rPr>
          <w:rFonts w:ascii="Franklin Gothic Book" w:hAnsi="Franklin Gothic Book"/>
        </w:rPr>
        <w:t>Verejný obstarávateľ v oznámení o výsledku verejného obstarávania uvedie, či zadávanie zákazky bude predmetom opätovného uverejnenia, v súlade s § 57 ods. 4 ZVO.</w:t>
      </w:r>
      <w:r w:rsidRPr="00813C78">
        <w:rPr>
          <w:rFonts w:ascii="Franklin Gothic Book" w:hAnsi="Franklin Gothic Book"/>
        </w:rPr>
        <w:tab/>
      </w:r>
    </w:p>
    <w:p w14:paraId="6B919962" w14:textId="77777777" w:rsidR="006B6BFA" w:rsidRDefault="006B6BFA" w:rsidP="004A3E2B">
      <w:pPr>
        <w:spacing w:after="0" w:line="240" w:lineRule="auto"/>
        <w:jc w:val="center"/>
        <w:rPr>
          <w:rFonts w:ascii="Franklin Gothic Book" w:hAnsi="Franklin Gothic Book"/>
          <w:b/>
        </w:rPr>
        <w:sectPr w:rsidR="006B6BFA" w:rsidSect="004356B0">
          <w:headerReference w:type="default" r:id="rId9"/>
          <w:footerReference w:type="even" r:id="rId10"/>
          <w:footerReference w:type="default" r:id="rId11"/>
          <w:pgSz w:w="11906" w:h="16838"/>
          <w:pgMar w:top="1668" w:right="1417" w:bottom="1150" w:left="1417" w:header="708" w:footer="708" w:gutter="0"/>
          <w:cols w:space="708"/>
          <w:docGrid w:linePitch="360"/>
        </w:sectPr>
      </w:pPr>
    </w:p>
    <w:p w14:paraId="24BB23E9" w14:textId="17FD4D77" w:rsidR="009D2C64" w:rsidRPr="005935E7" w:rsidRDefault="009D2C64" w:rsidP="004A3E2B">
      <w:pPr>
        <w:spacing w:after="0" w:line="240" w:lineRule="auto"/>
        <w:jc w:val="center"/>
        <w:rPr>
          <w:rFonts w:ascii="Franklin Gothic Book" w:hAnsi="Franklin Gothic Book"/>
          <w:b/>
        </w:rPr>
      </w:pPr>
      <w:r w:rsidRPr="005935E7">
        <w:rPr>
          <w:rFonts w:ascii="Franklin Gothic Book" w:hAnsi="Franklin Gothic Book"/>
          <w:b/>
        </w:rPr>
        <w:lastRenderedPageBreak/>
        <w:t>Časť II.</w:t>
      </w:r>
    </w:p>
    <w:p w14:paraId="3A5D58CB" w14:textId="77777777" w:rsidR="009D2C64" w:rsidRPr="005935E7" w:rsidRDefault="009D2C64" w:rsidP="004A3E2B">
      <w:pPr>
        <w:spacing w:after="0" w:line="240" w:lineRule="auto"/>
        <w:jc w:val="center"/>
        <w:rPr>
          <w:rFonts w:ascii="Franklin Gothic Book" w:hAnsi="Franklin Gothic Book"/>
          <w:b/>
        </w:rPr>
      </w:pPr>
      <w:r w:rsidRPr="005935E7">
        <w:rPr>
          <w:rFonts w:ascii="Franklin Gothic Book" w:hAnsi="Franklin Gothic Book"/>
          <w:b/>
        </w:rPr>
        <w:t>Komunikácia a vysvetlenie</w:t>
      </w:r>
    </w:p>
    <w:p w14:paraId="2A243199" w14:textId="77777777" w:rsidR="009D2C64" w:rsidRPr="005935E7" w:rsidRDefault="009D2C64" w:rsidP="004A3E2B">
      <w:pPr>
        <w:pStyle w:val="Odsekzoznamu"/>
        <w:numPr>
          <w:ilvl w:val="0"/>
          <w:numId w:val="1"/>
        </w:numPr>
        <w:spacing w:after="0" w:line="240" w:lineRule="auto"/>
        <w:contextualSpacing w:val="0"/>
        <w:jc w:val="both"/>
        <w:rPr>
          <w:rFonts w:ascii="Franklin Gothic Book" w:hAnsi="Franklin Gothic Book"/>
          <w:b/>
        </w:rPr>
      </w:pPr>
      <w:r w:rsidRPr="005935E7">
        <w:rPr>
          <w:rFonts w:ascii="Franklin Gothic Book" w:hAnsi="Franklin Gothic Book"/>
          <w:b/>
        </w:rPr>
        <w:t>Komunikácia medzi verejným obstarávateľom  a záujemcami a uchádzačmi</w:t>
      </w:r>
    </w:p>
    <w:p w14:paraId="498F89DB" w14:textId="77777777" w:rsidR="009D2C64" w:rsidRPr="005935E7" w:rsidRDefault="009D2C64" w:rsidP="009C77D6">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 xml:space="preserve">Komunikácia a výmena informácií (ďalej len „komunikácia“) medzi verejným obstarávateľom  a záujemcami/uchádzačmi </w:t>
      </w:r>
      <w:r w:rsidRPr="005935E7">
        <w:rPr>
          <w:rFonts w:ascii="Franklin Gothic Book" w:hAnsi="Franklin Gothic Book" w:cs="Times New Roman"/>
        </w:rPr>
        <w:t>sa uskutočňuje spôsobom a prostriedkami, ktoré zabezpečia úplnosť údajov a obsahu uvedených v ponuke a zaručia ochranu dôverných a osobných údajov uvedených v týchto dokumentoch.</w:t>
      </w:r>
    </w:p>
    <w:p w14:paraId="22A87725" w14:textId="7E150002" w:rsidR="009D2C64" w:rsidRPr="005935E7" w:rsidRDefault="009D2C64" w:rsidP="009C77D6">
      <w:pPr>
        <w:pStyle w:val="Odsekzoznamu"/>
        <w:numPr>
          <w:ilvl w:val="1"/>
          <w:numId w:val="1"/>
        </w:numPr>
        <w:spacing w:after="0" w:line="240" w:lineRule="auto"/>
        <w:ind w:hanging="718"/>
        <w:contextualSpacing w:val="0"/>
        <w:jc w:val="both"/>
        <w:rPr>
          <w:rFonts w:ascii="Franklin Gothic Book" w:hAnsi="Franklin Gothic Book" w:cs="Arial"/>
        </w:rPr>
      </w:pPr>
      <w:r w:rsidRPr="005935E7">
        <w:rPr>
          <w:rFonts w:ascii="Franklin Gothic Book" w:hAnsi="Franklin Gothic Book"/>
        </w:rPr>
        <w:t xml:space="preserve">Komunikácia medzi verejným obstarávateľom a záujemcami/uchádzačmi </w:t>
      </w:r>
      <w:r w:rsidRPr="005935E7">
        <w:rPr>
          <w:rFonts w:ascii="Franklin Gothic Book" w:hAnsi="Franklin Gothic Book" w:cs="Times New Roman"/>
        </w:rPr>
        <w:t xml:space="preserve">sa uskutočňuje </w:t>
      </w:r>
      <w:r w:rsidRPr="005935E7">
        <w:rPr>
          <w:rFonts w:ascii="Franklin Gothic Book" w:hAnsi="Franklin Gothic Book" w:cs="Arial"/>
        </w:rPr>
        <w:t xml:space="preserve">v elektronickej podobe prostredníctvom </w:t>
      </w:r>
      <w:r w:rsidR="009D0116">
        <w:rPr>
          <w:rFonts w:ascii="Franklin Gothic Book" w:hAnsi="Franklin Gothic Book" w:cs="Arial"/>
        </w:rPr>
        <w:t xml:space="preserve">IS </w:t>
      </w:r>
      <w:r w:rsidR="008E5A5B">
        <w:rPr>
          <w:rFonts w:ascii="Franklin Gothic Book" w:hAnsi="Franklin Gothic Book" w:cs="Arial"/>
        </w:rPr>
        <w:t>EVO</w:t>
      </w:r>
      <w:r w:rsidRPr="005935E7">
        <w:rPr>
          <w:rFonts w:ascii="Franklin Gothic Book" w:hAnsi="Franklin Gothic Book" w:cs="Arial"/>
        </w:rPr>
        <w:t>, ktorý zabezpečí trvalé zachytenie ich obsahu, ak nie je uvedené inak.</w:t>
      </w:r>
    </w:p>
    <w:p w14:paraId="33EF7F17" w14:textId="6F4349AC" w:rsidR="009D2C64" w:rsidRPr="00C103E4" w:rsidRDefault="009D2C64" w:rsidP="009C77D6">
      <w:pPr>
        <w:pStyle w:val="Odsekzoznamu"/>
        <w:numPr>
          <w:ilvl w:val="1"/>
          <w:numId w:val="1"/>
        </w:numPr>
        <w:spacing w:after="0" w:line="240" w:lineRule="auto"/>
        <w:ind w:hanging="718"/>
        <w:contextualSpacing w:val="0"/>
        <w:jc w:val="both"/>
        <w:rPr>
          <w:rFonts w:ascii="Franklin Gothic Book" w:hAnsi="Franklin Gothic Book" w:cs="Tahoma"/>
        </w:rPr>
      </w:pPr>
      <w:r w:rsidRPr="005935E7">
        <w:rPr>
          <w:rFonts w:ascii="Franklin Gothic Book" w:hAnsi="Franklin Gothic Book" w:cs="Times New Roman"/>
        </w:rPr>
        <w:t>Podmienkou pre úspešnú komunikáciu v</w:t>
      </w:r>
      <w:r w:rsidR="00686203">
        <w:rPr>
          <w:rFonts w:ascii="Franklin Gothic Book" w:hAnsi="Franklin Gothic Book" w:cs="Times New Roman"/>
        </w:rPr>
        <w:t xml:space="preserve"> IS</w:t>
      </w:r>
      <w:r w:rsidR="008E5A5B">
        <w:rPr>
          <w:rFonts w:ascii="Franklin Gothic Book" w:hAnsi="Franklin Gothic Book" w:cs="Times New Roman"/>
        </w:rPr>
        <w:t xml:space="preserve"> EVO</w:t>
      </w:r>
      <w:r w:rsidRPr="005935E7">
        <w:rPr>
          <w:rFonts w:ascii="Franklin Gothic Book" w:hAnsi="Franklin Gothic Book" w:cs="Times New Roman"/>
        </w:rPr>
        <w:t xml:space="preserve"> a pre úspešné predkladanie ponúk je, aby mal záujemca/</w:t>
      </w:r>
      <w:r w:rsidRPr="005935E7">
        <w:rPr>
          <w:rFonts w:ascii="Franklin Gothic Book" w:hAnsi="Franklin Gothic Book"/>
        </w:rPr>
        <w:t>uchádzač</w:t>
      </w:r>
      <w:r w:rsidRPr="005935E7">
        <w:rPr>
          <w:rFonts w:ascii="Franklin Gothic Book" w:hAnsi="Franklin Gothic Book" w:cs="Times New Roman"/>
        </w:rPr>
        <w:t xml:space="preserve"> príslušné technické a odborné predpoklady – technické vybavenie a odborné ovládanie </w:t>
      </w:r>
      <w:r w:rsidR="00686203">
        <w:rPr>
          <w:rFonts w:ascii="Franklin Gothic Book" w:hAnsi="Franklin Gothic Book" w:cs="Times New Roman"/>
        </w:rPr>
        <w:t xml:space="preserve">IS </w:t>
      </w:r>
      <w:r w:rsidR="008E5A5B">
        <w:rPr>
          <w:rFonts w:ascii="Franklin Gothic Book" w:hAnsi="Franklin Gothic Book" w:cs="Times New Roman"/>
        </w:rPr>
        <w:t>EVO</w:t>
      </w:r>
      <w:r w:rsidRPr="005935E7">
        <w:rPr>
          <w:rFonts w:ascii="Franklin Gothic Book" w:hAnsi="Franklin Gothic Book" w:cs="Times New Roman"/>
        </w:rPr>
        <w:t xml:space="preserve">. Potrebné technické vybavenie a požiadavky na používanie </w:t>
      </w:r>
      <w:r w:rsidR="00686203">
        <w:rPr>
          <w:rFonts w:ascii="Franklin Gothic Book" w:hAnsi="Franklin Gothic Book" w:cs="Times New Roman"/>
        </w:rPr>
        <w:t xml:space="preserve">IS </w:t>
      </w:r>
      <w:r w:rsidR="008E5A5B">
        <w:rPr>
          <w:rFonts w:ascii="Franklin Gothic Book" w:hAnsi="Franklin Gothic Book" w:cs="Times New Roman"/>
        </w:rPr>
        <w:t>EVO</w:t>
      </w:r>
      <w:r w:rsidRPr="005935E7">
        <w:rPr>
          <w:rFonts w:ascii="Franklin Gothic Book" w:hAnsi="Franklin Gothic Book" w:cs="Times New Roman"/>
        </w:rPr>
        <w:t xml:space="preserve"> sú zadefinované </w:t>
      </w:r>
      <w:r w:rsidRPr="00C103E4">
        <w:rPr>
          <w:rFonts w:ascii="Franklin Gothic Book" w:hAnsi="Franklin Gothic Book" w:cs="Times New Roman"/>
        </w:rPr>
        <w:t xml:space="preserve">a zverejnené na </w:t>
      </w:r>
      <w:r w:rsidR="0064641D" w:rsidRPr="0064641D">
        <w:rPr>
          <w:rFonts w:ascii="Franklin Gothic Book" w:hAnsi="Franklin Gothic Book" w:cs="Times New Roman"/>
        </w:rPr>
        <w:t xml:space="preserve"> </w:t>
      </w:r>
      <w:hyperlink r:id="rId12" w:history="1">
        <w:r w:rsidR="0064641D" w:rsidRPr="0064641D">
          <w:rPr>
            <w:rStyle w:val="Hypertextovprepojenie"/>
            <w:rFonts w:ascii="Franklin Gothic Book" w:hAnsi="Franklin Gothic Book" w:cs="Times New Roman"/>
          </w:rPr>
          <w:t>https://www.isepvo.sk/</w:t>
        </w:r>
      </w:hyperlink>
      <w:r w:rsidRPr="00C103E4">
        <w:rPr>
          <w:rFonts w:ascii="Franklin Gothic Book" w:hAnsi="Franklin Gothic Book" w:cs="Times New Roman"/>
        </w:rPr>
        <w:t xml:space="preserve">. </w:t>
      </w:r>
    </w:p>
    <w:p w14:paraId="302D4FD8" w14:textId="679A34F1" w:rsidR="009D2C64" w:rsidRPr="005935E7" w:rsidRDefault="009D2C64" w:rsidP="009C77D6">
      <w:pPr>
        <w:pStyle w:val="Odsekzoznamu"/>
        <w:numPr>
          <w:ilvl w:val="1"/>
          <w:numId w:val="1"/>
        </w:numPr>
        <w:spacing w:after="0" w:line="240" w:lineRule="auto"/>
        <w:ind w:hanging="718"/>
        <w:contextualSpacing w:val="0"/>
        <w:jc w:val="both"/>
        <w:rPr>
          <w:rFonts w:ascii="Franklin Gothic Book" w:hAnsi="Franklin Gothic Book" w:cs="Times New Roman"/>
        </w:rPr>
      </w:pPr>
      <w:r w:rsidRPr="005935E7">
        <w:rPr>
          <w:rFonts w:ascii="Franklin Gothic Book" w:hAnsi="Franklin Gothic Book" w:cs="Times New Roman"/>
        </w:rPr>
        <w:t>Plynutie zákonných lehôt v prípade elektronickej komunikácie je odo dňa odoslania/doručenia správy. Pod pojmom „doručenie“ sa myslí moment</w:t>
      </w:r>
      <w:r w:rsidR="00C93F46">
        <w:rPr>
          <w:rFonts w:ascii="Franklin Gothic Book" w:hAnsi="Franklin Gothic Book" w:cs="Times New Roman"/>
        </w:rPr>
        <w:t>,</w:t>
      </w:r>
      <w:r w:rsidRPr="005935E7">
        <w:rPr>
          <w:rFonts w:ascii="Franklin Gothic Book" w:hAnsi="Franklin Gothic Book" w:cs="Times New Roman"/>
        </w:rPr>
        <w:t xml:space="preserve"> kedy bola správa doručená záujemcovi/uchádzačovi do </w:t>
      </w:r>
      <w:r w:rsidR="0064641D">
        <w:rPr>
          <w:rFonts w:ascii="Franklin Gothic Book" w:hAnsi="Franklin Gothic Book" w:cs="Times New Roman"/>
        </w:rPr>
        <w:t>IS</w:t>
      </w:r>
      <w:r w:rsidR="008E5A5B">
        <w:rPr>
          <w:rFonts w:ascii="Franklin Gothic Book" w:hAnsi="Franklin Gothic Book" w:cs="Times New Roman"/>
        </w:rPr>
        <w:t xml:space="preserve"> EVO</w:t>
      </w:r>
      <w:r w:rsidRPr="005935E7">
        <w:rPr>
          <w:rFonts w:ascii="Franklin Gothic Book" w:hAnsi="Franklin Gothic Book" w:cs="Times New Roman"/>
        </w:rPr>
        <w:t xml:space="preserve"> a nie kedy si ju </w:t>
      </w:r>
      <w:r w:rsidRPr="005935E7">
        <w:rPr>
          <w:rFonts w:ascii="Franklin Gothic Book" w:hAnsi="Franklin Gothic Book"/>
        </w:rPr>
        <w:t>záujemca</w:t>
      </w:r>
      <w:r w:rsidRPr="005935E7">
        <w:rPr>
          <w:rFonts w:ascii="Franklin Gothic Book" w:hAnsi="Franklin Gothic Book" w:cs="Times New Roman"/>
        </w:rPr>
        <w:t>/uchádzač prečítal.</w:t>
      </w:r>
    </w:p>
    <w:p w14:paraId="555CD32E" w14:textId="77777777" w:rsidR="009D2C64" w:rsidRPr="005935E7" w:rsidRDefault="009D2C64" w:rsidP="004A3E2B">
      <w:pPr>
        <w:pStyle w:val="Odsekzoznamu"/>
        <w:spacing w:after="0" w:line="240" w:lineRule="auto"/>
        <w:ind w:left="576"/>
        <w:contextualSpacing w:val="0"/>
        <w:jc w:val="both"/>
        <w:rPr>
          <w:rFonts w:ascii="Franklin Gothic Book" w:hAnsi="Franklin Gothic Book" w:cs="Times New Roman"/>
        </w:rPr>
      </w:pPr>
    </w:p>
    <w:p w14:paraId="651E7103" w14:textId="77777777" w:rsidR="009D2C64" w:rsidRPr="005935E7" w:rsidRDefault="009D2C64" w:rsidP="004A3E2B">
      <w:pPr>
        <w:pStyle w:val="Odsekzoznamu"/>
        <w:numPr>
          <w:ilvl w:val="0"/>
          <w:numId w:val="1"/>
        </w:numPr>
        <w:spacing w:after="0" w:line="240" w:lineRule="auto"/>
        <w:contextualSpacing w:val="0"/>
        <w:jc w:val="both"/>
        <w:rPr>
          <w:rFonts w:ascii="Franklin Gothic Book" w:hAnsi="Franklin Gothic Book"/>
          <w:b/>
        </w:rPr>
      </w:pPr>
      <w:r w:rsidRPr="005935E7">
        <w:rPr>
          <w:rFonts w:ascii="Franklin Gothic Book" w:hAnsi="Franklin Gothic Book"/>
          <w:b/>
        </w:rPr>
        <w:t>Vysvetlenie súťažných podkladov</w:t>
      </w:r>
    </w:p>
    <w:p w14:paraId="5BE2701B" w14:textId="05713F4E" w:rsidR="009D2C64" w:rsidRPr="004F4816" w:rsidRDefault="009D2C64" w:rsidP="009C77D6">
      <w:pPr>
        <w:pStyle w:val="Odsekzoznamu"/>
        <w:numPr>
          <w:ilvl w:val="1"/>
          <w:numId w:val="1"/>
        </w:numPr>
        <w:spacing w:after="0" w:line="240" w:lineRule="auto"/>
        <w:ind w:hanging="718"/>
        <w:jc w:val="both"/>
        <w:rPr>
          <w:rFonts w:ascii="Franklin Gothic Book" w:hAnsi="Franklin Gothic Book" w:cs="Times New Roman"/>
        </w:rPr>
      </w:pPr>
      <w:r w:rsidRPr="004F4816">
        <w:rPr>
          <w:rFonts w:ascii="Franklin Gothic Book" w:hAnsi="Franklin Gothic Book" w:cs="Times New Roman"/>
        </w:rPr>
        <w:t xml:space="preserve">V prípade nejasností alebo potreby objasnenia podmienok uvedených v súťažných podkladoch, výzve na predkladanie ponúk, alebo inej sprievodnej dokumentácii k súťažným podkladom poskytnutej verejným obstarávateľom v lehote na predkladanie ponúk, môže záujemca písomne požiadať o ich vysvetlenie priamo cez </w:t>
      </w:r>
      <w:r w:rsidR="0064641D">
        <w:rPr>
          <w:rFonts w:ascii="Franklin Gothic Book" w:hAnsi="Franklin Gothic Book" w:cs="Times New Roman"/>
        </w:rPr>
        <w:t>IS</w:t>
      </w:r>
      <w:r w:rsidR="008E5A5B">
        <w:rPr>
          <w:rFonts w:ascii="Franklin Gothic Book" w:hAnsi="Franklin Gothic Book" w:cs="Times New Roman"/>
        </w:rPr>
        <w:t xml:space="preserve"> EVO</w:t>
      </w:r>
      <w:r w:rsidRPr="004F4816">
        <w:rPr>
          <w:rFonts w:ascii="Franklin Gothic Book" w:hAnsi="Franklin Gothic Book" w:cs="Times New Roman"/>
        </w:rPr>
        <w:t>. Odoslať otázku je možné dvoma spôsobmi:</w:t>
      </w:r>
    </w:p>
    <w:p w14:paraId="18F3AADB" w14:textId="77777777" w:rsidR="009D2C64" w:rsidRPr="004F4816" w:rsidRDefault="009D2C64">
      <w:pPr>
        <w:pStyle w:val="Odsekzoznamu"/>
        <w:numPr>
          <w:ilvl w:val="0"/>
          <w:numId w:val="9"/>
        </w:numPr>
        <w:spacing w:after="0" w:line="240" w:lineRule="auto"/>
        <w:ind w:left="1276" w:hanging="718"/>
        <w:jc w:val="both"/>
        <w:rPr>
          <w:rFonts w:ascii="Franklin Gothic Book" w:hAnsi="Franklin Gothic Book" w:cs="Times New Roman"/>
        </w:rPr>
      </w:pPr>
      <w:r w:rsidRPr="004F4816">
        <w:rPr>
          <w:rFonts w:ascii="Franklin Gothic Book" w:hAnsi="Franklin Gothic Book" w:cs="Times New Roman"/>
        </w:rPr>
        <w:t>z verejnej časti portálu UVO,</w:t>
      </w:r>
    </w:p>
    <w:p w14:paraId="56EE4E60" w14:textId="77777777" w:rsidR="009D2C64" w:rsidRPr="004F4816" w:rsidRDefault="009D2C64">
      <w:pPr>
        <w:pStyle w:val="Odsekzoznamu"/>
        <w:numPr>
          <w:ilvl w:val="0"/>
          <w:numId w:val="9"/>
        </w:numPr>
        <w:spacing w:after="0" w:line="240" w:lineRule="auto"/>
        <w:ind w:left="1276" w:hanging="718"/>
        <w:contextualSpacing w:val="0"/>
        <w:jc w:val="both"/>
        <w:rPr>
          <w:rFonts w:ascii="Franklin Gothic Book" w:hAnsi="Franklin Gothic Book"/>
          <w:b/>
        </w:rPr>
      </w:pPr>
      <w:r w:rsidRPr="004F4816">
        <w:rPr>
          <w:rFonts w:ascii="Franklin Gothic Book" w:hAnsi="Franklin Gothic Book" w:cs="Times New Roman"/>
        </w:rPr>
        <w:t>priamo v zákazke v menu Vysvetľovanie, ak už je záujemca evidovaný v zákazke.</w:t>
      </w:r>
    </w:p>
    <w:p w14:paraId="65078139" w14:textId="09D7AD2B" w:rsidR="009D2C64" w:rsidRPr="005935E7" w:rsidRDefault="009D2C64" w:rsidP="009C77D6">
      <w:pPr>
        <w:spacing w:after="0" w:line="240" w:lineRule="auto"/>
        <w:ind w:left="709"/>
        <w:jc w:val="both"/>
        <w:rPr>
          <w:rFonts w:ascii="Franklin Gothic Book" w:hAnsi="Franklin Gothic Book" w:cs="Times New Roman"/>
        </w:rPr>
      </w:pPr>
      <w:r w:rsidRPr="004F4816">
        <w:rPr>
          <w:rFonts w:ascii="Franklin Gothic Book" w:hAnsi="Franklin Gothic Book"/>
        </w:rPr>
        <w:t xml:space="preserve">Bližšie informácie sú uvedené v manuáli pre záujemcu uchádzača dostupnom na: </w:t>
      </w:r>
      <w:hyperlink r:id="rId13" w:history="1">
        <w:r w:rsidR="00E21FF2" w:rsidRPr="00E21FF2">
          <w:rPr>
            <w:rStyle w:val="Hypertextovprepojenie"/>
            <w:rFonts w:ascii="Franklin Gothic Book" w:hAnsi="Franklin Gothic Book"/>
          </w:rPr>
          <w:t>https://www.isepvo.sk/dokumentacia/</w:t>
        </w:r>
      </w:hyperlink>
      <w:r w:rsidR="003867B1">
        <w:rPr>
          <w:rFonts w:ascii="Franklin Gothic Book" w:hAnsi="Franklin Gothic Book"/>
        </w:rPr>
        <w:t>.</w:t>
      </w:r>
      <w:r w:rsidR="00E21FF2" w:rsidRPr="00E21FF2">
        <w:rPr>
          <w:rFonts w:ascii="Franklin Gothic Book" w:hAnsi="Franklin Gothic Book"/>
        </w:rPr>
        <w:t xml:space="preserve"> </w:t>
      </w:r>
      <w:r w:rsidRPr="005935E7">
        <w:rPr>
          <w:rFonts w:ascii="Franklin Gothic Book" w:hAnsi="Franklin Gothic Book"/>
        </w:rPr>
        <w:t>Vysvetlenie informácií uvedených vo výzve na predkladanie ponúk, v súťažných podkladoch alebo v inej sprievodnej</w:t>
      </w:r>
      <w:r w:rsidRPr="005935E7">
        <w:rPr>
          <w:rFonts w:ascii="Franklin Gothic Book" w:hAnsi="Franklin Gothic Book" w:cs="Times New Roman"/>
        </w:rPr>
        <w:t xml:space="preserve"> dokumentácii verejný obstarávateľ bezodkladne sprístupní záujemcom prostredníctvom </w:t>
      </w:r>
      <w:r w:rsidR="003867B1">
        <w:rPr>
          <w:rFonts w:ascii="Franklin Gothic Book" w:hAnsi="Franklin Gothic Book" w:cs="Times New Roman"/>
        </w:rPr>
        <w:t>IS</w:t>
      </w:r>
      <w:r w:rsidR="008E5A5B">
        <w:rPr>
          <w:rFonts w:ascii="Franklin Gothic Book" w:hAnsi="Franklin Gothic Book" w:cs="Times New Roman"/>
        </w:rPr>
        <w:t xml:space="preserve"> EVO</w:t>
      </w:r>
      <w:r w:rsidRPr="005935E7">
        <w:rPr>
          <w:rFonts w:ascii="Franklin Gothic Book" w:hAnsi="Franklin Gothic Book" w:cs="Times New Roman"/>
        </w:rPr>
        <w:t>, najneskôr však tri pracovné dni pred uplynutím lehoty na predkladanie ponúk za predpokladu, že o vysvetlenie sa požiada dostatočne vopred.</w:t>
      </w:r>
    </w:p>
    <w:p w14:paraId="6BF55AA5" w14:textId="5E2B7FC4" w:rsidR="009D2C64" w:rsidRPr="005935E7" w:rsidRDefault="009D2C64" w:rsidP="009C77D6">
      <w:pPr>
        <w:pStyle w:val="Odsekzoznamu"/>
        <w:numPr>
          <w:ilvl w:val="1"/>
          <w:numId w:val="1"/>
        </w:numPr>
        <w:spacing w:after="0" w:line="240" w:lineRule="auto"/>
        <w:ind w:hanging="718"/>
        <w:contextualSpacing w:val="0"/>
        <w:jc w:val="both"/>
        <w:rPr>
          <w:rFonts w:ascii="Franklin Gothic Book" w:hAnsi="Franklin Gothic Book" w:cs="Times New Roman"/>
        </w:rPr>
      </w:pPr>
      <w:r w:rsidRPr="005935E7">
        <w:rPr>
          <w:rFonts w:ascii="Franklin Gothic Book" w:hAnsi="Franklin Gothic Book" w:cs="Times New Roman"/>
        </w:rPr>
        <w:t xml:space="preserve">Vysvetlenie na predložené otázky nájdu záujemcovia v </w:t>
      </w:r>
      <w:r w:rsidR="003867B1">
        <w:rPr>
          <w:rFonts w:ascii="Franklin Gothic Book" w:hAnsi="Franklin Gothic Book" w:cs="Times New Roman"/>
        </w:rPr>
        <w:t>IS</w:t>
      </w:r>
      <w:r w:rsidR="008E5A5B">
        <w:rPr>
          <w:rFonts w:ascii="Franklin Gothic Book" w:hAnsi="Franklin Gothic Book" w:cs="Times New Roman"/>
        </w:rPr>
        <w:t xml:space="preserve"> EVO</w:t>
      </w:r>
      <w:r w:rsidRPr="005935E7">
        <w:rPr>
          <w:rFonts w:ascii="Franklin Gothic Book" w:hAnsi="Franklin Gothic Book" w:cs="Times New Roman"/>
        </w:rPr>
        <w:t xml:space="preserve"> v záložke „Zodpovedané otázky“ a súčasne v profile v časti „dokumenty zákazky“.</w:t>
      </w:r>
    </w:p>
    <w:p w14:paraId="3EA35E35" w14:textId="0DC7A64F" w:rsidR="009D2C64" w:rsidRPr="005935E7" w:rsidRDefault="009D2C64" w:rsidP="009C77D6">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 xml:space="preserve">Ak je to nevyhnutné, verejný obstarávateľ môže doplniť informácie uvedené v súťažných podkladoch alebo inej sprievodnej dokumentácii, ktoré sprístupní záujemcom prostredníctvom </w:t>
      </w:r>
      <w:r w:rsidR="003867B1">
        <w:rPr>
          <w:rFonts w:ascii="Franklin Gothic Book" w:hAnsi="Franklin Gothic Book"/>
        </w:rPr>
        <w:t>IS</w:t>
      </w:r>
      <w:r w:rsidR="008E5A5B">
        <w:rPr>
          <w:rFonts w:ascii="Franklin Gothic Book" w:hAnsi="Franklin Gothic Book"/>
        </w:rPr>
        <w:t xml:space="preserve"> EVO</w:t>
      </w:r>
      <w:r w:rsidRPr="005935E7">
        <w:rPr>
          <w:rFonts w:ascii="Franklin Gothic Book" w:hAnsi="Franklin Gothic Book"/>
        </w:rPr>
        <w:t xml:space="preserve"> najneskôr 3 pracovné dni pred uplynutím lehoty na predkladanie ponúk. Tieto informácie nesmú byť v rozpore s výzvou na predkladanie ponúk. Akékoľvek doplnenie a spresnenie sa stáva súčasťou súťažných podkladov.</w:t>
      </w:r>
    </w:p>
    <w:p w14:paraId="1C61F13F" w14:textId="77777777" w:rsidR="009D2C64" w:rsidRPr="005935E7" w:rsidRDefault="009D2C64" w:rsidP="009C77D6">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cs="Times New Roman"/>
        </w:rPr>
        <w:t>Verejný obstarávateľ</w:t>
      </w:r>
      <w:r w:rsidRPr="005935E7">
        <w:rPr>
          <w:rFonts w:ascii="Franklin Gothic Book" w:hAnsi="Franklin Gothic Book"/>
        </w:rPr>
        <w:t xml:space="preserve"> primerane predĺži lehotu na predkladanie ponúk ak</w:t>
      </w:r>
    </w:p>
    <w:p w14:paraId="7470B721" w14:textId="0227D40D" w:rsidR="009D2C64" w:rsidRPr="005935E7" w:rsidRDefault="009D2C64" w:rsidP="00CA53CE">
      <w:pPr>
        <w:pStyle w:val="Odsekzoznamu"/>
        <w:numPr>
          <w:ilvl w:val="2"/>
          <w:numId w:val="1"/>
        </w:numPr>
        <w:spacing w:after="0" w:line="240" w:lineRule="auto"/>
        <w:ind w:hanging="11"/>
        <w:contextualSpacing w:val="0"/>
        <w:jc w:val="both"/>
        <w:rPr>
          <w:rFonts w:ascii="Franklin Gothic Book" w:hAnsi="Franklin Gothic Book"/>
        </w:rPr>
      </w:pPr>
      <w:r w:rsidRPr="005935E7">
        <w:rPr>
          <w:rFonts w:ascii="Franklin Gothic Book" w:hAnsi="Franklin Gothic Book"/>
        </w:rPr>
        <w:t>vysvetlenie informácií potrebných na vypracovanie ponuky nie je poskytnuté v lehote podľa bodu 14.</w:t>
      </w:r>
      <w:r w:rsidR="005943FB">
        <w:rPr>
          <w:rFonts w:ascii="Franklin Gothic Book" w:hAnsi="Franklin Gothic Book"/>
        </w:rPr>
        <w:t>1</w:t>
      </w:r>
      <w:r w:rsidRPr="005935E7">
        <w:rPr>
          <w:rFonts w:ascii="Franklin Gothic Book" w:hAnsi="Franklin Gothic Book"/>
        </w:rPr>
        <w:t xml:space="preserve"> a 14.</w:t>
      </w:r>
      <w:r w:rsidR="005943FB">
        <w:rPr>
          <w:rFonts w:ascii="Franklin Gothic Book" w:hAnsi="Franklin Gothic Book"/>
        </w:rPr>
        <w:t>3</w:t>
      </w:r>
      <w:r w:rsidRPr="005935E7">
        <w:rPr>
          <w:rFonts w:ascii="Franklin Gothic Book" w:hAnsi="Franklin Gothic Book"/>
        </w:rPr>
        <w:t xml:space="preserve"> aj napriek tomu, že bolo vyžiadané dostatočne vopred alebo</w:t>
      </w:r>
    </w:p>
    <w:p w14:paraId="232E6480" w14:textId="77777777" w:rsidR="009D2C64" w:rsidRPr="005935E7" w:rsidRDefault="009D2C64" w:rsidP="00CA53CE">
      <w:pPr>
        <w:pStyle w:val="Odsekzoznamu"/>
        <w:numPr>
          <w:ilvl w:val="2"/>
          <w:numId w:val="1"/>
        </w:numPr>
        <w:spacing w:after="0" w:line="240" w:lineRule="auto"/>
        <w:ind w:hanging="11"/>
        <w:contextualSpacing w:val="0"/>
        <w:jc w:val="both"/>
        <w:rPr>
          <w:rFonts w:ascii="Franklin Gothic Book" w:hAnsi="Franklin Gothic Book"/>
        </w:rPr>
      </w:pPr>
      <w:r w:rsidRPr="005935E7">
        <w:rPr>
          <w:rFonts w:ascii="Franklin Gothic Book" w:hAnsi="Franklin Gothic Book"/>
        </w:rPr>
        <w:t>v dokumentoch potrebných na vypracovanie ponuky vykoná podstatnú zmenu.</w:t>
      </w:r>
    </w:p>
    <w:p w14:paraId="45D2518D" w14:textId="77777777" w:rsidR="009D2C64" w:rsidRPr="005935E7" w:rsidRDefault="009D2C64" w:rsidP="009C77D6">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Ak si vysvetlenie informácií potrebných na vypracovanie ponuky záujemca nevyžiadal dostatočne vopred alebo jeho význam je z hľadiska prípravy ponuky nepodstatný, verejný obstarávateľ nie je povinný predĺžiť lehotu na predkladanie ponúk.</w:t>
      </w:r>
    </w:p>
    <w:p w14:paraId="308F59E7" w14:textId="77777777" w:rsidR="009D2C64" w:rsidRPr="005935E7" w:rsidRDefault="009D2C64" w:rsidP="009C77D6">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Vysvetlenia a doplnenia údajov uvedených vo výzve na predkladanie ponúk alebo v súťažných podkladoch alebo v inej sprievodnej dokumentácii k súťažným podkladom budú zároveň zverejnené na Profile verejného obstarávateľa.</w:t>
      </w:r>
    </w:p>
    <w:p w14:paraId="67AB36DA" w14:textId="77777777" w:rsidR="00C51E17" w:rsidRDefault="00C51E17" w:rsidP="009C77D6">
      <w:pPr>
        <w:spacing w:after="0" w:line="240" w:lineRule="auto"/>
        <w:ind w:hanging="718"/>
        <w:jc w:val="both"/>
        <w:rPr>
          <w:rFonts w:ascii="Franklin Gothic Book" w:hAnsi="Franklin Gothic Book"/>
          <w:b/>
        </w:rPr>
      </w:pPr>
    </w:p>
    <w:p w14:paraId="0678B7EE" w14:textId="1F95B1AC" w:rsidR="009D2C64" w:rsidRPr="00BB08F9" w:rsidRDefault="009D2C64" w:rsidP="004A3E2B">
      <w:pPr>
        <w:pStyle w:val="Odsekzoznamu"/>
        <w:numPr>
          <w:ilvl w:val="0"/>
          <w:numId w:val="1"/>
        </w:numPr>
        <w:spacing w:after="0" w:line="240" w:lineRule="auto"/>
        <w:contextualSpacing w:val="0"/>
        <w:jc w:val="both"/>
        <w:rPr>
          <w:rFonts w:ascii="Franklin Gothic Book" w:hAnsi="Franklin Gothic Book"/>
          <w:b/>
        </w:rPr>
      </w:pPr>
      <w:r w:rsidRPr="00BB08F9">
        <w:rPr>
          <w:rFonts w:ascii="Franklin Gothic Book" w:hAnsi="Franklin Gothic Book"/>
          <w:b/>
        </w:rPr>
        <w:t>Obhliadka miesta plnenia</w:t>
      </w:r>
    </w:p>
    <w:p w14:paraId="3310F3E8" w14:textId="77777777" w:rsidR="00BA2961" w:rsidRPr="00BA2961" w:rsidRDefault="00BA2961" w:rsidP="00BA2961">
      <w:pPr>
        <w:spacing w:after="0" w:line="240" w:lineRule="auto"/>
        <w:jc w:val="both"/>
        <w:rPr>
          <w:rFonts w:ascii="Franklin Gothic Book" w:hAnsi="Franklin Gothic Book"/>
        </w:rPr>
      </w:pPr>
    </w:p>
    <w:p w14:paraId="10F7D6B5" w14:textId="29F6D403" w:rsidR="00BA2961" w:rsidRPr="00BA2961" w:rsidRDefault="00BA2961" w:rsidP="00BA2961">
      <w:pPr>
        <w:pStyle w:val="Odsekzoznamu"/>
        <w:numPr>
          <w:ilvl w:val="1"/>
          <w:numId w:val="1"/>
        </w:numPr>
        <w:tabs>
          <w:tab w:val="clear" w:pos="718"/>
          <w:tab w:val="num" w:pos="576"/>
        </w:tabs>
        <w:spacing w:after="0"/>
        <w:ind w:left="576"/>
        <w:rPr>
          <w:rFonts w:ascii="Franklin Gothic Book" w:hAnsi="Franklin Gothic Book"/>
        </w:rPr>
      </w:pPr>
      <w:r>
        <w:rPr>
          <w:rFonts w:ascii="Franklin Gothic Book" w:hAnsi="Franklin Gothic Book"/>
        </w:rPr>
        <w:t xml:space="preserve">Obhliadka miesta plnenia nie je </w:t>
      </w:r>
      <w:r w:rsidRPr="000C6547">
        <w:rPr>
          <w:rFonts w:ascii="Franklin Gothic Book" w:hAnsi="Franklin Gothic Book"/>
        </w:rPr>
        <w:t xml:space="preserve">povinná. </w:t>
      </w:r>
    </w:p>
    <w:p w14:paraId="1A7C0980" w14:textId="77777777" w:rsidR="00BA2961" w:rsidRPr="000C6547" w:rsidRDefault="00BA2961" w:rsidP="00BA2961">
      <w:pPr>
        <w:pStyle w:val="Odsekzoznamu"/>
        <w:numPr>
          <w:ilvl w:val="1"/>
          <w:numId w:val="1"/>
        </w:numPr>
        <w:tabs>
          <w:tab w:val="clear" w:pos="718"/>
          <w:tab w:val="num" w:pos="576"/>
        </w:tabs>
        <w:spacing w:after="0"/>
        <w:ind w:left="576"/>
        <w:rPr>
          <w:rFonts w:ascii="Franklin Gothic Book" w:hAnsi="Franklin Gothic Book"/>
        </w:rPr>
      </w:pPr>
      <w:r w:rsidRPr="000C6547">
        <w:rPr>
          <w:rFonts w:ascii="Franklin Gothic Book" w:hAnsi="Franklin Gothic Book"/>
        </w:rPr>
        <w:t xml:space="preserve">Verejný obstarávateľ však umožňuje vykonať obhliadku miesta uskutočnenia stavebných prác pre každého záujemcu samostatne tak, aby si záujemcovia sami overili a získali informácie, ktoré budú potrebovať na prípravu a spracovanie ponuky. Výdavky spojené s obhliadkou miesta uskutočnenia stavebných prác idú na ťarchu záujemcu. </w:t>
      </w:r>
    </w:p>
    <w:p w14:paraId="23854313" w14:textId="77777777" w:rsidR="00BA2961" w:rsidRPr="000C6547" w:rsidRDefault="00BA2961" w:rsidP="00BA2961">
      <w:pPr>
        <w:pStyle w:val="Odsekzoznamu"/>
        <w:numPr>
          <w:ilvl w:val="1"/>
          <w:numId w:val="1"/>
        </w:numPr>
        <w:tabs>
          <w:tab w:val="clear" w:pos="718"/>
          <w:tab w:val="num" w:pos="576"/>
        </w:tabs>
        <w:spacing w:after="0"/>
        <w:ind w:left="576"/>
        <w:jc w:val="both"/>
        <w:rPr>
          <w:rFonts w:ascii="Franklin Gothic Book" w:hAnsi="Franklin Gothic Book"/>
        </w:rPr>
      </w:pPr>
      <w:r w:rsidRPr="000C6547">
        <w:rPr>
          <w:rFonts w:ascii="Franklin Gothic Book" w:hAnsi="Franklin Gothic Book"/>
        </w:rPr>
        <w:t xml:space="preserve">Z dôvodu zachovania princípov transparentnosti, hospodárnosti, efektívnosti a umožnenia čestnej hospodárskej súťaže sa obhliadky organizujú individuálne pre každého záujemcu, ktorý prejaví záujem o vykonanie obhliadky miesta plnenia. </w:t>
      </w:r>
    </w:p>
    <w:p w14:paraId="4A6B05FF" w14:textId="77777777" w:rsidR="00BA2961" w:rsidRPr="000C6547" w:rsidRDefault="00BA2961" w:rsidP="00B65329">
      <w:pPr>
        <w:pStyle w:val="Odsekzoznamu"/>
        <w:numPr>
          <w:ilvl w:val="1"/>
          <w:numId w:val="1"/>
        </w:numPr>
        <w:tabs>
          <w:tab w:val="clear" w:pos="718"/>
          <w:tab w:val="num" w:pos="576"/>
        </w:tabs>
        <w:spacing w:after="0" w:line="240" w:lineRule="auto"/>
        <w:ind w:left="576"/>
        <w:jc w:val="both"/>
        <w:rPr>
          <w:rFonts w:ascii="Franklin Gothic Book" w:hAnsi="Franklin Gothic Book"/>
        </w:rPr>
      </w:pPr>
      <w:r w:rsidRPr="000C6547">
        <w:rPr>
          <w:rFonts w:ascii="Franklin Gothic Book" w:hAnsi="Franklin Gothic Book"/>
        </w:rPr>
        <w:lastRenderedPageBreak/>
        <w:t>Presný termín a čas obhliadky bude určený na základe žiadosti záujemcu doručenej prostredníctvom systému EVO a bude každému záujemcovi oznámený spolu s údajmi o osobe zodpovednej za obhliadku a informáciami k účasti na obhliadke. Záujemca zašle žiadosť o vykonanie obhliadky prostredníctvom “Všeobecnej žiadosti” v ZÓNE ZÁUJEMCU/UCHÁDZAČA cez položku menu Komunikácia –</w:t>
      </w:r>
      <w:r w:rsidRPr="000C6547">
        <w:rPr>
          <w:rFonts w:ascii="Arial" w:hAnsi="Arial" w:cs="Arial"/>
        </w:rPr>
        <w:t>˃</w:t>
      </w:r>
      <w:r w:rsidRPr="000C6547">
        <w:rPr>
          <w:rFonts w:ascii="Franklin Gothic Book" w:hAnsi="Franklin Gothic Book"/>
        </w:rPr>
        <w:t xml:space="preserve"> Podané žiadosti. Verejný obstarávateľ upozorňuje, že počas obhliadky sa nebude odpovedať na žiadne otázky. </w:t>
      </w:r>
    </w:p>
    <w:p w14:paraId="10869252" w14:textId="77777777" w:rsidR="00BA2961" w:rsidRDefault="00BA2961" w:rsidP="00BA2961">
      <w:pPr>
        <w:spacing w:after="0" w:line="240" w:lineRule="auto"/>
        <w:ind w:firstLine="708"/>
        <w:rPr>
          <w:rFonts w:ascii="Franklin Gothic Book" w:hAnsi="Franklin Gothic Book"/>
          <w:b/>
        </w:rPr>
      </w:pPr>
    </w:p>
    <w:p w14:paraId="5DF8C4B3" w14:textId="4ECFAF58" w:rsidR="009D2C64" w:rsidRPr="005935E7" w:rsidRDefault="009D2C64" w:rsidP="00BA2961">
      <w:pPr>
        <w:spacing w:after="0" w:line="240" w:lineRule="auto"/>
        <w:jc w:val="center"/>
        <w:rPr>
          <w:rFonts w:ascii="Franklin Gothic Book" w:hAnsi="Franklin Gothic Book"/>
          <w:b/>
        </w:rPr>
      </w:pPr>
      <w:r w:rsidRPr="00BA2961">
        <w:rPr>
          <w:rFonts w:ascii="Franklin Gothic Book" w:hAnsi="Franklin Gothic Book"/>
        </w:rPr>
        <w:br w:type="page"/>
      </w:r>
      <w:r w:rsidRPr="005935E7">
        <w:rPr>
          <w:rFonts w:ascii="Franklin Gothic Book" w:hAnsi="Franklin Gothic Book"/>
          <w:b/>
        </w:rPr>
        <w:lastRenderedPageBreak/>
        <w:t>Časť III.</w:t>
      </w:r>
    </w:p>
    <w:p w14:paraId="2B9EE331" w14:textId="77777777" w:rsidR="009D2C64" w:rsidRPr="005935E7" w:rsidRDefault="009D2C64" w:rsidP="004A3E2B">
      <w:pPr>
        <w:spacing w:after="0" w:line="240" w:lineRule="auto"/>
        <w:jc w:val="center"/>
        <w:rPr>
          <w:rFonts w:ascii="Franklin Gothic Book" w:hAnsi="Franklin Gothic Book"/>
          <w:b/>
        </w:rPr>
      </w:pPr>
      <w:r w:rsidRPr="005935E7">
        <w:rPr>
          <w:rFonts w:ascii="Franklin Gothic Book" w:hAnsi="Franklin Gothic Book"/>
          <w:b/>
        </w:rPr>
        <w:t>Príprava ponuky</w:t>
      </w:r>
    </w:p>
    <w:p w14:paraId="097E9251" w14:textId="77777777" w:rsidR="009D2C64" w:rsidRPr="005935E7" w:rsidRDefault="009D2C64" w:rsidP="004A3E2B">
      <w:pPr>
        <w:pStyle w:val="Odsekzoznamu"/>
        <w:numPr>
          <w:ilvl w:val="0"/>
          <w:numId w:val="1"/>
        </w:numPr>
        <w:spacing w:after="0" w:line="240" w:lineRule="auto"/>
        <w:contextualSpacing w:val="0"/>
        <w:jc w:val="both"/>
        <w:rPr>
          <w:rFonts w:ascii="Franklin Gothic Book" w:hAnsi="Franklin Gothic Book"/>
          <w:b/>
        </w:rPr>
      </w:pPr>
      <w:r w:rsidRPr="005935E7">
        <w:rPr>
          <w:rFonts w:ascii="Franklin Gothic Book" w:hAnsi="Franklin Gothic Book"/>
          <w:b/>
        </w:rPr>
        <w:t>Jazyk ponuky</w:t>
      </w:r>
    </w:p>
    <w:p w14:paraId="7A6C55FF" w14:textId="665D82AE" w:rsidR="00FE59F1" w:rsidRPr="00AA5174" w:rsidRDefault="00FE59F1" w:rsidP="00CA53CE">
      <w:pPr>
        <w:pStyle w:val="Odsekzoznamu"/>
        <w:numPr>
          <w:ilvl w:val="1"/>
          <w:numId w:val="1"/>
        </w:numPr>
        <w:spacing w:after="0" w:line="240" w:lineRule="auto"/>
        <w:ind w:hanging="718"/>
        <w:contextualSpacing w:val="0"/>
        <w:jc w:val="both"/>
        <w:rPr>
          <w:rFonts w:ascii="Franklin Gothic Book" w:hAnsi="Franklin Gothic Book"/>
        </w:rPr>
      </w:pPr>
      <w:r w:rsidRPr="00FE59F1">
        <w:rPr>
          <w:rFonts w:ascii="Franklin Gothic Book" w:hAnsi="Franklin Gothic Book"/>
        </w:rPr>
        <w:t xml:space="preserve">Ponuky, návrhy a ďalšie doklady a dokumenty vo verejnom obstarávaní sa predkladajú v štátnom </w:t>
      </w:r>
      <w:r>
        <w:rPr>
          <w:rFonts w:ascii="Franklin Gothic Book" w:hAnsi="Franklin Gothic Book"/>
        </w:rPr>
        <w:t xml:space="preserve">(slovenskom) </w:t>
      </w:r>
      <w:r w:rsidRPr="00FE59F1">
        <w:rPr>
          <w:rFonts w:ascii="Franklin Gothic Book" w:hAnsi="Franklin Gothic Book"/>
        </w:rPr>
        <w:t>jazyku a môžu sa predkladať aj v českom jazyku. Ak je doklad alebo dokument vyhotovený v inom ako štátnom jazyku alebo českom jazyku, predkladá sa spolu s jeho úradným prekladom do štátneho jazyka. Ak sa zistí rozdiel v obsahu dokladu alebo dokumentu predloženom podľa druhej vety, rozhodujúci je úradný preklad do štátneho jazyka.</w:t>
      </w:r>
    </w:p>
    <w:p w14:paraId="752CC638" w14:textId="77777777" w:rsidR="009D2C64" w:rsidRPr="005935E7" w:rsidRDefault="009D2C64" w:rsidP="004A3E2B">
      <w:pPr>
        <w:pStyle w:val="Odsekzoznamu"/>
        <w:spacing w:after="0" w:line="240" w:lineRule="auto"/>
        <w:ind w:left="576"/>
        <w:contextualSpacing w:val="0"/>
        <w:jc w:val="both"/>
        <w:rPr>
          <w:rFonts w:ascii="Franklin Gothic Book" w:hAnsi="Franklin Gothic Book"/>
        </w:rPr>
      </w:pPr>
    </w:p>
    <w:p w14:paraId="51BD4A61" w14:textId="77777777" w:rsidR="009D2C64" w:rsidRPr="005935E7" w:rsidRDefault="009D2C64" w:rsidP="004A3E2B">
      <w:pPr>
        <w:pStyle w:val="Odsekzoznamu"/>
        <w:numPr>
          <w:ilvl w:val="0"/>
          <w:numId w:val="1"/>
        </w:numPr>
        <w:spacing w:after="0" w:line="240" w:lineRule="auto"/>
        <w:contextualSpacing w:val="0"/>
        <w:jc w:val="both"/>
        <w:rPr>
          <w:rFonts w:ascii="Franklin Gothic Book" w:hAnsi="Franklin Gothic Book"/>
          <w:b/>
        </w:rPr>
      </w:pPr>
      <w:r w:rsidRPr="005935E7">
        <w:rPr>
          <w:rFonts w:ascii="Franklin Gothic Book" w:hAnsi="Franklin Gothic Book"/>
          <w:b/>
        </w:rPr>
        <w:t>Obsah ponuky</w:t>
      </w:r>
    </w:p>
    <w:p w14:paraId="65DB44C7" w14:textId="7BBC2340" w:rsidR="009D2C64" w:rsidRPr="005935E7" w:rsidRDefault="009D2C64" w:rsidP="00CA53CE">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 xml:space="preserve">Ponuka bude predložená uchádzačom prostredníctvom </w:t>
      </w:r>
      <w:r w:rsidR="000B6E03">
        <w:rPr>
          <w:rFonts w:ascii="Franklin Gothic Book" w:hAnsi="Franklin Gothic Book"/>
        </w:rPr>
        <w:t>IS</w:t>
      </w:r>
      <w:r w:rsidR="008E5A5B">
        <w:rPr>
          <w:rFonts w:ascii="Franklin Gothic Book" w:hAnsi="Franklin Gothic Book"/>
        </w:rPr>
        <w:t xml:space="preserve"> EVO</w:t>
      </w:r>
    </w:p>
    <w:p w14:paraId="27EA6275" w14:textId="77777777" w:rsidR="009D2C64" w:rsidRPr="005935E7" w:rsidRDefault="009D2C64" w:rsidP="00CA53CE">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Ponuka predložená uchádzačom musí obsahovať:</w:t>
      </w:r>
    </w:p>
    <w:p w14:paraId="65CFE603" w14:textId="31804F0C" w:rsidR="009D2C64" w:rsidRPr="005935E7" w:rsidRDefault="009D2C64" w:rsidP="00BC5706">
      <w:pPr>
        <w:pStyle w:val="Odsekzoznamu"/>
        <w:numPr>
          <w:ilvl w:val="2"/>
          <w:numId w:val="1"/>
        </w:numPr>
        <w:spacing w:after="0" w:line="240" w:lineRule="auto"/>
        <w:ind w:hanging="11"/>
        <w:contextualSpacing w:val="0"/>
        <w:jc w:val="both"/>
        <w:rPr>
          <w:rFonts w:ascii="Franklin Gothic Book" w:hAnsi="Franklin Gothic Book"/>
        </w:rPr>
      </w:pPr>
      <w:r w:rsidRPr="00553E93">
        <w:rPr>
          <w:rFonts w:ascii="Franklin Gothic Book" w:hAnsi="Franklin Gothic Book"/>
          <w:b/>
          <w:bCs/>
        </w:rPr>
        <w:t>Zoznam</w:t>
      </w:r>
      <w:r w:rsidRPr="005935E7">
        <w:rPr>
          <w:rFonts w:ascii="Franklin Gothic Book" w:hAnsi="Franklin Gothic Book"/>
        </w:rPr>
        <w:t xml:space="preserve"> všetkých predložených dokumentov prostredníctvom </w:t>
      </w:r>
      <w:r w:rsidR="00F42ECA">
        <w:rPr>
          <w:rFonts w:ascii="Franklin Gothic Book" w:hAnsi="Franklin Gothic Book"/>
        </w:rPr>
        <w:t>IS</w:t>
      </w:r>
      <w:r w:rsidR="008E5A5B">
        <w:rPr>
          <w:rFonts w:ascii="Franklin Gothic Book" w:hAnsi="Franklin Gothic Book"/>
        </w:rPr>
        <w:t xml:space="preserve"> EVO</w:t>
      </w:r>
      <w:r w:rsidRPr="005935E7">
        <w:rPr>
          <w:rFonts w:ascii="Franklin Gothic Book" w:hAnsi="Franklin Gothic Book"/>
        </w:rPr>
        <w:t xml:space="preserve">. </w:t>
      </w:r>
    </w:p>
    <w:p w14:paraId="73B7F42D" w14:textId="6C66819F" w:rsidR="009D2C64" w:rsidRPr="005935E7" w:rsidRDefault="009D2C64" w:rsidP="000B6E03">
      <w:pPr>
        <w:pStyle w:val="Odsekzoznamu"/>
        <w:numPr>
          <w:ilvl w:val="2"/>
          <w:numId w:val="1"/>
        </w:numPr>
        <w:spacing w:after="0" w:line="240" w:lineRule="auto"/>
        <w:ind w:hanging="11"/>
        <w:contextualSpacing w:val="0"/>
        <w:jc w:val="both"/>
        <w:rPr>
          <w:rFonts w:ascii="Franklin Gothic Book" w:hAnsi="Franklin Gothic Book"/>
        </w:rPr>
      </w:pPr>
      <w:r w:rsidRPr="00553E93">
        <w:rPr>
          <w:rFonts w:ascii="Franklin Gothic Book" w:hAnsi="Franklin Gothic Book"/>
          <w:b/>
          <w:bCs/>
        </w:rPr>
        <w:t>Identifikačné údaje uchádzača</w:t>
      </w:r>
      <w:r w:rsidRPr="005935E7">
        <w:rPr>
          <w:rFonts w:ascii="Franklin Gothic Book" w:hAnsi="Franklin Gothic Book"/>
        </w:rPr>
        <w:t xml:space="preserve"> (obchodné meno, sídlo alebo miesto podnikania, zoznam členov štatutárneho orgánu s uvedením ich mena a priezviska, kontaktné údaje uchádzača na komunikáciu s verejným obstarávateľom  – </w:t>
      </w:r>
      <w:r w:rsidRPr="005935E7">
        <w:rPr>
          <w:rFonts w:ascii="Franklin Gothic Book" w:hAnsi="Franklin Gothic Book" w:cstheme="minorHAnsi"/>
        </w:rPr>
        <w:t>meno kontaktnej osoby, tel. číslo, e-mailová adresa kontaktnej osoby</w:t>
      </w:r>
      <w:r w:rsidRPr="005935E7">
        <w:rPr>
          <w:rFonts w:ascii="Franklin Gothic Book" w:hAnsi="Franklin Gothic Book"/>
        </w:rPr>
        <w:t>).</w:t>
      </w:r>
    </w:p>
    <w:p w14:paraId="731F628C" w14:textId="77777777" w:rsidR="009D2C64" w:rsidRPr="005935E7" w:rsidRDefault="009D2C64" w:rsidP="000B6E03">
      <w:pPr>
        <w:pStyle w:val="Odsekzoznamu"/>
        <w:numPr>
          <w:ilvl w:val="2"/>
          <w:numId w:val="1"/>
        </w:numPr>
        <w:spacing w:after="0" w:line="240" w:lineRule="auto"/>
        <w:ind w:hanging="11"/>
        <w:contextualSpacing w:val="0"/>
        <w:jc w:val="both"/>
        <w:rPr>
          <w:rFonts w:ascii="Franklin Gothic Book" w:hAnsi="Franklin Gothic Book"/>
        </w:rPr>
      </w:pPr>
      <w:r w:rsidRPr="00553E93">
        <w:rPr>
          <w:rFonts w:ascii="Franklin Gothic Book" w:hAnsi="Franklin Gothic Book"/>
          <w:b/>
          <w:bCs/>
        </w:rPr>
        <w:t>Plnú moc</w:t>
      </w:r>
      <w:r w:rsidRPr="005935E7">
        <w:rPr>
          <w:rFonts w:ascii="Franklin Gothic Book" w:hAnsi="Franklin Gothic Book"/>
        </w:rPr>
        <w:t xml:space="preserve"> pre osobu, ktorá je oprávnená podpisovať ponuku a ktorá bude konať v mene všetkých osôb uchádzača (ak relevantné).</w:t>
      </w:r>
    </w:p>
    <w:p w14:paraId="16148CF9" w14:textId="07492511" w:rsidR="009D2C64" w:rsidRPr="005935E7" w:rsidRDefault="009D2C64" w:rsidP="000B6E03">
      <w:pPr>
        <w:pStyle w:val="Odsekzoznamu"/>
        <w:numPr>
          <w:ilvl w:val="2"/>
          <w:numId w:val="1"/>
        </w:numPr>
        <w:spacing w:after="0" w:line="240" w:lineRule="auto"/>
        <w:ind w:hanging="11"/>
        <w:contextualSpacing w:val="0"/>
        <w:jc w:val="both"/>
        <w:rPr>
          <w:rFonts w:ascii="Franklin Gothic Book" w:hAnsi="Franklin Gothic Book"/>
        </w:rPr>
      </w:pPr>
      <w:r w:rsidRPr="00921603">
        <w:rPr>
          <w:rFonts w:ascii="Franklin Gothic Book" w:hAnsi="Franklin Gothic Book"/>
          <w:b/>
          <w:bCs/>
        </w:rPr>
        <w:t>Dokladovanie splnenia podmienok účasti</w:t>
      </w:r>
      <w:r w:rsidRPr="005935E7">
        <w:rPr>
          <w:rFonts w:ascii="Franklin Gothic Book" w:hAnsi="Franklin Gothic Book"/>
        </w:rPr>
        <w:t xml:space="preserve"> v zmysle časti (G) Podmienky účasti súťažných podkladov. Doklady preukazujúce splnenie podmienok účasti v zmysle časti (G) Podmienky účasti súťažných podkladov môžu byť nahradené čes</w:t>
      </w:r>
      <w:r w:rsidRPr="00D6324F">
        <w:rPr>
          <w:rFonts w:ascii="Franklin Gothic Book" w:hAnsi="Franklin Gothic Book"/>
        </w:rPr>
        <w:t>tným vyhlásením, resp. jednotným európskym dokumentom podľa § 11</w:t>
      </w:r>
      <w:r w:rsidR="00CB167E">
        <w:rPr>
          <w:rFonts w:ascii="Franklin Gothic Book" w:hAnsi="Franklin Gothic Book"/>
        </w:rPr>
        <w:t>0</w:t>
      </w:r>
      <w:r w:rsidRPr="00D6324F">
        <w:rPr>
          <w:rFonts w:ascii="Franklin Gothic Book" w:hAnsi="Franklin Gothic Book"/>
        </w:rPr>
        <w:t xml:space="preserve"> ods. </w:t>
      </w:r>
      <w:r w:rsidR="00CB167E">
        <w:rPr>
          <w:rFonts w:ascii="Franklin Gothic Book" w:hAnsi="Franklin Gothic Book"/>
        </w:rPr>
        <w:t>7</w:t>
      </w:r>
      <w:r w:rsidRPr="00D6324F">
        <w:rPr>
          <w:rFonts w:ascii="Franklin Gothic Book" w:hAnsi="Franklin Gothic Book"/>
        </w:rPr>
        <w:t xml:space="preserve"> zákona o verejnom obstarávaní</w:t>
      </w:r>
      <w:r w:rsidR="00911C91">
        <w:rPr>
          <w:rFonts w:ascii="Franklin Gothic Book" w:hAnsi="Franklin Gothic Book"/>
        </w:rPr>
        <w:t>.</w:t>
      </w:r>
    </w:p>
    <w:p w14:paraId="2D70E687" w14:textId="482EE3E4" w:rsidR="009D2C64" w:rsidRPr="005935E7" w:rsidRDefault="009D2C64" w:rsidP="000B6E03">
      <w:pPr>
        <w:pStyle w:val="Odsekzoznamu"/>
        <w:numPr>
          <w:ilvl w:val="2"/>
          <w:numId w:val="1"/>
        </w:numPr>
        <w:spacing w:after="0" w:line="240" w:lineRule="auto"/>
        <w:ind w:hanging="11"/>
        <w:contextualSpacing w:val="0"/>
        <w:jc w:val="both"/>
        <w:rPr>
          <w:rFonts w:ascii="Franklin Gothic Book" w:hAnsi="Franklin Gothic Book"/>
        </w:rPr>
      </w:pPr>
      <w:r w:rsidRPr="00921603">
        <w:rPr>
          <w:rFonts w:ascii="Franklin Gothic Book" w:hAnsi="Franklin Gothic Book"/>
          <w:b/>
          <w:bCs/>
        </w:rPr>
        <w:t>Menovanie vedúceho člena skupiny</w:t>
      </w:r>
      <w:r w:rsidRPr="005935E7">
        <w:rPr>
          <w:rFonts w:ascii="Franklin Gothic Book" w:hAnsi="Franklin Gothic Book"/>
        </w:rPr>
        <w:t xml:space="preserve"> oprávneného konať v mene ostatných členov skupiny (v prípade, že ponuku predkladá skupina dodávateľov) v súlade s bodom 7.1 súťažných podkladov</w:t>
      </w:r>
      <w:r w:rsidR="00553E93">
        <w:rPr>
          <w:rFonts w:ascii="Franklin Gothic Book" w:hAnsi="Franklin Gothic Book"/>
        </w:rPr>
        <w:t xml:space="preserve"> </w:t>
      </w:r>
      <w:r w:rsidR="00553E93" w:rsidRPr="00C95D31">
        <w:rPr>
          <w:rFonts w:ascii="Franklin Gothic Book" w:hAnsi="Franklin Gothic Book"/>
        </w:rPr>
        <w:t xml:space="preserve">a </w:t>
      </w:r>
      <w:r w:rsidR="00553E93" w:rsidRPr="00C95D31">
        <w:rPr>
          <w:rFonts w:ascii="Franklin Gothic Book" w:hAnsi="Franklin Gothic Book"/>
          <w:b/>
          <w:bCs/>
        </w:rPr>
        <w:t>Čestné vyhlásenie skupiny dodávateľov</w:t>
      </w:r>
      <w:r w:rsidR="00553E93" w:rsidRPr="00C95D31">
        <w:rPr>
          <w:rFonts w:ascii="Franklin Gothic Book" w:hAnsi="Franklin Gothic Book"/>
        </w:rPr>
        <w:t xml:space="preserve"> (ak je relevantné). </w:t>
      </w:r>
    </w:p>
    <w:p w14:paraId="5F489A1D" w14:textId="77777777" w:rsidR="009D2C64" w:rsidRPr="005935E7" w:rsidRDefault="009D2C64" w:rsidP="000B6E03">
      <w:pPr>
        <w:pStyle w:val="Odsekzoznamu"/>
        <w:numPr>
          <w:ilvl w:val="2"/>
          <w:numId w:val="1"/>
        </w:numPr>
        <w:spacing w:after="0" w:line="240" w:lineRule="auto"/>
        <w:ind w:hanging="11"/>
        <w:contextualSpacing w:val="0"/>
        <w:jc w:val="both"/>
        <w:rPr>
          <w:rFonts w:ascii="Franklin Gothic Book" w:hAnsi="Franklin Gothic Book"/>
        </w:rPr>
      </w:pPr>
      <w:r w:rsidRPr="00921603">
        <w:rPr>
          <w:rFonts w:ascii="Franklin Gothic Book" w:hAnsi="Franklin Gothic Book"/>
          <w:b/>
          <w:bCs/>
        </w:rPr>
        <w:t>Vyhlásenie uchádzača o podmienkach súťaže</w:t>
      </w:r>
      <w:r w:rsidRPr="005935E7">
        <w:rPr>
          <w:rFonts w:ascii="Franklin Gothic Book" w:hAnsi="Franklin Gothic Book"/>
        </w:rPr>
        <w:t xml:space="preserve">. Verejný obstarávateľ odporúča postupovať podľa časti (H) Prílohy </w:t>
      </w:r>
      <w:r w:rsidRPr="005935E7">
        <w:rPr>
          <w:rFonts w:ascii="Franklin Gothic Book" w:hAnsi="Franklin Gothic Book"/>
          <w:i/>
        </w:rPr>
        <w:t>[Príloha č. 1 Vyhlásenie uchádzača o podmienkach súťaže]</w:t>
      </w:r>
      <w:r w:rsidRPr="005935E7">
        <w:rPr>
          <w:rFonts w:ascii="Franklin Gothic Book" w:hAnsi="Franklin Gothic Book"/>
        </w:rPr>
        <w:t>.</w:t>
      </w:r>
    </w:p>
    <w:p w14:paraId="508CE51C" w14:textId="4D2397C9" w:rsidR="009D2C64" w:rsidRPr="005935E7" w:rsidRDefault="009D2C64" w:rsidP="000B6E03">
      <w:pPr>
        <w:pStyle w:val="Odsekzoznamu"/>
        <w:numPr>
          <w:ilvl w:val="2"/>
          <w:numId w:val="1"/>
        </w:numPr>
        <w:spacing w:after="0" w:line="240" w:lineRule="auto"/>
        <w:ind w:hanging="11"/>
        <w:contextualSpacing w:val="0"/>
        <w:jc w:val="both"/>
        <w:rPr>
          <w:rFonts w:ascii="Franklin Gothic Book" w:hAnsi="Franklin Gothic Book"/>
        </w:rPr>
      </w:pPr>
      <w:r w:rsidRPr="00921603">
        <w:rPr>
          <w:rFonts w:ascii="Franklin Gothic Book" w:hAnsi="Franklin Gothic Book"/>
          <w:b/>
          <w:bCs/>
        </w:rPr>
        <w:t>Návrh zmluvy</w:t>
      </w:r>
      <w:r w:rsidRPr="005935E7">
        <w:rPr>
          <w:rFonts w:ascii="Franklin Gothic Book" w:hAnsi="Franklin Gothic Book"/>
        </w:rPr>
        <w:t xml:space="preserve"> spracovaný podľa časti (D) Obchodné podmienky súťažných podkladov podpísaný štatutárnym zástupcom, resp. inou osobou oprávnenou na jej podpis. </w:t>
      </w:r>
    </w:p>
    <w:p w14:paraId="483E524A" w14:textId="77777777" w:rsidR="009D2C64" w:rsidRPr="005935E7" w:rsidRDefault="009D2C64" w:rsidP="000B6E03">
      <w:pPr>
        <w:pStyle w:val="Odsekzoznamu"/>
        <w:numPr>
          <w:ilvl w:val="2"/>
          <w:numId w:val="1"/>
        </w:numPr>
        <w:spacing w:after="0" w:line="240" w:lineRule="auto"/>
        <w:ind w:hanging="11"/>
        <w:contextualSpacing w:val="0"/>
        <w:jc w:val="both"/>
        <w:rPr>
          <w:rFonts w:ascii="Franklin Gothic Book" w:hAnsi="Franklin Gothic Book"/>
        </w:rPr>
      </w:pPr>
      <w:r w:rsidRPr="00921603">
        <w:rPr>
          <w:rFonts w:ascii="Franklin Gothic Book" w:hAnsi="Franklin Gothic Book"/>
          <w:b/>
          <w:bCs/>
        </w:rPr>
        <w:t>Cenovú ponuku</w:t>
      </w:r>
      <w:r w:rsidRPr="005935E7">
        <w:rPr>
          <w:rFonts w:ascii="Franklin Gothic Book" w:hAnsi="Franklin Gothic Book"/>
        </w:rPr>
        <w:t xml:space="preserve"> spracovanú podľa časti (C) Spôsob určenia ponukovej ceny </w:t>
      </w:r>
      <w:r w:rsidRPr="005935E7">
        <w:rPr>
          <w:rFonts w:ascii="Franklin Gothic Book" w:hAnsi="Franklin Gothic Book"/>
          <w:i/>
        </w:rPr>
        <w:t>[Príloha A) Spôsob určenia ponukovej ceny].</w:t>
      </w:r>
    </w:p>
    <w:p w14:paraId="19E7C909" w14:textId="3FE17364" w:rsidR="009D2C64" w:rsidRPr="005935E7" w:rsidRDefault="009D2C64" w:rsidP="000B6E03">
      <w:pPr>
        <w:pStyle w:val="Odsekzoznamu"/>
        <w:numPr>
          <w:ilvl w:val="2"/>
          <w:numId w:val="1"/>
        </w:numPr>
        <w:spacing w:after="0" w:line="240" w:lineRule="auto"/>
        <w:ind w:hanging="11"/>
        <w:contextualSpacing w:val="0"/>
        <w:jc w:val="both"/>
        <w:rPr>
          <w:rFonts w:ascii="Franklin Gothic Book" w:hAnsi="Franklin Gothic Book"/>
        </w:rPr>
      </w:pPr>
      <w:r w:rsidRPr="00921603">
        <w:rPr>
          <w:rFonts w:ascii="Franklin Gothic Book" w:hAnsi="Franklin Gothic Book"/>
          <w:b/>
          <w:bCs/>
        </w:rPr>
        <w:t xml:space="preserve">Prílohu č. </w:t>
      </w:r>
      <w:r w:rsidR="00300D91" w:rsidRPr="00921603">
        <w:rPr>
          <w:rFonts w:ascii="Franklin Gothic Book" w:hAnsi="Franklin Gothic Book"/>
          <w:b/>
          <w:bCs/>
        </w:rPr>
        <w:t>1</w:t>
      </w:r>
      <w:r w:rsidRPr="00921603">
        <w:rPr>
          <w:rFonts w:ascii="Franklin Gothic Book" w:hAnsi="Franklin Gothic Book"/>
          <w:b/>
          <w:bCs/>
        </w:rPr>
        <w:t xml:space="preserve"> Zmluvy o dielo - Ocenený výkaz výmer</w:t>
      </w:r>
      <w:r w:rsidRPr="005935E7">
        <w:rPr>
          <w:rFonts w:ascii="Franklin Gothic Book" w:hAnsi="Franklin Gothic Book"/>
        </w:rPr>
        <w:t xml:space="preserve"> predmetu zákazky</w:t>
      </w:r>
      <w:r w:rsidR="003D7161">
        <w:rPr>
          <w:rFonts w:ascii="Franklin Gothic Book" w:hAnsi="Franklin Gothic Book"/>
        </w:rPr>
        <w:t xml:space="preserve"> (aj vo formáte XLS)</w:t>
      </w:r>
      <w:r w:rsidRPr="005935E7">
        <w:rPr>
          <w:rFonts w:ascii="Franklin Gothic Book" w:hAnsi="Franklin Gothic Book"/>
        </w:rPr>
        <w:t xml:space="preserve">. Výkaz výmer bude vypracovaný podľa časti (H) Prílohy </w:t>
      </w:r>
      <w:r w:rsidRPr="005935E7">
        <w:rPr>
          <w:rFonts w:ascii="Franklin Gothic Book" w:hAnsi="Franklin Gothic Book"/>
          <w:i/>
        </w:rPr>
        <w:t>[Príloha č. 4 Výkaz výmer].</w:t>
      </w:r>
    </w:p>
    <w:p w14:paraId="6270BB33" w14:textId="21855264" w:rsidR="00224C08" w:rsidRPr="006257FB" w:rsidRDefault="00224C08" w:rsidP="000B6E03">
      <w:pPr>
        <w:pStyle w:val="Odsekzoznamu"/>
        <w:numPr>
          <w:ilvl w:val="2"/>
          <w:numId w:val="1"/>
        </w:numPr>
        <w:spacing w:after="0" w:line="240" w:lineRule="auto"/>
        <w:ind w:hanging="11"/>
        <w:contextualSpacing w:val="0"/>
        <w:jc w:val="both"/>
        <w:rPr>
          <w:rFonts w:ascii="Franklin Gothic Book" w:hAnsi="Franklin Gothic Book"/>
          <w:color w:val="FF0000"/>
        </w:rPr>
      </w:pPr>
      <w:r w:rsidRPr="00921603">
        <w:rPr>
          <w:rFonts w:ascii="Franklin Gothic Book" w:hAnsi="Franklin Gothic Book" w:cstheme="minorHAnsi"/>
          <w:b/>
          <w:bCs/>
        </w:rPr>
        <w:t>Návrh na plnenie kritérií</w:t>
      </w:r>
      <w:r w:rsidRPr="00FE0311">
        <w:rPr>
          <w:rFonts w:ascii="Franklin Gothic Book" w:hAnsi="Franklin Gothic Book" w:cstheme="minorHAnsi"/>
        </w:rPr>
        <w:t xml:space="preserve"> na vyhodnotenie ponúk v súlade s časťou (E) Kritériá na hodnotenie ponúk a spôsob ich uplatnenia súťažných podkladov uchádzač predloží v rámci časti Štruktúra ponuky v rámci </w:t>
      </w:r>
      <w:r w:rsidR="00F42ECA">
        <w:rPr>
          <w:rFonts w:ascii="Franklin Gothic Book" w:hAnsi="Franklin Gothic Book" w:cstheme="minorHAnsi"/>
        </w:rPr>
        <w:t>IS</w:t>
      </w:r>
      <w:r w:rsidR="008E5A5B">
        <w:rPr>
          <w:rFonts w:ascii="Franklin Gothic Book" w:hAnsi="Franklin Gothic Book" w:cstheme="minorHAnsi"/>
        </w:rPr>
        <w:t xml:space="preserve"> EVO</w:t>
      </w:r>
      <w:r w:rsidRPr="00FE0311">
        <w:rPr>
          <w:rFonts w:ascii="Franklin Gothic Book" w:hAnsi="Franklin Gothic Book" w:cstheme="minorHAnsi"/>
        </w:rPr>
        <w:t xml:space="preserve"> formou vyplnenia zverejneného formuláru. </w:t>
      </w:r>
    </w:p>
    <w:p w14:paraId="45C8CD37" w14:textId="281CCA41" w:rsidR="006257FB" w:rsidRPr="00FE0311" w:rsidRDefault="006257FB" w:rsidP="000B6E03">
      <w:pPr>
        <w:pStyle w:val="Odsekzoznamu"/>
        <w:numPr>
          <w:ilvl w:val="2"/>
          <w:numId w:val="1"/>
        </w:numPr>
        <w:spacing w:after="0" w:line="240" w:lineRule="auto"/>
        <w:ind w:hanging="11"/>
        <w:contextualSpacing w:val="0"/>
        <w:jc w:val="both"/>
        <w:rPr>
          <w:rFonts w:ascii="Franklin Gothic Book" w:hAnsi="Franklin Gothic Book"/>
          <w:color w:val="FF0000"/>
        </w:rPr>
      </w:pPr>
      <w:r>
        <w:rPr>
          <w:rFonts w:ascii="Franklin Gothic Book" w:hAnsi="Franklin Gothic Book" w:cstheme="minorHAnsi"/>
        </w:rPr>
        <w:t xml:space="preserve"> </w:t>
      </w:r>
      <w:r w:rsidRPr="00921603">
        <w:rPr>
          <w:rFonts w:ascii="Franklin Gothic Book" w:hAnsi="Franklin Gothic Book" w:cstheme="minorHAnsi"/>
          <w:b/>
          <w:bCs/>
        </w:rPr>
        <w:t>Doklad o zložení zábezpeky</w:t>
      </w:r>
      <w:r w:rsidR="00F42ECA" w:rsidRPr="00F42ECA">
        <w:rPr>
          <w:rFonts w:ascii="Franklin Gothic Book" w:hAnsi="Franklin Gothic Book" w:cstheme="minorHAnsi"/>
          <w:iCs/>
        </w:rPr>
        <w:t xml:space="preserve"> </w:t>
      </w:r>
      <w:bookmarkStart w:id="4" w:name="_Hlk180424042"/>
      <w:r w:rsidR="00F42ECA" w:rsidRPr="00F42ECA">
        <w:rPr>
          <w:rFonts w:ascii="Franklin Gothic Book" w:hAnsi="Franklin Gothic Book" w:cstheme="minorHAnsi"/>
          <w:iCs/>
        </w:rPr>
        <w:t>podľa bodu 19. súťažných podkladov</w:t>
      </w:r>
      <w:bookmarkEnd w:id="4"/>
    </w:p>
    <w:p w14:paraId="39E5036A" w14:textId="77777777" w:rsidR="00915A92" w:rsidRPr="005935E7" w:rsidRDefault="00915A92" w:rsidP="004A3E2B">
      <w:pPr>
        <w:spacing w:after="0" w:line="240" w:lineRule="auto"/>
        <w:ind w:left="720"/>
        <w:jc w:val="both"/>
        <w:rPr>
          <w:rFonts w:ascii="Franklin Gothic Book" w:hAnsi="Franklin Gothic Book" w:cstheme="minorHAnsi"/>
        </w:rPr>
      </w:pPr>
    </w:p>
    <w:p w14:paraId="6D107946" w14:textId="77777777" w:rsidR="009D2C64" w:rsidRPr="005935E7" w:rsidRDefault="009D2C64" w:rsidP="004A3E2B">
      <w:pPr>
        <w:pStyle w:val="Odsekzoznamu"/>
        <w:numPr>
          <w:ilvl w:val="0"/>
          <w:numId w:val="1"/>
        </w:numPr>
        <w:spacing w:after="0" w:line="240" w:lineRule="auto"/>
        <w:contextualSpacing w:val="0"/>
        <w:jc w:val="both"/>
        <w:rPr>
          <w:rFonts w:ascii="Franklin Gothic Book" w:hAnsi="Franklin Gothic Book"/>
          <w:b/>
        </w:rPr>
      </w:pPr>
      <w:r w:rsidRPr="005935E7">
        <w:rPr>
          <w:rFonts w:ascii="Franklin Gothic Book" w:hAnsi="Franklin Gothic Book"/>
          <w:b/>
        </w:rPr>
        <w:t>Splnenie podmienok účasti uchádzačov</w:t>
      </w:r>
    </w:p>
    <w:p w14:paraId="2C095BB5" w14:textId="172EB013" w:rsidR="009D2C64" w:rsidRPr="008B19E0" w:rsidRDefault="009D2C64" w:rsidP="00CA53CE">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 xml:space="preserve">Uchádzači pri predkladaní ponúk preukazujú splnenie podmienok účasti predložením dokladov resp. dokumentov, preukazujúcich splnenie podmienok účasti podľa podmienok účasti uvedených vo výzve na predkladanie ponúk a v časti (G) Podmienky účasti súťažných podkladov. Uchádzači pri preukázaní splnenia podmienok účasti môžu v súlade s § </w:t>
      </w:r>
      <w:r w:rsidR="006A7B82">
        <w:rPr>
          <w:rFonts w:ascii="Franklin Gothic Book" w:hAnsi="Franklin Gothic Book"/>
        </w:rPr>
        <w:t>11</w:t>
      </w:r>
      <w:r w:rsidR="00CB167E">
        <w:rPr>
          <w:rFonts w:ascii="Franklin Gothic Book" w:hAnsi="Franklin Gothic Book"/>
        </w:rPr>
        <w:t>0</w:t>
      </w:r>
      <w:r w:rsidR="006A7B82">
        <w:rPr>
          <w:rFonts w:ascii="Franklin Gothic Book" w:hAnsi="Franklin Gothic Book"/>
        </w:rPr>
        <w:t xml:space="preserve"> ods. </w:t>
      </w:r>
      <w:r w:rsidR="00CB167E">
        <w:rPr>
          <w:rFonts w:ascii="Franklin Gothic Book" w:hAnsi="Franklin Gothic Book"/>
        </w:rPr>
        <w:t>7</w:t>
      </w:r>
      <w:r w:rsidRPr="005935E7">
        <w:rPr>
          <w:rFonts w:ascii="Franklin Gothic Book" w:hAnsi="Franklin Gothic Book"/>
        </w:rPr>
        <w:t xml:space="preserve"> zákona o verejnom obstarávaní využiť jednotný európsky dokument, alebo čestné vyhlásenie, v ktorom </w:t>
      </w:r>
      <w:r>
        <w:rPr>
          <w:rFonts w:ascii="Franklin Gothic Book" w:hAnsi="Franklin Gothic Book"/>
        </w:rPr>
        <w:t xml:space="preserve">uchádzač </w:t>
      </w:r>
      <w:r w:rsidRPr="005935E7">
        <w:rPr>
          <w:rFonts w:ascii="Franklin Gothic Book" w:hAnsi="Franklin Gothic Book"/>
        </w:rPr>
        <w:t>vyhlási</w:t>
      </w:r>
      <w:r>
        <w:rPr>
          <w:rFonts w:ascii="Franklin Gothic Book" w:hAnsi="Franklin Gothic Book"/>
        </w:rPr>
        <w:t>,</w:t>
      </w:r>
      <w:r w:rsidRPr="005935E7">
        <w:rPr>
          <w:rFonts w:ascii="Franklin Gothic Book" w:hAnsi="Franklin Gothic Book"/>
        </w:rPr>
        <w:t xml:space="preserve"> že spĺňa všetky podmienky účasti určené verejným obstarávateľom a poskytne verejnému obstarávateľovi na požiadanie doklady, ktoré čestným vyhlásením nahradil</w:t>
      </w:r>
      <w:r>
        <w:rPr>
          <w:rFonts w:ascii="Franklin Gothic Book" w:hAnsi="Franklin Gothic Book"/>
        </w:rPr>
        <w:t>.</w:t>
      </w:r>
    </w:p>
    <w:p w14:paraId="4210618E" w14:textId="77777777" w:rsidR="008B19E0" w:rsidRPr="008B19E0" w:rsidRDefault="009D2C64" w:rsidP="008B19E0">
      <w:pPr>
        <w:pStyle w:val="Odsekzoznamu"/>
        <w:numPr>
          <w:ilvl w:val="1"/>
          <w:numId w:val="1"/>
        </w:numPr>
        <w:spacing w:after="0" w:line="240" w:lineRule="auto"/>
        <w:ind w:hanging="718"/>
        <w:jc w:val="both"/>
        <w:rPr>
          <w:rFonts w:ascii="Franklin Gothic Book" w:hAnsi="Franklin Gothic Book"/>
        </w:rPr>
      </w:pPr>
      <w:r w:rsidRPr="008B19E0">
        <w:rPr>
          <w:rFonts w:ascii="Franklin Gothic Book" w:hAnsi="Franklin Gothic Book"/>
        </w:rPr>
        <w:t xml:space="preserve">Verejný obstarávateľ </w:t>
      </w:r>
      <w:r w:rsidR="008B19E0" w:rsidRPr="008B19E0">
        <w:rPr>
          <w:rFonts w:ascii="Franklin Gothic Book" w:hAnsi="Franklin Gothic Book"/>
        </w:rPr>
        <w:t xml:space="preserve">odporúča </w:t>
      </w:r>
      <w:r w:rsidRPr="008B19E0">
        <w:rPr>
          <w:rFonts w:ascii="Franklin Gothic Book" w:hAnsi="Franklin Gothic Book"/>
        </w:rPr>
        <w:t>, v prípade uchádzača preukazujúceho splnenie podmienok účasti v zmysle § 39 ods. 1 zákona o verejnom obstarávaní jednotným európskym dokumentom, aby vo svojej ponuke predložil Štandardný formulár jednotného európskeho dokumentu</w:t>
      </w:r>
      <w:r w:rsidR="008B19E0" w:rsidRPr="008B19E0">
        <w:rPr>
          <w:rFonts w:ascii="Franklin Gothic Book" w:hAnsi="Franklin Gothic Book"/>
        </w:rPr>
        <w:t xml:space="preserve"> a to</w:t>
      </w:r>
      <w:r w:rsidRPr="008B19E0">
        <w:rPr>
          <w:rFonts w:ascii="Franklin Gothic Book" w:hAnsi="Franklin Gothic Book"/>
        </w:rPr>
        <w:t xml:space="preserve"> použi</w:t>
      </w:r>
      <w:r w:rsidR="008B19E0" w:rsidRPr="008B19E0">
        <w:rPr>
          <w:rFonts w:ascii="Franklin Gothic Book" w:hAnsi="Franklin Gothic Book"/>
        </w:rPr>
        <w:t>tím</w:t>
      </w:r>
      <w:r w:rsidRPr="008B19E0">
        <w:rPr>
          <w:rFonts w:ascii="Franklin Gothic Book" w:hAnsi="Franklin Gothic Book"/>
        </w:rPr>
        <w:t xml:space="preserve"> elektronick</w:t>
      </w:r>
      <w:r w:rsidR="008B19E0" w:rsidRPr="008B19E0">
        <w:rPr>
          <w:rFonts w:ascii="Franklin Gothic Book" w:hAnsi="Franklin Gothic Book"/>
        </w:rPr>
        <w:t xml:space="preserve">ej </w:t>
      </w:r>
      <w:r w:rsidRPr="008B19E0">
        <w:rPr>
          <w:rFonts w:ascii="Franklin Gothic Book" w:hAnsi="Franklin Gothic Book"/>
        </w:rPr>
        <w:t>verzi</w:t>
      </w:r>
      <w:r w:rsidR="008B19E0" w:rsidRPr="008B19E0">
        <w:rPr>
          <w:rFonts w:ascii="Franklin Gothic Book" w:hAnsi="Franklin Gothic Book"/>
        </w:rPr>
        <w:t>e</w:t>
      </w:r>
      <w:r w:rsidRPr="008B19E0">
        <w:rPr>
          <w:rFonts w:ascii="Franklin Gothic Book" w:hAnsi="Franklin Gothic Book"/>
        </w:rPr>
        <w:t xml:space="preserve"> jednotného európskeho dokumentu. </w:t>
      </w:r>
      <w:r w:rsidR="008B19E0" w:rsidRPr="008B19E0">
        <w:rPr>
          <w:rFonts w:ascii="Franklin Gothic Book" w:hAnsi="Franklin Gothic Book"/>
        </w:rPr>
        <w:t xml:space="preserve">Elektronická verzia Jednotného európskeho dokumentu je dostupná na stránke: </w:t>
      </w:r>
      <w:hyperlink r:id="rId14" w:history="1">
        <w:r w:rsidR="008B19E0" w:rsidRPr="008B19E0">
          <w:rPr>
            <w:rStyle w:val="Hypertextovprepojenie"/>
            <w:rFonts w:ascii="Franklin Gothic Book" w:hAnsi="Franklin Gothic Book"/>
            <w:b/>
            <w:bCs/>
            <w:color w:val="auto"/>
          </w:rPr>
          <w:t>https://www.uvo.gov.sk/espd/filter?lang=sk</w:t>
        </w:r>
      </w:hyperlink>
      <w:r w:rsidR="008B19E0" w:rsidRPr="008B19E0">
        <w:rPr>
          <w:rFonts w:ascii="Franklin Gothic Book" w:hAnsi="Franklin Gothic Book"/>
        </w:rPr>
        <w:t xml:space="preserve">    </w:t>
      </w:r>
    </w:p>
    <w:p w14:paraId="7E0FF88E" w14:textId="097B603A" w:rsidR="009D2C64" w:rsidRPr="008B19E0" w:rsidRDefault="009D2C64" w:rsidP="008B19E0">
      <w:pPr>
        <w:pStyle w:val="Odsekzoznamu"/>
        <w:spacing w:after="0" w:line="240" w:lineRule="auto"/>
        <w:ind w:left="718"/>
        <w:contextualSpacing w:val="0"/>
        <w:jc w:val="both"/>
        <w:rPr>
          <w:rFonts w:ascii="Franklin Gothic Book" w:hAnsi="Franklin Gothic Book"/>
        </w:rPr>
      </w:pPr>
    </w:p>
    <w:p w14:paraId="45BF5C91" w14:textId="77777777" w:rsidR="009D2C64" w:rsidRPr="008B19E0" w:rsidRDefault="009D2C64" w:rsidP="00CA53CE">
      <w:pPr>
        <w:pStyle w:val="Odsekzoznamu"/>
        <w:numPr>
          <w:ilvl w:val="1"/>
          <w:numId w:val="1"/>
        </w:numPr>
        <w:spacing w:after="0" w:line="240" w:lineRule="auto"/>
        <w:ind w:hanging="718"/>
        <w:contextualSpacing w:val="0"/>
        <w:jc w:val="both"/>
        <w:rPr>
          <w:rFonts w:ascii="Franklin Gothic Book" w:hAnsi="Franklin Gothic Book"/>
        </w:rPr>
      </w:pPr>
      <w:r w:rsidRPr="008B19E0">
        <w:rPr>
          <w:rFonts w:ascii="Franklin Gothic Book" w:hAnsi="Franklin Gothic Book"/>
        </w:rPr>
        <w:t>Uchádzač predkladá jednotný európsky dokument osobitne:</w:t>
      </w:r>
    </w:p>
    <w:p w14:paraId="594EFF9D" w14:textId="77777777" w:rsidR="009D2C64" w:rsidRPr="008B19E0" w:rsidRDefault="009D2C64" w:rsidP="004A3E2B">
      <w:pPr>
        <w:pStyle w:val="Odsekzoznamu"/>
        <w:numPr>
          <w:ilvl w:val="0"/>
          <w:numId w:val="2"/>
        </w:numPr>
        <w:spacing w:after="0" w:line="240" w:lineRule="auto"/>
        <w:contextualSpacing w:val="0"/>
        <w:rPr>
          <w:rFonts w:ascii="Franklin Gothic Book" w:hAnsi="Franklin Gothic Book"/>
        </w:rPr>
      </w:pPr>
      <w:r w:rsidRPr="008B19E0">
        <w:rPr>
          <w:rFonts w:ascii="Franklin Gothic Book" w:hAnsi="Franklin Gothic Book"/>
        </w:rPr>
        <w:t xml:space="preserve">za seba, </w:t>
      </w:r>
    </w:p>
    <w:p w14:paraId="46B11B2D" w14:textId="77777777" w:rsidR="009D2C64" w:rsidRPr="005935E7" w:rsidRDefault="009D2C64" w:rsidP="008B19E0">
      <w:pPr>
        <w:pStyle w:val="Odsekzoznamu"/>
        <w:numPr>
          <w:ilvl w:val="0"/>
          <w:numId w:val="2"/>
        </w:numPr>
        <w:spacing w:after="0" w:line="240" w:lineRule="auto"/>
        <w:contextualSpacing w:val="0"/>
        <w:jc w:val="both"/>
        <w:rPr>
          <w:rFonts w:ascii="Franklin Gothic Book" w:hAnsi="Franklin Gothic Book"/>
        </w:rPr>
      </w:pPr>
      <w:r w:rsidRPr="005935E7">
        <w:rPr>
          <w:rFonts w:ascii="Franklin Gothic Book" w:hAnsi="Franklin Gothic Book"/>
        </w:rPr>
        <w:t xml:space="preserve">za osobu, ktorej finančné zdroje alebo technické a odborné kapacity využíva na preukázanie splnenia podmienok účasti. </w:t>
      </w:r>
    </w:p>
    <w:p w14:paraId="136C71D4" w14:textId="77777777" w:rsidR="009D2C64" w:rsidRPr="005935E7" w:rsidRDefault="009D2C64" w:rsidP="00CA53CE">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 xml:space="preserve">Ak sa verejného obstarávania zúčastňuje skupina dodávateľov, jednotný európsky dokument predkladá každý člen skupiny osobitne. </w:t>
      </w:r>
    </w:p>
    <w:p w14:paraId="42579BBF" w14:textId="77777777" w:rsidR="009D2C64" w:rsidRPr="005935E7" w:rsidRDefault="009D2C64" w:rsidP="00CA53CE">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 xml:space="preserve">Verejný obstarávateľ uvádza, že obmedzuje informácie požadované na podmienky účasti (týkajúce sa časti IV: Podmienky účasti oddiel A až D jednotného európskeho dokumentu) na jednu otázku, </w:t>
      </w:r>
      <w:r w:rsidRPr="005935E7">
        <w:rPr>
          <w:rFonts w:ascii="Franklin Gothic Book" w:hAnsi="Franklin Gothic Book"/>
        </w:rPr>
        <w:lastRenderedPageBreak/>
        <w:t xml:space="preserve">s odpoveďou áno alebo nie (α: Globálny údaj pre všetky podmienky účasti), </w:t>
      </w:r>
      <w:proofErr w:type="spellStart"/>
      <w:r w:rsidRPr="005935E7">
        <w:rPr>
          <w:rFonts w:ascii="Franklin Gothic Book" w:hAnsi="Franklin Gothic Book"/>
        </w:rPr>
        <w:t>t.j</w:t>
      </w:r>
      <w:proofErr w:type="spellEnd"/>
      <w:r w:rsidRPr="005935E7">
        <w:rPr>
          <w:rFonts w:ascii="Franklin Gothic Book" w:hAnsi="Franklin Gothic Book"/>
        </w:rPr>
        <w:t xml:space="preserve">. či hospodárske subjekty spĺňajú všetky požadované podmienky účasti, týkajúce sa ekonomického a finančného postavenia a technickej alebo odbornej spôsobilosti. </w:t>
      </w:r>
    </w:p>
    <w:p w14:paraId="35FEBE09" w14:textId="3A6F5578" w:rsidR="009D2C64" w:rsidRPr="005935E7" w:rsidRDefault="009D2C64" w:rsidP="00CA53CE">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 xml:space="preserve">Ak uchádzač použije jednotný európsky dokument, alebo čestné vyhlásenie, verejný obstarávateľ môže na zabezpečenie riadneho priebehu verejného obstarávania kedykoľvek v jeho priebehu uchádzača písomne prostredníctvom </w:t>
      </w:r>
      <w:r w:rsidR="00F42ECA">
        <w:rPr>
          <w:rFonts w:ascii="Franklin Gothic Book" w:hAnsi="Franklin Gothic Book"/>
        </w:rPr>
        <w:t>IS</w:t>
      </w:r>
      <w:r w:rsidR="008E5A5B">
        <w:rPr>
          <w:rFonts w:ascii="Franklin Gothic Book" w:hAnsi="Franklin Gothic Book"/>
        </w:rPr>
        <w:t xml:space="preserve"> EVO</w:t>
      </w:r>
      <w:r w:rsidRPr="005935E7">
        <w:rPr>
          <w:rFonts w:ascii="Franklin Gothic Book" w:hAnsi="Franklin Gothic Book"/>
        </w:rPr>
        <w:t xml:space="preserve"> požiadať o predloženie dokladu alebo dokladov nahradených jednotným európskym dokumentom, alebo čestným vyhlásením. Uchádzač pre</w:t>
      </w:r>
      <w:r w:rsidR="001301EA">
        <w:rPr>
          <w:rFonts w:ascii="Franklin Gothic Book" w:hAnsi="Franklin Gothic Book"/>
        </w:rPr>
        <w:t>d</w:t>
      </w:r>
      <w:r w:rsidRPr="005935E7">
        <w:rPr>
          <w:rFonts w:ascii="Franklin Gothic Book" w:hAnsi="Franklin Gothic Book"/>
        </w:rPr>
        <w:t xml:space="preserve">kladá doklady preukazujúce splnenie podmienok účasti verejnému obstarávateľovi elektronicky prostredníctvom </w:t>
      </w:r>
      <w:r w:rsidR="00F42ECA">
        <w:rPr>
          <w:rFonts w:ascii="Franklin Gothic Book" w:hAnsi="Franklin Gothic Book"/>
        </w:rPr>
        <w:t xml:space="preserve">IS </w:t>
      </w:r>
      <w:r w:rsidR="008E5A5B">
        <w:rPr>
          <w:rFonts w:ascii="Franklin Gothic Book" w:hAnsi="Franklin Gothic Book"/>
        </w:rPr>
        <w:t>EVO</w:t>
      </w:r>
      <w:r w:rsidRPr="005935E7">
        <w:rPr>
          <w:rFonts w:ascii="Franklin Gothic Book" w:hAnsi="Franklin Gothic Book"/>
        </w:rPr>
        <w:t xml:space="preserve"> do piatich pracovných dní odo dňa doručenia žiadosti, ak verejný obstarávateľ neurčí dlhšiu lehotu. Podľa ustanovenia § 39 ods. 7 zákona o verejnom obstarávaní je verejný obstarávateľ povinný získať požadované informácie na základe prístupu do elektronickej databázy, ak má k dokladom prístup podľa § 39 ods. 4 zákona o verejnom obstarávaní napr. v prípade zoznamu hospodárskych subjektov podľa § 152 zákona o verejnom obstarávaní vedeným Úradom pre verejné obstarávanie.</w:t>
      </w:r>
    </w:p>
    <w:p w14:paraId="08CD3C56" w14:textId="250412C2" w:rsidR="009D2C64" w:rsidRDefault="009D2C64" w:rsidP="00CA53CE">
      <w:pPr>
        <w:pStyle w:val="Odsekzoznamu"/>
        <w:numPr>
          <w:ilvl w:val="1"/>
          <w:numId w:val="1"/>
        </w:numPr>
        <w:spacing w:after="0" w:line="240" w:lineRule="auto"/>
        <w:ind w:hanging="718"/>
        <w:contextualSpacing w:val="0"/>
        <w:jc w:val="both"/>
        <w:rPr>
          <w:rFonts w:ascii="Franklin Gothic Book" w:hAnsi="Franklin Gothic Book"/>
        </w:rPr>
      </w:pPr>
      <w:r w:rsidRPr="005935E7">
        <w:rPr>
          <w:rFonts w:ascii="Franklin Gothic Book" w:hAnsi="Franklin Gothic Book"/>
        </w:rPr>
        <w:t xml:space="preserve">Uchádzač môže v čestnom vyhlásení uviesť aj informácie o dokladoch, ktoré sú priamo a bezodplatne prístupné v elektronických databázach, vrátane informácií potrebných na prístup do týchto databáz, a informácie o dokladoch, ktoré verejnému obstarávateľovi predložil v inom verejnom obstarávaní a sú naďalej platné. </w:t>
      </w:r>
    </w:p>
    <w:p w14:paraId="7EB9CC56" w14:textId="77777777" w:rsidR="003A3043" w:rsidRPr="003A3043" w:rsidRDefault="003A3043" w:rsidP="00CA53CE">
      <w:pPr>
        <w:pStyle w:val="Odsekzoznamu"/>
        <w:numPr>
          <w:ilvl w:val="1"/>
          <w:numId w:val="1"/>
        </w:numPr>
        <w:spacing w:after="0" w:line="240" w:lineRule="auto"/>
        <w:ind w:hanging="718"/>
        <w:contextualSpacing w:val="0"/>
        <w:jc w:val="both"/>
        <w:rPr>
          <w:rFonts w:ascii="Franklin Gothic Book" w:hAnsi="Franklin Gothic Book"/>
        </w:rPr>
      </w:pPr>
      <w:r w:rsidRPr="003A3043">
        <w:rPr>
          <w:rFonts w:ascii="Franklin Gothic Book" w:hAnsi="Franklin Gothic Book"/>
        </w:rPr>
        <w:t xml:space="preserve">Podľa ustanovenia § 39 ods. 8 zákona o verejnom obstarávaní  verejný obstarávateľ  nevyžaduje  predloženie dokladu alebo dokladov, ktoré má k dispozícii z iného verejného obstarávania a ktoré sú aktuálne a platné. Uchádzač na účely identifikácie dokladu podľa prvej vety uvedie v  ponuke identifikáciu verejného obstarávania v ktorom predložil doklad podľa prvej vety spolu s presnou identifikáciou časti ponuky v ktorej sa tento doklad nachádza. </w:t>
      </w:r>
    </w:p>
    <w:p w14:paraId="44905348" w14:textId="77777777" w:rsidR="009D2C64" w:rsidRPr="005935E7" w:rsidRDefault="009D2C64" w:rsidP="004A3E2B">
      <w:pPr>
        <w:spacing w:after="0" w:line="240" w:lineRule="auto"/>
        <w:jc w:val="both"/>
        <w:rPr>
          <w:rFonts w:ascii="Franklin Gothic Book" w:eastAsia="Times New Roman" w:hAnsi="Franklin Gothic Book" w:cstheme="majorHAnsi"/>
        </w:rPr>
      </w:pPr>
    </w:p>
    <w:p w14:paraId="6FD7D927" w14:textId="77777777" w:rsidR="009D2C64" w:rsidRPr="005935E7" w:rsidRDefault="009D2C64" w:rsidP="004A3E2B">
      <w:pPr>
        <w:pStyle w:val="Odsekzoznamu"/>
        <w:numPr>
          <w:ilvl w:val="0"/>
          <w:numId w:val="1"/>
        </w:numPr>
        <w:spacing w:after="0" w:line="240" w:lineRule="auto"/>
        <w:contextualSpacing w:val="0"/>
        <w:jc w:val="both"/>
        <w:rPr>
          <w:rFonts w:ascii="Franklin Gothic Book" w:hAnsi="Franklin Gothic Book"/>
          <w:b/>
        </w:rPr>
      </w:pPr>
      <w:r w:rsidRPr="005935E7">
        <w:rPr>
          <w:rFonts w:ascii="Franklin Gothic Book" w:hAnsi="Franklin Gothic Book"/>
          <w:b/>
        </w:rPr>
        <w:t xml:space="preserve">Zábezpeka </w:t>
      </w:r>
    </w:p>
    <w:p w14:paraId="74C038AA" w14:textId="77777777" w:rsidR="008E6416" w:rsidRDefault="008E6416" w:rsidP="008E6416">
      <w:pPr>
        <w:spacing w:after="0" w:line="240" w:lineRule="auto"/>
        <w:jc w:val="both"/>
        <w:rPr>
          <w:rFonts w:ascii="Franklin Gothic Book" w:hAnsi="Franklin Gothic Book" w:cstheme="minorHAnsi"/>
          <w:b/>
          <w:bCs/>
        </w:rPr>
      </w:pPr>
    </w:p>
    <w:p w14:paraId="68B00E3C" w14:textId="47EEE9E3" w:rsidR="00BA2961" w:rsidRPr="001A0C8A" w:rsidRDefault="00BA2961" w:rsidP="00BA2961">
      <w:pPr>
        <w:pStyle w:val="Odsekzoznamu"/>
        <w:numPr>
          <w:ilvl w:val="1"/>
          <w:numId w:val="1"/>
        </w:numPr>
        <w:spacing w:after="0" w:line="240" w:lineRule="auto"/>
        <w:jc w:val="both"/>
        <w:rPr>
          <w:rFonts w:ascii="Franklin Gothic Book" w:hAnsi="Franklin Gothic Book" w:cstheme="minorHAnsi"/>
          <w:b/>
          <w:bCs/>
        </w:rPr>
      </w:pPr>
      <w:r w:rsidRPr="001A0C8A">
        <w:rPr>
          <w:rFonts w:ascii="Franklin Gothic Book" w:hAnsi="Franklin Gothic Book" w:cstheme="minorHAnsi"/>
        </w:rPr>
        <w:t xml:space="preserve">Zábezpeka sa vyžaduje vo výške  </w:t>
      </w:r>
      <w:r w:rsidR="00E32507" w:rsidRPr="00E32507">
        <w:rPr>
          <w:rFonts w:ascii="Franklin Gothic Book" w:hAnsi="Franklin Gothic Book" w:cstheme="minorHAnsi"/>
          <w:b/>
          <w:bCs/>
        </w:rPr>
        <w:t>15</w:t>
      </w:r>
      <w:r w:rsidR="001A0C8A" w:rsidRPr="00E32507">
        <w:rPr>
          <w:rFonts w:ascii="Franklin Gothic Book" w:hAnsi="Franklin Gothic Book" w:cstheme="minorHAnsi"/>
          <w:b/>
          <w:bCs/>
        </w:rPr>
        <w:t xml:space="preserve"> 000</w:t>
      </w:r>
      <w:r w:rsidRPr="00E32507">
        <w:rPr>
          <w:rFonts w:ascii="Franklin Gothic Book" w:hAnsi="Franklin Gothic Book" w:cstheme="minorHAnsi"/>
          <w:b/>
          <w:bCs/>
        </w:rPr>
        <w:t xml:space="preserve"> EUR</w:t>
      </w:r>
    </w:p>
    <w:p w14:paraId="451EEFA9" w14:textId="77777777" w:rsidR="00BA2961" w:rsidRPr="005935E7" w:rsidRDefault="00BA2961" w:rsidP="00BA2961">
      <w:pPr>
        <w:pStyle w:val="Odsekzoznamu"/>
        <w:spacing w:after="0" w:line="240" w:lineRule="auto"/>
        <w:ind w:left="718"/>
        <w:jc w:val="both"/>
        <w:rPr>
          <w:rFonts w:ascii="Franklin Gothic Book" w:hAnsi="Franklin Gothic Book" w:cstheme="minorHAnsi"/>
          <w:b/>
          <w:bCs/>
        </w:rPr>
      </w:pPr>
    </w:p>
    <w:p w14:paraId="4EDCF465" w14:textId="77777777" w:rsidR="00BA2961" w:rsidRPr="005935E7" w:rsidRDefault="00BA2961" w:rsidP="00BA2961">
      <w:pPr>
        <w:numPr>
          <w:ilvl w:val="1"/>
          <w:numId w:val="1"/>
        </w:numPr>
        <w:spacing w:after="0" w:line="240" w:lineRule="auto"/>
        <w:jc w:val="both"/>
        <w:rPr>
          <w:rFonts w:ascii="Franklin Gothic Book" w:hAnsi="Franklin Gothic Book" w:cstheme="minorHAnsi"/>
          <w:b/>
          <w:bCs/>
        </w:rPr>
      </w:pPr>
      <w:r w:rsidRPr="005935E7">
        <w:rPr>
          <w:rFonts w:ascii="Franklin Gothic Book" w:hAnsi="Franklin Gothic Book" w:cstheme="minorHAnsi"/>
        </w:rPr>
        <w:t>Spôsob zloženia zábezpeky:</w:t>
      </w:r>
    </w:p>
    <w:p w14:paraId="0D98A3E8" w14:textId="77777777" w:rsidR="00BA2961" w:rsidRPr="005935E7" w:rsidRDefault="00BA2961" w:rsidP="00BA2961">
      <w:pPr>
        <w:numPr>
          <w:ilvl w:val="2"/>
          <w:numId w:val="1"/>
        </w:numPr>
        <w:spacing w:after="0" w:line="240" w:lineRule="auto"/>
        <w:contextualSpacing/>
        <w:jc w:val="both"/>
        <w:rPr>
          <w:rFonts w:ascii="Franklin Gothic Book" w:hAnsi="Franklin Gothic Book" w:cstheme="minorHAnsi"/>
          <w:b/>
          <w:bCs/>
        </w:rPr>
      </w:pPr>
      <w:r w:rsidRPr="005935E7">
        <w:rPr>
          <w:rFonts w:ascii="Franklin Gothic Book" w:hAnsi="Franklin Gothic Book" w:cstheme="minorHAnsi"/>
        </w:rPr>
        <w:t>poskytnutím bankovej záruky za uchádzača</w:t>
      </w:r>
    </w:p>
    <w:p w14:paraId="33D4AD42" w14:textId="77777777" w:rsidR="00BA2961" w:rsidRPr="005935E7" w:rsidRDefault="00BA2961" w:rsidP="00BA2961">
      <w:pPr>
        <w:numPr>
          <w:ilvl w:val="2"/>
          <w:numId w:val="1"/>
        </w:numPr>
        <w:spacing w:after="0" w:line="240" w:lineRule="auto"/>
        <w:contextualSpacing/>
        <w:jc w:val="both"/>
        <w:rPr>
          <w:rFonts w:ascii="Franklin Gothic Book" w:hAnsi="Franklin Gothic Book" w:cstheme="minorHAnsi"/>
          <w:b/>
          <w:bCs/>
        </w:rPr>
      </w:pPr>
      <w:r w:rsidRPr="005935E7">
        <w:rPr>
          <w:rFonts w:ascii="Franklin Gothic Book" w:hAnsi="Franklin Gothic Book" w:cstheme="minorHAnsi"/>
        </w:rPr>
        <w:t xml:space="preserve">zložením finančných prostriedkov na bankový účet verejného obstarávateľa </w:t>
      </w:r>
    </w:p>
    <w:p w14:paraId="01079CBD" w14:textId="77777777" w:rsidR="00BA2961" w:rsidRPr="00703C30" w:rsidRDefault="00BA2961" w:rsidP="00BA2961">
      <w:pPr>
        <w:pStyle w:val="Zarkazkladnhotextu"/>
        <w:numPr>
          <w:ilvl w:val="2"/>
          <w:numId w:val="1"/>
        </w:numPr>
        <w:spacing w:after="0"/>
        <w:jc w:val="both"/>
        <w:rPr>
          <w:rFonts w:ascii="Franklin Gothic Book" w:hAnsi="Franklin Gothic Book" w:cstheme="majorHAnsi"/>
          <w:bCs/>
          <w:sz w:val="20"/>
          <w:szCs w:val="20"/>
          <w:lang w:val="sk-SK"/>
        </w:rPr>
      </w:pPr>
      <w:r w:rsidRPr="00703C30">
        <w:rPr>
          <w:rFonts w:ascii="Franklin Gothic Book" w:hAnsi="Franklin Gothic Book" w:cstheme="majorHAnsi"/>
          <w:bCs/>
          <w:sz w:val="20"/>
          <w:szCs w:val="20"/>
          <w:lang w:val="sk-SK"/>
        </w:rPr>
        <w:t>poistením záruky</w:t>
      </w:r>
    </w:p>
    <w:p w14:paraId="1C14B762" w14:textId="77777777" w:rsidR="00BA2961" w:rsidRPr="005935E7" w:rsidRDefault="00BA2961" w:rsidP="00BA2961">
      <w:pPr>
        <w:pStyle w:val="Zarkazkladnhotextu"/>
        <w:spacing w:after="0"/>
        <w:ind w:left="720"/>
        <w:jc w:val="both"/>
        <w:rPr>
          <w:rFonts w:ascii="Franklin Gothic Book" w:hAnsi="Franklin Gothic Book" w:cstheme="majorHAnsi"/>
          <w:bCs/>
          <w:sz w:val="20"/>
          <w:szCs w:val="20"/>
          <w:lang w:val="sk-SK"/>
        </w:rPr>
      </w:pPr>
    </w:p>
    <w:p w14:paraId="61CBF155" w14:textId="77777777" w:rsidR="00BA2961" w:rsidRPr="005935E7" w:rsidRDefault="00BA2961" w:rsidP="00BA2961">
      <w:pPr>
        <w:numPr>
          <w:ilvl w:val="1"/>
          <w:numId w:val="1"/>
        </w:numPr>
        <w:spacing w:after="0" w:line="240" w:lineRule="auto"/>
        <w:jc w:val="both"/>
        <w:rPr>
          <w:rFonts w:ascii="Franklin Gothic Book" w:hAnsi="Franklin Gothic Book" w:cstheme="minorHAnsi"/>
          <w:b/>
          <w:bCs/>
        </w:rPr>
      </w:pPr>
      <w:r w:rsidRPr="005935E7">
        <w:rPr>
          <w:rFonts w:ascii="Franklin Gothic Book" w:hAnsi="Franklin Gothic Book" w:cstheme="minorHAnsi"/>
        </w:rPr>
        <w:t>Podmienky zloženia bankovej záruky</w:t>
      </w:r>
    </w:p>
    <w:p w14:paraId="67F64133" w14:textId="77777777" w:rsidR="00BA2961" w:rsidRPr="005935E7" w:rsidRDefault="00BA2961" w:rsidP="00BA2961">
      <w:pPr>
        <w:numPr>
          <w:ilvl w:val="2"/>
          <w:numId w:val="1"/>
        </w:numPr>
        <w:spacing w:after="0" w:line="240" w:lineRule="auto"/>
        <w:jc w:val="both"/>
        <w:rPr>
          <w:rFonts w:ascii="Franklin Gothic Book" w:hAnsi="Franklin Gothic Book" w:cstheme="minorHAnsi"/>
          <w:b/>
          <w:bCs/>
        </w:rPr>
      </w:pPr>
      <w:r w:rsidRPr="005935E7">
        <w:rPr>
          <w:rFonts w:ascii="Franklin Gothic Book" w:hAnsi="Franklin Gothic Book" w:cstheme="minorHAnsi"/>
        </w:rPr>
        <w:t xml:space="preserve">Záručná listina môže byť vystavená bankou </w:t>
      </w:r>
      <w:r>
        <w:rPr>
          <w:rFonts w:ascii="Franklin Gothic Book" w:hAnsi="Franklin Gothic Book" w:cstheme="minorHAnsi"/>
        </w:rPr>
        <w:t xml:space="preserve">so sídlom v Slovenskej republike, pobočkou zahraničnej banky v Slovenskej republike alebo zahraničnou bankou </w:t>
      </w:r>
      <w:r w:rsidRPr="005935E7">
        <w:rPr>
          <w:rFonts w:ascii="Franklin Gothic Book" w:hAnsi="Franklin Gothic Book" w:cstheme="minorHAnsi"/>
        </w:rPr>
        <w:t>(ďalej len „banka“). Zo záručnej listiny vystavenej bankou musí vyplývať, že:</w:t>
      </w:r>
    </w:p>
    <w:p w14:paraId="6D3038A9" w14:textId="77777777" w:rsidR="00BA2961" w:rsidRPr="005935E7" w:rsidRDefault="00BA2961">
      <w:pPr>
        <w:numPr>
          <w:ilvl w:val="0"/>
          <w:numId w:val="7"/>
        </w:numPr>
        <w:spacing w:after="0" w:line="240" w:lineRule="auto"/>
        <w:ind w:left="1219" w:hanging="357"/>
        <w:contextualSpacing/>
        <w:jc w:val="both"/>
        <w:rPr>
          <w:rFonts w:ascii="Franklin Gothic Book" w:hAnsi="Franklin Gothic Book" w:cstheme="minorHAnsi"/>
        </w:rPr>
      </w:pPr>
      <w:r w:rsidRPr="005935E7">
        <w:rPr>
          <w:rFonts w:ascii="Franklin Gothic Book" w:hAnsi="Franklin Gothic Book" w:cstheme="minorHAnsi"/>
        </w:rPr>
        <w:t>banka uspokojí veriteľa (verejného obstarávateľa podľa bodu 1.) za dlžníka (uchádzača) v prípade prepadnutia jeho zábezpeky ponuky v prospech verejného obstarávateľa podľa bodu 19.10.,</w:t>
      </w:r>
    </w:p>
    <w:p w14:paraId="6DFAA440" w14:textId="77777777" w:rsidR="00BA2961" w:rsidRPr="005935E7" w:rsidRDefault="00BA2961">
      <w:pPr>
        <w:numPr>
          <w:ilvl w:val="0"/>
          <w:numId w:val="7"/>
        </w:numPr>
        <w:spacing w:after="0" w:line="240" w:lineRule="auto"/>
        <w:ind w:left="1219" w:hanging="357"/>
        <w:contextualSpacing/>
        <w:jc w:val="both"/>
        <w:rPr>
          <w:rFonts w:ascii="Franklin Gothic Book" w:hAnsi="Franklin Gothic Book" w:cstheme="minorHAnsi"/>
        </w:rPr>
      </w:pPr>
      <w:r w:rsidRPr="005935E7">
        <w:rPr>
          <w:rFonts w:ascii="Franklin Gothic Book" w:hAnsi="Franklin Gothic Book" w:cstheme="minorHAnsi"/>
        </w:rPr>
        <w:t>banková záruka sa použije na úhradu zábezpeky ponuky vo výške podľa bodu 19.1,</w:t>
      </w:r>
    </w:p>
    <w:p w14:paraId="437C2B01" w14:textId="77777777" w:rsidR="00BA2961" w:rsidRPr="005935E7" w:rsidRDefault="00BA2961">
      <w:pPr>
        <w:numPr>
          <w:ilvl w:val="0"/>
          <w:numId w:val="7"/>
        </w:numPr>
        <w:spacing w:after="0" w:line="240" w:lineRule="auto"/>
        <w:ind w:left="1219" w:hanging="357"/>
        <w:contextualSpacing/>
        <w:jc w:val="both"/>
        <w:rPr>
          <w:rFonts w:ascii="Franklin Gothic Book" w:hAnsi="Franklin Gothic Book" w:cstheme="minorHAnsi"/>
        </w:rPr>
      </w:pPr>
      <w:r w:rsidRPr="005935E7">
        <w:rPr>
          <w:rFonts w:ascii="Franklin Gothic Book" w:hAnsi="Franklin Gothic Book" w:cstheme="minorHAnsi"/>
        </w:rPr>
        <w:t>banka sa zaväzuje zaplatiť vzniknutú pohľadávku do 7 dní po doručení výzvy verejného obstarávateľa  na zaplatenie, na účet verejného obstarávateľa  podľa bodu 19.4.1,</w:t>
      </w:r>
    </w:p>
    <w:p w14:paraId="0D8A93AB" w14:textId="77777777" w:rsidR="00BA2961" w:rsidRPr="005935E7" w:rsidRDefault="00BA2961">
      <w:pPr>
        <w:numPr>
          <w:ilvl w:val="0"/>
          <w:numId w:val="7"/>
        </w:numPr>
        <w:spacing w:after="0" w:line="240" w:lineRule="auto"/>
        <w:ind w:left="1219" w:hanging="357"/>
        <w:contextualSpacing/>
        <w:jc w:val="both"/>
        <w:rPr>
          <w:rFonts w:ascii="Franklin Gothic Book" w:hAnsi="Franklin Gothic Book" w:cstheme="minorHAnsi"/>
        </w:rPr>
      </w:pPr>
      <w:r w:rsidRPr="005935E7">
        <w:rPr>
          <w:rFonts w:ascii="Franklin Gothic Book" w:hAnsi="Franklin Gothic Book" w:cstheme="minorHAnsi"/>
        </w:rPr>
        <w:t>banková záruka nadobúda platnosť dňom jej vystavenia bankou a vzniká doručením záručnej listiny verejnému obstarávateľovi,</w:t>
      </w:r>
    </w:p>
    <w:p w14:paraId="184FB37B" w14:textId="77777777" w:rsidR="00BA2961" w:rsidRPr="005935E7" w:rsidRDefault="00BA2961">
      <w:pPr>
        <w:numPr>
          <w:ilvl w:val="0"/>
          <w:numId w:val="7"/>
        </w:numPr>
        <w:spacing w:after="0" w:line="240" w:lineRule="auto"/>
        <w:jc w:val="both"/>
        <w:rPr>
          <w:rFonts w:ascii="Franklin Gothic Book" w:hAnsi="Franklin Gothic Book" w:cstheme="minorHAnsi"/>
        </w:rPr>
      </w:pPr>
      <w:r w:rsidRPr="005935E7">
        <w:rPr>
          <w:rFonts w:ascii="Franklin Gothic Book" w:hAnsi="Franklin Gothic Book" w:cstheme="minorHAnsi"/>
        </w:rPr>
        <w:t>platnosť bankovej záruky končí uplynutím lehoty viazanosti ponúk podľa bodu 10.2.</w:t>
      </w:r>
    </w:p>
    <w:p w14:paraId="44A53D8A" w14:textId="77777777" w:rsidR="00BA2961" w:rsidRPr="005935E7" w:rsidRDefault="00BA2961" w:rsidP="00BA2961">
      <w:pPr>
        <w:numPr>
          <w:ilvl w:val="2"/>
          <w:numId w:val="1"/>
        </w:numPr>
        <w:spacing w:after="0" w:line="240" w:lineRule="auto"/>
        <w:jc w:val="both"/>
        <w:rPr>
          <w:rFonts w:ascii="Franklin Gothic Book" w:hAnsi="Franklin Gothic Book" w:cstheme="minorHAnsi"/>
        </w:rPr>
      </w:pPr>
      <w:r w:rsidRPr="005935E7">
        <w:rPr>
          <w:rFonts w:ascii="Franklin Gothic Book" w:hAnsi="Franklin Gothic Book" w:cstheme="minorHAnsi"/>
        </w:rPr>
        <w:t>Banková záruka zanikne:</w:t>
      </w:r>
    </w:p>
    <w:p w14:paraId="1236B865" w14:textId="77777777" w:rsidR="00BA2961" w:rsidRPr="005935E7" w:rsidRDefault="00BA2961">
      <w:pPr>
        <w:numPr>
          <w:ilvl w:val="0"/>
          <w:numId w:val="7"/>
        </w:numPr>
        <w:spacing w:after="0" w:line="240" w:lineRule="auto"/>
        <w:ind w:left="1219" w:hanging="357"/>
        <w:contextualSpacing/>
        <w:jc w:val="both"/>
        <w:rPr>
          <w:rFonts w:ascii="Franklin Gothic Book" w:hAnsi="Franklin Gothic Book" w:cstheme="minorHAnsi"/>
        </w:rPr>
      </w:pPr>
      <w:r w:rsidRPr="005935E7">
        <w:rPr>
          <w:rFonts w:ascii="Franklin Gothic Book" w:hAnsi="Franklin Gothic Book" w:cstheme="minorHAnsi"/>
        </w:rPr>
        <w:t>plnením banky v rozsahu, v akom banka za uchádzača poskytla plnenie v prospech verejného obstarávateľa,</w:t>
      </w:r>
    </w:p>
    <w:p w14:paraId="584CA553" w14:textId="77777777" w:rsidR="00BA2961" w:rsidRPr="005935E7" w:rsidRDefault="00BA2961">
      <w:pPr>
        <w:numPr>
          <w:ilvl w:val="0"/>
          <w:numId w:val="7"/>
        </w:numPr>
        <w:spacing w:after="0" w:line="240" w:lineRule="auto"/>
        <w:ind w:left="1219" w:hanging="357"/>
        <w:contextualSpacing/>
        <w:jc w:val="both"/>
        <w:rPr>
          <w:rFonts w:ascii="Franklin Gothic Book" w:hAnsi="Franklin Gothic Book" w:cstheme="minorHAnsi"/>
        </w:rPr>
      </w:pPr>
      <w:r w:rsidRPr="005935E7">
        <w:rPr>
          <w:rFonts w:ascii="Franklin Gothic Book" w:hAnsi="Franklin Gothic Book" w:cstheme="minorHAnsi"/>
        </w:rPr>
        <w:t>odvolaním bankovej záruky na základe písomnej žiadosti verejného obstarávateľa,</w:t>
      </w:r>
    </w:p>
    <w:p w14:paraId="0F6F488F" w14:textId="77777777" w:rsidR="00BA2961" w:rsidRPr="005935E7" w:rsidRDefault="00BA2961">
      <w:pPr>
        <w:numPr>
          <w:ilvl w:val="0"/>
          <w:numId w:val="7"/>
        </w:numPr>
        <w:spacing w:after="0" w:line="240" w:lineRule="auto"/>
        <w:ind w:left="1219" w:hanging="357"/>
        <w:contextualSpacing/>
        <w:jc w:val="both"/>
        <w:rPr>
          <w:rFonts w:ascii="Franklin Gothic Book" w:hAnsi="Franklin Gothic Book" w:cstheme="minorHAnsi"/>
        </w:rPr>
      </w:pPr>
      <w:r w:rsidRPr="005935E7">
        <w:rPr>
          <w:rFonts w:ascii="Franklin Gothic Book" w:hAnsi="Franklin Gothic Book" w:cstheme="minorHAnsi"/>
        </w:rPr>
        <w:t>uplynutím doby platnosti, ak si verejný obstarávateľ do uplynutia doby platnosti neuplatnil svoje nároky voči banke vyplývajúce z vystavenej záručnej listiny.</w:t>
      </w:r>
    </w:p>
    <w:p w14:paraId="3B3F3C8A" w14:textId="77777777" w:rsidR="00BA2961" w:rsidRPr="005935E7" w:rsidRDefault="00BA2961" w:rsidP="00BA2961">
      <w:pPr>
        <w:numPr>
          <w:ilvl w:val="2"/>
          <w:numId w:val="1"/>
        </w:numPr>
        <w:spacing w:after="0" w:line="240" w:lineRule="auto"/>
        <w:jc w:val="both"/>
        <w:rPr>
          <w:rFonts w:ascii="Franklin Gothic Book" w:hAnsi="Franklin Gothic Book" w:cstheme="minorHAnsi"/>
        </w:rPr>
      </w:pPr>
      <w:r w:rsidRPr="005935E7">
        <w:rPr>
          <w:rFonts w:ascii="Franklin Gothic Book" w:hAnsi="Franklin Gothic Book" w:cstheme="minorHAnsi"/>
        </w:rPr>
        <w:t xml:space="preserve">Záručná listina podľa bodu 19.2.1, v ktorej banka písomne vyhlási, že uspokojí verejného obstarávateľa  za uchádzača do výšky finančných prostriedkov, ktoré verejný obstarávateľ požaduje ako zábezpeku viazanosti ponuky uchádzača, musí byť súčasťou ponuky. Ak bankovú záruku poskytne zahraničná banka, záručná listina vyhotovená zahraničnou bankou v štátnom jazyku krajiny sídla takejto banky musí byť zároveň doložená úradným prekladom do slovenského jazyka. </w:t>
      </w:r>
    </w:p>
    <w:p w14:paraId="04024284" w14:textId="77777777" w:rsidR="00BA2961" w:rsidRPr="005935E7" w:rsidRDefault="00BA2961" w:rsidP="00BA2961">
      <w:pPr>
        <w:spacing w:after="0" w:line="240" w:lineRule="auto"/>
        <w:ind w:left="720"/>
        <w:jc w:val="both"/>
        <w:rPr>
          <w:rFonts w:ascii="Franklin Gothic Book" w:hAnsi="Franklin Gothic Book" w:cstheme="minorHAnsi"/>
        </w:rPr>
      </w:pPr>
    </w:p>
    <w:p w14:paraId="5957EFDA" w14:textId="77777777" w:rsidR="00BA2961" w:rsidRPr="005935E7" w:rsidRDefault="00BA2961" w:rsidP="00BA2961">
      <w:pPr>
        <w:spacing w:after="0" w:line="240" w:lineRule="auto"/>
        <w:jc w:val="both"/>
        <w:rPr>
          <w:rFonts w:ascii="Franklin Gothic Book" w:hAnsi="Franklin Gothic Book" w:cstheme="minorHAnsi"/>
          <w:b/>
        </w:rPr>
      </w:pPr>
    </w:p>
    <w:p w14:paraId="1D996839" w14:textId="77777777" w:rsidR="00BA2961" w:rsidRPr="005935E7" w:rsidRDefault="00BA2961" w:rsidP="00BA2961">
      <w:pPr>
        <w:numPr>
          <w:ilvl w:val="1"/>
          <w:numId w:val="1"/>
        </w:numPr>
        <w:spacing w:after="0" w:line="240" w:lineRule="auto"/>
        <w:jc w:val="both"/>
        <w:rPr>
          <w:rFonts w:ascii="Franklin Gothic Book" w:hAnsi="Franklin Gothic Book" w:cstheme="minorHAnsi"/>
        </w:rPr>
      </w:pPr>
      <w:r w:rsidRPr="005935E7">
        <w:rPr>
          <w:rFonts w:ascii="Franklin Gothic Book" w:hAnsi="Franklin Gothic Book" w:cstheme="minorHAnsi"/>
        </w:rPr>
        <w:t xml:space="preserve">Podmienky zloženia finančných prostriedkov na bankový účet verejného obstarávateľa </w:t>
      </w:r>
    </w:p>
    <w:p w14:paraId="21400702" w14:textId="77777777" w:rsidR="00BA2961" w:rsidRPr="005935E7" w:rsidRDefault="00BA2961" w:rsidP="00BA2961">
      <w:pPr>
        <w:numPr>
          <w:ilvl w:val="2"/>
          <w:numId w:val="1"/>
        </w:numPr>
        <w:spacing w:after="0" w:line="240" w:lineRule="auto"/>
        <w:jc w:val="both"/>
        <w:rPr>
          <w:rFonts w:ascii="Franklin Gothic Book" w:hAnsi="Franklin Gothic Book" w:cstheme="minorHAnsi"/>
        </w:rPr>
      </w:pPr>
      <w:r w:rsidRPr="005935E7">
        <w:rPr>
          <w:rFonts w:ascii="Franklin Gothic Book" w:hAnsi="Franklin Gothic Book" w:cstheme="minorHAnsi"/>
        </w:rPr>
        <w:lastRenderedPageBreak/>
        <w:t xml:space="preserve">Finančné prostriedky vo výške podľa bodu 19.1 musia byť zložené na účet verejného obstarávateľa </w:t>
      </w:r>
    </w:p>
    <w:p w14:paraId="3059A953" w14:textId="77777777" w:rsidR="00BA2961" w:rsidRPr="005935E7" w:rsidRDefault="00BA2961" w:rsidP="00BA2961">
      <w:pPr>
        <w:pStyle w:val="Zkladntext"/>
        <w:ind w:left="709"/>
        <w:rPr>
          <w:rFonts w:ascii="Franklin Gothic Book" w:hAnsi="Franklin Gothic Book" w:cs="Calibri"/>
          <w:sz w:val="20"/>
          <w:lang w:val="sk-SK"/>
        </w:rPr>
      </w:pPr>
    </w:p>
    <w:p w14:paraId="7AC1A792" w14:textId="0DA69EFE" w:rsidR="00BA2961" w:rsidRPr="00EE3185" w:rsidRDefault="00BA2961" w:rsidP="00BA2961">
      <w:pPr>
        <w:pStyle w:val="Zkladntext"/>
        <w:ind w:left="709"/>
        <w:rPr>
          <w:rFonts w:ascii="Franklin Gothic Book" w:hAnsi="Franklin Gothic Book" w:cs="Calibri"/>
          <w:sz w:val="20"/>
          <w:highlight w:val="yellow"/>
          <w:lang w:val="sk-SK"/>
        </w:rPr>
      </w:pPr>
      <w:r w:rsidRPr="001301EA">
        <w:rPr>
          <w:rFonts w:ascii="Franklin Gothic Book" w:hAnsi="Franklin Gothic Book" w:cs="Calibri"/>
          <w:sz w:val="20"/>
          <w:lang w:val="sk-SK"/>
        </w:rPr>
        <w:t>názov banky:</w:t>
      </w:r>
      <w:r w:rsidRPr="001301EA">
        <w:rPr>
          <w:rFonts w:ascii="Franklin Gothic Book" w:hAnsi="Franklin Gothic Book" w:cs="Calibri"/>
          <w:sz w:val="20"/>
          <w:lang w:val="sk-SK"/>
        </w:rPr>
        <w:tab/>
      </w:r>
      <w:r w:rsidRPr="001301EA">
        <w:rPr>
          <w:rFonts w:ascii="Franklin Gothic Book" w:hAnsi="Franklin Gothic Book" w:cs="Calibri"/>
          <w:sz w:val="20"/>
          <w:lang w:val="sk-SK"/>
        </w:rPr>
        <w:tab/>
      </w:r>
      <w:r w:rsidR="00F42ECA" w:rsidRPr="00F42ECA">
        <w:rPr>
          <w:rFonts w:ascii="Franklin Gothic Book" w:hAnsi="Franklin Gothic Book" w:cs="Calibri"/>
          <w:sz w:val="20"/>
          <w:lang w:val="sk-SK"/>
        </w:rPr>
        <w:t xml:space="preserve">Všeobecná úverová banka, </w:t>
      </w:r>
      <w:proofErr w:type="spellStart"/>
      <w:r w:rsidR="00F42ECA" w:rsidRPr="00F42ECA">
        <w:rPr>
          <w:rFonts w:ascii="Franklin Gothic Book" w:hAnsi="Franklin Gothic Book" w:cs="Calibri"/>
          <w:sz w:val="20"/>
          <w:lang w:val="sk-SK"/>
        </w:rPr>
        <w:t>a.s</w:t>
      </w:r>
      <w:proofErr w:type="spellEnd"/>
      <w:r w:rsidR="00F42ECA" w:rsidRPr="00F42ECA">
        <w:rPr>
          <w:rFonts w:ascii="Franklin Gothic Book" w:hAnsi="Franklin Gothic Book" w:cs="Calibri"/>
          <w:sz w:val="20"/>
          <w:lang w:val="sk-SK"/>
        </w:rPr>
        <w:t xml:space="preserve">. </w:t>
      </w:r>
      <w:r w:rsidRPr="00EE3185">
        <w:rPr>
          <w:rFonts w:ascii="Franklin Gothic Book" w:hAnsi="Franklin Gothic Book" w:cs="Calibri"/>
          <w:sz w:val="20"/>
          <w:highlight w:val="yellow"/>
          <w:lang w:val="sk-SK"/>
        </w:rPr>
        <w:t xml:space="preserve"> </w:t>
      </w:r>
    </w:p>
    <w:p w14:paraId="6DE85E45" w14:textId="7BC94E42" w:rsidR="00716F5B" w:rsidRPr="00716F5B" w:rsidRDefault="00BA2961" w:rsidP="00716F5B">
      <w:pPr>
        <w:pStyle w:val="Zkladntext"/>
        <w:ind w:left="709"/>
        <w:rPr>
          <w:rFonts w:ascii="Franklin Gothic Book" w:hAnsi="Franklin Gothic Book" w:cs="Calibri"/>
          <w:sz w:val="20"/>
          <w:lang w:val="sk-SK"/>
        </w:rPr>
      </w:pPr>
      <w:r w:rsidRPr="00F42ECA">
        <w:rPr>
          <w:rFonts w:ascii="Franklin Gothic Book" w:hAnsi="Franklin Gothic Book" w:cs="Calibri"/>
          <w:sz w:val="20"/>
          <w:lang w:val="sk-SK"/>
        </w:rPr>
        <w:t>IBAN:</w:t>
      </w:r>
      <w:r w:rsidRPr="00F42ECA">
        <w:rPr>
          <w:rFonts w:ascii="Franklin Gothic Book" w:hAnsi="Franklin Gothic Book" w:cs="Calibri"/>
          <w:sz w:val="20"/>
          <w:lang w:val="sk-SK"/>
        </w:rPr>
        <w:tab/>
      </w:r>
      <w:r w:rsidRPr="00F42ECA">
        <w:rPr>
          <w:rFonts w:ascii="Franklin Gothic Book" w:hAnsi="Franklin Gothic Book" w:cs="Calibri"/>
          <w:sz w:val="20"/>
          <w:lang w:val="sk-SK"/>
        </w:rPr>
        <w:tab/>
      </w:r>
      <w:r w:rsidRPr="00F42ECA">
        <w:rPr>
          <w:rFonts w:ascii="Franklin Gothic Book" w:hAnsi="Franklin Gothic Book" w:cs="Calibri"/>
          <w:sz w:val="20"/>
          <w:lang w:val="sk-SK"/>
        </w:rPr>
        <w:tab/>
      </w:r>
      <w:r w:rsidR="00107D16" w:rsidRPr="00107D16">
        <w:rPr>
          <w:rFonts w:ascii="Franklin Gothic Book" w:hAnsi="Franklin Gothic Book" w:cs="Calibri"/>
          <w:sz w:val="20"/>
          <w:lang w:val="sk-SK"/>
        </w:rPr>
        <w:t>SK45 0200 0000 0038 4815 3358</w:t>
      </w:r>
    </w:p>
    <w:p w14:paraId="4C721340" w14:textId="10125289" w:rsidR="00F42ECA" w:rsidRPr="00B254B7" w:rsidRDefault="00F42ECA" w:rsidP="00BA2961">
      <w:pPr>
        <w:pStyle w:val="Zkladntext"/>
        <w:ind w:left="709"/>
        <w:rPr>
          <w:rFonts w:ascii="Franklin Gothic Book" w:hAnsi="Franklin Gothic Book" w:cs="Calibri"/>
          <w:sz w:val="20"/>
          <w:lang w:val="sk-SK"/>
        </w:rPr>
      </w:pPr>
      <w:r w:rsidRPr="00F42ECA">
        <w:rPr>
          <w:rFonts w:ascii="Franklin Gothic Book" w:hAnsi="Franklin Gothic Book" w:cs="Calibri"/>
          <w:sz w:val="20"/>
          <w:lang w:val="sk-SK"/>
        </w:rPr>
        <w:t>SWIFT kód:</w:t>
      </w:r>
      <w:r w:rsidRPr="00F42ECA">
        <w:rPr>
          <w:rFonts w:ascii="Franklin Gothic Book" w:hAnsi="Franklin Gothic Book" w:cs="Calibri"/>
          <w:sz w:val="20"/>
          <w:lang w:val="sk-SK"/>
        </w:rPr>
        <w:tab/>
      </w:r>
      <w:r w:rsidRPr="00F42ECA">
        <w:rPr>
          <w:rFonts w:ascii="Franklin Gothic Book" w:hAnsi="Franklin Gothic Book" w:cs="Calibri"/>
          <w:sz w:val="20"/>
          <w:lang w:val="sk-SK"/>
        </w:rPr>
        <w:tab/>
        <w:t>SUBASKBX</w:t>
      </w:r>
    </w:p>
    <w:p w14:paraId="165F8535" w14:textId="38066F6F" w:rsidR="00BA2961" w:rsidRPr="001301EA" w:rsidRDefault="00BA2961" w:rsidP="00BA2961">
      <w:pPr>
        <w:pStyle w:val="Zkladntext"/>
        <w:ind w:left="709"/>
        <w:rPr>
          <w:rFonts w:ascii="Franklin Gothic Book" w:hAnsi="Franklin Gothic Book" w:cs="Calibri"/>
          <w:sz w:val="20"/>
          <w:lang w:val="sk-SK"/>
        </w:rPr>
      </w:pPr>
      <w:r w:rsidRPr="00F42ECA">
        <w:rPr>
          <w:rFonts w:ascii="Franklin Gothic Book" w:hAnsi="Franklin Gothic Book" w:cs="Calibri"/>
          <w:sz w:val="20"/>
          <w:lang w:val="sk-SK"/>
        </w:rPr>
        <w:t>variabilný symbol:</w:t>
      </w:r>
      <w:r w:rsidRPr="00F42ECA">
        <w:rPr>
          <w:rFonts w:ascii="Franklin Gothic Book" w:hAnsi="Franklin Gothic Book" w:cs="Calibri"/>
          <w:sz w:val="20"/>
          <w:lang w:val="sk-SK"/>
        </w:rPr>
        <w:tab/>
      </w:r>
      <w:r w:rsidR="00B07256">
        <w:rPr>
          <w:rFonts w:ascii="Franklin Gothic Book" w:hAnsi="Franklin Gothic Book" w:cs="Calibri"/>
          <w:sz w:val="20"/>
          <w:lang w:val="sk-SK"/>
        </w:rPr>
        <w:t xml:space="preserve">112026 </w:t>
      </w:r>
    </w:p>
    <w:p w14:paraId="6985F26E" w14:textId="77777777" w:rsidR="00BA2961" w:rsidRPr="001301EA" w:rsidRDefault="00BA2961" w:rsidP="00BA2961">
      <w:pPr>
        <w:pStyle w:val="Zkladntext"/>
        <w:ind w:left="709"/>
        <w:rPr>
          <w:rFonts w:ascii="Franklin Gothic Book" w:hAnsi="Franklin Gothic Book" w:cs="Calibri"/>
          <w:sz w:val="20"/>
          <w:lang w:val="sk-SK"/>
        </w:rPr>
      </w:pPr>
      <w:r w:rsidRPr="001301EA">
        <w:rPr>
          <w:rFonts w:ascii="Franklin Gothic Book" w:hAnsi="Franklin Gothic Book" w:cs="Calibri"/>
          <w:sz w:val="20"/>
          <w:lang w:val="sk-SK"/>
        </w:rPr>
        <w:t>špecifický symbol:</w:t>
      </w:r>
      <w:r w:rsidRPr="001301EA">
        <w:rPr>
          <w:rFonts w:ascii="Franklin Gothic Book" w:hAnsi="Franklin Gothic Book" w:cs="Calibri"/>
          <w:sz w:val="20"/>
          <w:lang w:val="sk-SK"/>
        </w:rPr>
        <w:tab/>
        <w:t>IČO uchádzača</w:t>
      </w:r>
    </w:p>
    <w:p w14:paraId="52B25E4C" w14:textId="77777777" w:rsidR="00BA2961" w:rsidRPr="005935E7" w:rsidRDefault="00BA2961" w:rsidP="00BA2961">
      <w:pPr>
        <w:pStyle w:val="Zkladntext"/>
        <w:ind w:left="709"/>
        <w:rPr>
          <w:rFonts w:ascii="Franklin Gothic Book" w:hAnsi="Franklin Gothic Book" w:cs="Calibri"/>
          <w:sz w:val="20"/>
          <w:lang w:val="sk-SK"/>
        </w:rPr>
      </w:pPr>
      <w:r w:rsidRPr="001301EA">
        <w:rPr>
          <w:rFonts w:ascii="Franklin Gothic Book" w:hAnsi="Franklin Gothic Book" w:cs="Calibri"/>
          <w:sz w:val="20"/>
          <w:lang w:val="sk-SK"/>
        </w:rPr>
        <w:t>poznámka:</w:t>
      </w:r>
      <w:r w:rsidRPr="001301EA">
        <w:rPr>
          <w:rFonts w:ascii="Franklin Gothic Book" w:hAnsi="Franklin Gothic Book" w:cs="Calibri"/>
          <w:sz w:val="20"/>
          <w:lang w:val="sk-SK"/>
        </w:rPr>
        <w:tab/>
      </w:r>
      <w:r w:rsidRPr="001301EA">
        <w:rPr>
          <w:rFonts w:ascii="Franklin Gothic Book" w:hAnsi="Franklin Gothic Book" w:cs="Calibri"/>
          <w:sz w:val="20"/>
          <w:lang w:val="sk-SK"/>
        </w:rPr>
        <w:tab/>
        <w:t>Zábezpeka</w:t>
      </w:r>
    </w:p>
    <w:p w14:paraId="1FD85883" w14:textId="77777777" w:rsidR="00BA2961" w:rsidRPr="005935E7" w:rsidRDefault="00BA2961" w:rsidP="00BA2961">
      <w:pPr>
        <w:pStyle w:val="Zkladntext"/>
        <w:ind w:left="709"/>
        <w:rPr>
          <w:rFonts w:ascii="Franklin Gothic Book" w:hAnsi="Franklin Gothic Book" w:cs="Calibri"/>
          <w:sz w:val="20"/>
          <w:lang w:val="sk-SK"/>
        </w:rPr>
      </w:pPr>
    </w:p>
    <w:p w14:paraId="49C85755" w14:textId="77777777" w:rsidR="00BA2961" w:rsidRPr="005935E7" w:rsidRDefault="00BA2961" w:rsidP="00BA2961">
      <w:pPr>
        <w:numPr>
          <w:ilvl w:val="2"/>
          <w:numId w:val="1"/>
        </w:numPr>
        <w:spacing w:after="0" w:line="240" w:lineRule="auto"/>
        <w:jc w:val="both"/>
        <w:rPr>
          <w:rFonts w:ascii="Franklin Gothic Book" w:hAnsi="Franklin Gothic Book" w:cstheme="minorHAnsi"/>
        </w:rPr>
      </w:pPr>
      <w:r w:rsidRPr="005935E7">
        <w:rPr>
          <w:rFonts w:ascii="Franklin Gothic Book" w:hAnsi="Franklin Gothic Book" w:cstheme="minorHAnsi"/>
        </w:rPr>
        <w:t xml:space="preserve">V prípade zloženia finančných prostriedkov prevodným bankovým príkazom musia byť tieto finančné prostriedky pripísané na účte verejného obstarávateľa najneskôr v lehote určenej na predkladanie ponúk podľa bodu 22.1, aby si verejný obstarávateľ mohol preveriť zloženie takto poskytnutej zábezpeky na svojom účte. </w:t>
      </w:r>
    </w:p>
    <w:p w14:paraId="25CB2522" w14:textId="77777777" w:rsidR="00BA2961" w:rsidRPr="005935E7" w:rsidRDefault="00BA2961" w:rsidP="00BA2961">
      <w:pPr>
        <w:numPr>
          <w:ilvl w:val="2"/>
          <w:numId w:val="1"/>
        </w:numPr>
        <w:spacing w:after="0" w:line="240" w:lineRule="auto"/>
        <w:jc w:val="both"/>
        <w:rPr>
          <w:rFonts w:ascii="Franklin Gothic Book" w:hAnsi="Franklin Gothic Book" w:cstheme="minorHAnsi"/>
        </w:rPr>
      </w:pPr>
      <w:r w:rsidRPr="005935E7">
        <w:rPr>
          <w:rFonts w:ascii="Franklin Gothic Book" w:hAnsi="Franklin Gothic Book" w:cstheme="minorHAnsi"/>
        </w:rPr>
        <w:t>Doba platnosti zábezpeky ponuky poskytnutej zložením finančných prostriedkov na účet verejného obstarávateľa trvá do uplynutia lehoty viazanosti ponúk podľa bodu 10.2.</w:t>
      </w:r>
    </w:p>
    <w:p w14:paraId="7D5C473D" w14:textId="77777777" w:rsidR="00BA2961" w:rsidRPr="005935E7" w:rsidRDefault="00BA2961" w:rsidP="00BA2961">
      <w:pPr>
        <w:spacing w:after="0" w:line="240" w:lineRule="auto"/>
        <w:ind w:left="720"/>
        <w:jc w:val="both"/>
        <w:rPr>
          <w:rFonts w:ascii="Franklin Gothic Book" w:hAnsi="Franklin Gothic Book" w:cstheme="minorHAnsi"/>
        </w:rPr>
      </w:pPr>
    </w:p>
    <w:p w14:paraId="5825F0B6" w14:textId="77777777" w:rsidR="00BA2961" w:rsidRPr="005935E7" w:rsidRDefault="00BA2961" w:rsidP="00BA2961">
      <w:pPr>
        <w:numPr>
          <w:ilvl w:val="1"/>
          <w:numId w:val="1"/>
        </w:numPr>
        <w:spacing w:after="0" w:line="240" w:lineRule="auto"/>
        <w:jc w:val="both"/>
        <w:rPr>
          <w:rFonts w:ascii="Franklin Gothic Book" w:hAnsi="Franklin Gothic Book" w:cstheme="minorHAnsi"/>
        </w:rPr>
      </w:pPr>
      <w:r w:rsidRPr="005935E7">
        <w:rPr>
          <w:rFonts w:ascii="Franklin Gothic Book" w:hAnsi="Franklin Gothic Book" w:cs="Calibri"/>
        </w:rPr>
        <w:t xml:space="preserve">Podmienky poistenia </w:t>
      </w:r>
      <w:r>
        <w:rPr>
          <w:rFonts w:ascii="Franklin Gothic Book" w:hAnsi="Franklin Gothic Book" w:cs="Calibri"/>
        </w:rPr>
        <w:t>záruky</w:t>
      </w:r>
    </w:p>
    <w:p w14:paraId="42905234" w14:textId="77777777" w:rsidR="00BA2961" w:rsidRPr="005935E7" w:rsidRDefault="00BA2961" w:rsidP="00BA2961">
      <w:pPr>
        <w:pStyle w:val="Odsekzoznamu"/>
        <w:numPr>
          <w:ilvl w:val="2"/>
          <w:numId w:val="1"/>
        </w:numPr>
        <w:spacing w:after="0" w:line="240" w:lineRule="auto"/>
        <w:jc w:val="both"/>
        <w:rPr>
          <w:rFonts w:ascii="Franklin Gothic Book" w:hAnsi="Franklin Gothic Book" w:cstheme="minorHAnsi"/>
        </w:rPr>
      </w:pPr>
      <w:r w:rsidRPr="005935E7">
        <w:rPr>
          <w:rFonts w:ascii="Franklin Gothic Book" w:hAnsi="Franklin Gothic Book" w:cs="Calibri"/>
        </w:rPr>
        <w:t xml:space="preserve">Doklad o poistení </w:t>
      </w:r>
      <w:r>
        <w:rPr>
          <w:rFonts w:ascii="Franklin Gothic Book" w:hAnsi="Franklin Gothic Book" w:cs="Calibri"/>
        </w:rPr>
        <w:t>záruky</w:t>
      </w:r>
      <w:r w:rsidRPr="005935E7">
        <w:rPr>
          <w:rFonts w:ascii="Franklin Gothic Book" w:hAnsi="Franklin Gothic Book" w:cs="Calibri"/>
        </w:rPr>
        <w:t xml:space="preserve"> môže byť vystavený poisťovňou </w:t>
      </w:r>
      <w:r>
        <w:rPr>
          <w:rFonts w:ascii="Franklin Gothic Book" w:hAnsi="Franklin Gothic Book" w:cs="Calibri"/>
        </w:rPr>
        <w:t xml:space="preserve">so sídlom v Slovenskej republike, pobočkou zahraničnej poisťovne v Slovenskej republike alebo zahraničnou poisťovňou </w:t>
      </w:r>
      <w:r w:rsidRPr="005935E7">
        <w:rPr>
          <w:rFonts w:ascii="Franklin Gothic Book" w:hAnsi="Franklin Gothic Book" w:cs="Calibri"/>
        </w:rPr>
        <w:t>(ďalej len „poisťovňa“). Z dokladu vystaveného poisťovňou musí vyplývať, že:</w:t>
      </w:r>
    </w:p>
    <w:p w14:paraId="35AE77CC" w14:textId="77777777" w:rsidR="00BA2961" w:rsidRPr="005935E7" w:rsidRDefault="00BA2961">
      <w:pPr>
        <w:pStyle w:val="Zkladntext"/>
        <w:widowControl/>
        <w:numPr>
          <w:ilvl w:val="0"/>
          <w:numId w:val="7"/>
        </w:numPr>
        <w:rPr>
          <w:rFonts w:ascii="Franklin Gothic Book" w:hAnsi="Franklin Gothic Book" w:cs="Calibri"/>
          <w:sz w:val="20"/>
          <w:lang w:val="sk-SK"/>
        </w:rPr>
      </w:pPr>
      <w:r w:rsidRPr="005935E7">
        <w:rPr>
          <w:rFonts w:ascii="Franklin Gothic Book" w:hAnsi="Franklin Gothic Book" w:cs="Calibri"/>
          <w:sz w:val="20"/>
          <w:lang w:val="sk-SK"/>
        </w:rPr>
        <w:t xml:space="preserve">poisťovňa uspokojí veriteľa (verejného obstarávateľa podľa bodu 1.) za dlžníka (uchádzača) v prípade prepadnutia jeho </w:t>
      </w:r>
      <w:r>
        <w:rPr>
          <w:rFonts w:ascii="Franklin Gothic Book" w:hAnsi="Franklin Gothic Book" w:cs="Calibri"/>
          <w:sz w:val="20"/>
          <w:lang w:val="sk-SK"/>
        </w:rPr>
        <w:t>záruky</w:t>
      </w:r>
      <w:r w:rsidRPr="005935E7">
        <w:rPr>
          <w:rFonts w:ascii="Franklin Gothic Book" w:hAnsi="Franklin Gothic Book" w:cs="Calibri"/>
          <w:sz w:val="20"/>
          <w:lang w:val="sk-SK"/>
        </w:rPr>
        <w:t xml:space="preserve"> ponuky v prospech verejného obstarávateľa podľa bodu 19.10,</w:t>
      </w:r>
    </w:p>
    <w:p w14:paraId="01369DF6" w14:textId="77777777" w:rsidR="00BA2961" w:rsidRPr="005935E7" w:rsidRDefault="00BA2961">
      <w:pPr>
        <w:pStyle w:val="Zkladntext"/>
        <w:widowControl/>
        <w:numPr>
          <w:ilvl w:val="0"/>
          <w:numId w:val="7"/>
        </w:numPr>
        <w:rPr>
          <w:rFonts w:ascii="Franklin Gothic Book" w:hAnsi="Franklin Gothic Book" w:cs="Calibri"/>
          <w:sz w:val="20"/>
          <w:lang w:val="sk-SK"/>
        </w:rPr>
      </w:pPr>
      <w:r w:rsidRPr="005935E7">
        <w:rPr>
          <w:rFonts w:ascii="Franklin Gothic Book" w:hAnsi="Franklin Gothic Book" w:cs="Calibri"/>
          <w:sz w:val="20"/>
          <w:lang w:val="sk-SK"/>
        </w:rPr>
        <w:t xml:space="preserve">poistenie </w:t>
      </w:r>
      <w:r>
        <w:rPr>
          <w:rFonts w:ascii="Franklin Gothic Book" w:hAnsi="Franklin Gothic Book" w:cs="Calibri"/>
          <w:sz w:val="20"/>
          <w:lang w:val="sk-SK"/>
        </w:rPr>
        <w:t>záruky</w:t>
      </w:r>
      <w:r w:rsidRPr="005935E7">
        <w:rPr>
          <w:rFonts w:ascii="Franklin Gothic Book" w:hAnsi="Franklin Gothic Book" w:cs="Calibri"/>
          <w:sz w:val="20"/>
          <w:lang w:val="sk-SK"/>
        </w:rPr>
        <w:t xml:space="preserve"> sa použije na úhradu zábezpeky ponuky vo výške podľa bodu 19.1,</w:t>
      </w:r>
    </w:p>
    <w:p w14:paraId="27569978" w14:textId="77777777" w:rsidR="00BA2961" w:rsidRPr="005935E7" w:rsidRDefault="00BA2961">
      <w:pPr>
        <w:pStyle w:val="Zkladntext"/>
        <w:widowControl/>
        <w:numPr>
          <w:ilvl w:val="0"/>
          <w:numId w:val="7"/>
        </w:numPr>
        <w:rPr>
          <w:rFonts w:ascii="Franklin Gothic Book" w:hAnsi="Franklin Gothic Book" w:cs="Calibri"/>
          <w:sz w:val="20"/>
          <w:lang w:val="sk-SK"/>
        </w:rPr>
      </w:pPr>
      <w:r w:rsidRPr="005935E7">
        <w:rPr>
          <w:rFonts w:ascii="Franklin Gothic Book" w:hAnsi="Franklin Gothic Book" w:cs="Calibri"/>
          <w:sz w:val="20"/>
          <w:lang w:val="sk-SK"/>
        </w:rPr>
        <w:t>poisťovňa sa zaväzuje zaplatiť vzniknutú pohľadávku do 7 dní po doručení výzvy verejného obstarávateľa  na zaplatenie, na účet verejného obstarávateľa  podľa bodu 19.4.1,</w:t>
      </w:r>
    </w:p>
    <w:p w14:paraId="404A65CA" w14:textId="77777777" w:rsidR="00BA2961" w:rsidRPr="005935E7" w:rsidRDefault="00BA2961">
      <w:pPr>
        <w:pStyle w:val="Zkladntext"/>
        <w:widowControl/>
        <w:numPr>
          <w:ilvl w:val="0"/>
          <w:numId w:val="7"/>
        </w:numPr>
        <w:rPr>
          <w:rFonts w:ascii="Franklin Gothic Book" w:hAnsi="Franklin Gothic Book" w:cs="Calibri"/>
          <w:sz w:val="20"/>
          <w:lang w:val="sk-SK"/>
        </w:rPr>
      </w:pPr>
      <w:r w:rsidRPr="005935E7">
        <w:rPr>
          <w:rFonts w:ascii="Franklin Gothic Book" w:hAnsi="Franklin Gothic Book" w:cs="Calibri"/>
          <w:sz w:val="20"/>
          <w:lang w:val="sk-SK"/>
        </w:rPr>
        <w:t xml:space="preserve">poistenie </w:t>
      </w:r>
      <w:r>
        <w:rPr>
          <w:rFonts w:ascii="Franklin Gothic Book" w:hAnsi="Franklin Gothic Book" w:cs="Calibri"/>
          <w:sz w:val="20"/>
          <w:lang w:val="sk-SK"/>
        </w:rPr>
        <w:t>záruky</w:t>
      </w:r>
      <w:r w:rsidRPr="005935E7">
        <w:rPr>
          <w:rFonts w:ascii="Franklin Gothic Book" w:hAnsi="Franklin Gothic Book" w:cs="Calibri"/>
          <w:sz w:val="20"/>
          <w:lang w:val="sk-SK"/>
        </w:rPr>
        <w:t xml:space="preserve"> nadobúda platnosť dňom jej vystavenia poisťovňou a vzniká doručením dokladu o poistení </w:t>
      </w:r>
      <w:r>
        <w:rPr>
          <w:rFonts w:ascii="Franklin Gothic Book" w:hAnsi="Franklin Gothic Book" w:cs="Calibri"/>
          <w:sz w:val="20"/>
          <w:lang w:val="sk-SK"/>
        </w:rPr>
        <w:t>záruky</w:t>
      </w:r>
      <w:r w:rsidRPr="005935E7">
        <w:rPr>
          <w:rFonts w:ascii="Franklin Gothic Book" w:hAnsi="Franklin Gothic Book" w:cs="Calibri"/>
          <w:sz w:val="20"/>
          <w:lang w:val="sk-SK"/>
        </w:rPr>
        <w:t xml:space="preserve"> verejnému obstarávateľovi,</w:t>
      </w:r>
    </w:p>
    <w:p w14:paraId="012FC985" w14:textId="77777777" w:rsidR="00BA2961" w:rsidRPr="005935E7" w:rsidRDefault="00BA2961">
      <w:pPr>
        <w:pStyle w:val="Zkladntext"/>
        <w:widowControl/>
        <w:numPr>
          <w:ilvl w:val="0"/>
          <w:numId w:val="7"/>
        </w:numPr>
        <w:rPr>
          <w:rFonts w:ascii="Franklin Gothic Book" w:hAnsi="Franklin Gothic Book" w:cs="Calibri"/>
          <w:sz w:val="20"/>
          <w:lang w:val="sk-SK"/>
        </w:rPr>
      </w:pPr>
      <w:r w:rsidRPr="005935E7">
        <w:rPr>
          <w:rFonts w:ascii="Franklin Gothic Book" w:hAnsi="Franklin Gothic Book" w:cs="Calibri"/>
          <w:sz w:val="20"/>
          <w:lang w:val="sk-SK"/>
        </w:rPr>
        <w:t xml:space="preserve">platnosť poistenia </w:t>
      </w:r>
      <w:r>
        <w:rPr>
          <w:rFonts w:ascii="Franklin Gothic Book" w:hAnsi="Franklin Gothic Book" w:cs="Calibri"/>
          <w:sz w:val="20"/>
          <w:lang w:val="sk-SK"/>
        </w:rPr>
        <w:t>záruky</w:t>
      </w:r>
      <w:r w:rsidRPr="005935E7">
        <w:rPr>
          <w:rFonts w:ascii="Franklin Gothic Book" w:hAnsi="Franklin Gothic Book" w:cs="Calibri"/>
          <w:sz w:val="20"/>
          <w:lang w:val="sk-SK"/>
        </w:rPr>
        <w:t xml:space="preserve"> končí uplynutím lehoty viazanosti ponúk podľa bodu 10.2, </w:t>
      </w:r>
    </w:p>
    <w:p w14:paraId="2152A7EB" w14:textId="77777777" w:rsidR="00BA2961" w:rsidRPr="00716F5B" w:rsidRDefault="00BA2961" w:rsidP="00BA2961">
      <w:pPr>
        <w:pStyle w:val="Zkladntext"/>
        <w:widowControl/>
        <w:rPr>
          <w:rFonts w:ascii="Franklin Gothic Book" w:hAnsi="Franklin Gothic Book" w:cs="Calibri"/>
          <w:bCs/>
          <w:sz w:val="20"/>
          <w:lang w:val="sk-SK"/>
        </w:rPr>
      </w:pPr>
    </w:p>
    <w:p w14:paraId="6372A11F" w14:textId="77777777" w:rsidR="00BA2961" w:rsidRPr="00EF4932" w:rsidRDefault="00BA2961" w:rsidP="00BA2961">
      <w:pPr>
        <w:spacing w:after="0" w:line="240" w:lineRule="auto"/>
        <w:ind w:left="718"/>
        <w:jc w:val="both"/>
        <w:rPr>
          <w:rFonts w:ascii="Franklin Gothic Book" w:hAnsi="Franklin Gothic Book" w:cs="Calibri"/>
          <w:b/>
          <w:color w:val="000000" w:themeColor="text1"/>
        </w:rPr>
      </w:pPr>
    </w:p>
    <w:p w14:paraId="5E467C1C" w14:textId="2760E1C8" w:rsidR="005720B8" w:rsidRDefault="005720B8" w:rsidP="005720B8">
      <w:pPr>
        <w:numPr>
          <w:ilvl w:val="1"/>
          <w:numId w:val="1"/>
        </w:numPr>
        <w:spacing w:after="0" w:line="240" w:lineRule="auto"/>
        <w:jc w:val="both"/>
        <w:rPr>
          <w:rFonts w:ascii="Franklin Gothic Book" w:hAnsi="Franklin Gothic Book" w:cs="Calibri"/>
          <w:color w:val="000000" w:themeColor="text1"/>
        </w:rPr>
      </w:pPr>
      <w:r w:rsidRPr="005720B8">
        <w:rPr>
          <w:rFonts w:ascii="Franklin Gothic Book" w:hAnsi="Franklin Gothic Book" w:cs="Calibri"/>
          <w:color w:val="000000" w:themeColor="text1"/>
        </w:rPr>
        <w:t xml:space="preserve">V prípade, že uchádzač deklaruje zábezpeku prostredníctvom bankovej záruky alebo dokladu o poistení záruky predloží doklad o zložení bankovej záruky resp. poistení záruky </w:t>
      </w:r>
      <w:r>
        <w:rPr>
          <w:rFonts w:ascii="Franklin Gothic Book" w:hAnsi="Franklin Gothic Book" w:cs="Calibri"/>
          <w:color w:val="000000" w:themeColor="text1"/>
        </w:rPr>
        <w:t>alebo</w:t>
      </w:r>
      <w:r w:rsidRPr="005720B8">
        <w:rPr>
          <w:rFonts w:ascii="Franklin Gothic Book" w:hAnsi="Franklin Gothic Book" w:cs="Calibri"/>
          <w:color w:val="000000" w:themeColor="text1"/>
        </w:rPr>
        <w:t>:</w:t>
      </w:r>
    </w:p>
    <w:p w14:paraId="1F8B16A6" w14:textId="77777777" w:rsidR="005720B8" w:rsidRDefault="005720B8" w:rsidP="005720B8">
      <w:pPr>
        <w:spacing w:after="0" w:line="240" w:lineRule="auto"/>
        <w:ind w:left="718"/>
        <w:jc w:val="both"/>
        <w:rPr>
          <w:rFonts w:ascii="Franklin Gothic Book" w:hAnsi="Franklin Gothic Book" w:cs="Calibri"/>
          <w:color w:val="000000" w:themeColor="text1"/>
        </w:rPr>
      </w:pPr>
    </w:p>
    <w:p w14:paraId="51142606" w14:textId="1ED09F41" w:rsidR="005720B8" w:rsidRDefault="005720B8" w:rsidP="005720B8">
      <w:pPr>
        <w:spacing w:after="0" w:line="240" w:lineRule="auto"/>
        <w:ind w:left="718"/>
        <w:jc w:val="both"/>
        <w:rPr>
          <w:rFonts w:ascii="Franklin Gothic Book" w:hAnsi="Franklin Gothic Book" w:cs="Calibri"/>
          <w:color w:val="000000" w:themeColor="text1"/>
        </w:rPr>
      </w:pPr>
      <w:r>
        <w:rPr>
          <w:rFonts w:ascii="Franklin Gothic Book" w:hAnsi="Franklin Gothic Book" w:cs="Calibri"/>
          <w:color w:val="000000" w:themeColor="text1"/>
        </w:rPr>
        <w:t xml:space="preserve">a) </w:t>
      </w:r>
      <w:r w:rsidRPr="005720B8">
        <w:rPr>
          <w:rFonts w:ascii="Franklin Gothic Book" w:hAnsi="Franklin Gothic Book" w:cs="Calibri"/>
          <w:color w:val="000000" w:themeColor="text1"/>
        </w:rPr>
        <w:t xml:space="preserve">vo forme elektronického dokumentu s kvalifikovaným elektronickým podpisom banky, resp. poisťovne v súlade s nariadením </w:t>
      </w:r>
      <w:proofErr w:type="spellStart"/>
      <w:r w:rsidRPr="005720B8">
        <w:rPr>
          <w:rFonts w:ascii="Franklin Gothic Book" w:hAnsi="Franklin Gothic Book" w:cs="Calibri"/>
          <w:color w:val="000000" w:themeColor="text1"/>
        </w:rPr>
        <w:t>eIDAS</w:t>
      </w:r>
      <w:proofErr w:type="spellEnd"/>
      <w:r w:rsidRPr="005720B8">
        <w:rPr>
          <w:rFonts w:ascii="Franklin Gothic Book" w:hAnsi="Franklin Gothic Book" w:cs="Calibri"/>
          <w:color w:val="000000" w:themeColor="text1"/>
        </w:rPr>
        <w:t xml:space="preserve"> v prípade, ak banka, resp. poisťovňa uchádzača takúto formu vystavenia bankovej záruky, resp. poistenia záruky pripúšťa. V takom prípade nesmie byť uplatnenie bankovej záruky, resp. poistenia záruky zo strany verejného obstarávateľa spojené so žiadnou prekážkou vyplývajúcou z elektronickej formy bankovej záruky, resp. poistenia záruky oproti uplatneniu plnenia z listinnej bankovej záruky, resp. poistenia záruky, alebo</w:t>
      </w:r>
    </w:p>
    <w:p w14:paraId="215DAED0" w14:textId="77777777" w:rsidR="005720B8" w:rsidRPr="005720B8" w:rsidRDefault="005720B8" w:rsidP="005720B8">
      <w:pPr>
        <w:spacing w:after="0" w:line="240" w:lineRule="auto"/>
        <w:ind w:left="718"/>
        <w:jc w:val="both"/>
        <w:rPr>
          <w:rFonts w:ascii="Franklin Gothic Book" w:hAnsi="Franklin Gothic Book" w:cs="Calibri"/>
          <w:color w:val="000000" w:themeColor="text1"/>
        </w:rPr>
      </w:pPr>
    </w:p>
    <w:p w14:paraId="0D038495" w14:textId="3AF05344" w:rsidR="005720B8" w:rsidRDefault="005720B8" w:rsidP="005720B8">
      <w:pPr>
        <w:spacing w:after="0" w:line="240" w:lineRule="auto"/>
        <w:ind w:left="718"/>
        <w:jc w:val="both"/>
        <w:rPr>
          <w:rFonts w:ascii="Franklin Gothic Book" w:hAnsi="Franklin Gothic Book" w:cs="Calibri"/>
          <w:color w:val="000000" w:themeColor="text1"/>
        </w:rPr>
      </w:pPr>
      <w:r>
        <w:rPr>
          <w:rFonts w:ascii="Franklin Gothic Book" w:hAnsi="Franklin Gothic Book" w:cs="Calibri"/>
          <w:color w:val="000000" w:themeColor="text1"/>
        </w:rPr>
        <w:t>b)</w:t>
      </w:r>
      <w:r w:rsidRPr="005720B8">
        <w:rPr>
          <w:rFonts w:ascii="Franklin Gothic Book" w:hAnsi="Franklin Gothic Book" w:cs="Calibri"/>
          <w:color w:val="000000" w:themeColor="text1"/>
        </w:rPr>
        <w:t xml:space="preserve">v listinnej podobe na kontaktné miesto verejného obstarávateľa (originál bankovej záruky alebo doklad o poistení záruky). </w:t>
      </w:r>
    </w:p>
    <w:p w14:paraId="3DA8DDF6" w14:textId="77777777" w:rsidR="005720B8" w:rsidRPr="005720B8" w:rsidRDefault="005720B8" w:rsidP="005720B8">
      <w:pPr>
        <w:spacing w:after="0" w:line="240" w:lineRule="auto"/>
        <w:ind w:left="718"/>
        <w:jc w:val="both"/>
        <w:rPr>
          <w:rFonts w:ascii="Franklin Gothic Book" w:hAnsi="Franklin Gothic Book" w:cs="Calibri"/>
          <w:color w:val="000000" w:themeColor="text1"/>
        </w:rPr>
      </w:pPr>
    </w:p>
    <w:p w14:paraId="523D2CBB" w14:textId="546BCA2B" w:rsidR="00BA2961" w:rsidRPr="005720B8" w:rsidRDefault="00BA2961" w:rsidP="005720B8">
      <w:pPr>
        <w:numPr>
          <w:ilvl w:val="1"/>
          <w:numId w:val="1"/>
        </w:numPr>
        <w:spacing w:after="0" w:line="240" w:lineRule="auto"/>
        <w:jc w:val="both"/>
        <w:rPr>
          <w:rFonts w:ascii="Franklin Gothic Book" w:hAnsi="Franklin Gothic Book" w:cs="Calibri"/>
          <w:color w:val="FF0000"/>
        </w:rPr>
      </w:pPr>
      <w:r w:rsidRPr="005720B8">
        <w:rPr>
          <w:rFonts w:ascii="Franklin Gothic Book" w:hAnsi="Franklin Gothic Book" w:cs="Calibri"/>
          <w:color w:val="000000" w:themeColor="text1"/>
        </w:rPr>
        <w:t>Verejný obstarávateľ uvoľní alebo vráti uchádzačovi zábezpeku podľa podmienok a ustanovení § 46 zákona o verejnom obstarávaní</w:t>
      </w:r>
      <w:r w:rsidR="005720B8">
        <w:rPr>
          <w:rFonts w:ascii="Franklin Gothic Book" w:hAnsi="Franklin Gothic Book" w:cs="Calibri"/>
          <w:color w:val="000000" w:themeColor="text1"/>
        </w:rPr>
        <w:t>.</w:t>
      </w:r>
    </w:p>
    <w:p w14:paraId="610C1947" w14:textId="77777777" w:rsidR="005720B8" w:rsidRPr="0025410C" w:rsidRDefault="005720B8" w:rsidP="005720B8">
      <w:pPr>
        <w:spacing w:after="0" w:line="240" w:lineRule="auto"/>
        <w:jc w:val="both"/>
        <w:rPr>
          <w:rFonts w:ascii="Franklin Gothic Book" w:hAnsi="Franklin Gothic Book" w:cs="Calibri"/>
          <w:color w:val="FF0000"/>
        </w:rPr>
      </w:pPr>
    </w:p>
    <w:p w14:paraId="0FE9D93A" w14:textId="77777777" w:rsidR="00BA2961" w:rsidRPr="00703C30" w:rsidRDefault="00BA2961" w:rsidP="00BA2961">
      <w:pPr>
        <w:numPr>
          <w:ilvl w:val="1"/>
          <w:numId w:val="1"/>
        </w:numPr>
        <w:spacing w:after="0" w:line="240" w:lineRule="auto"/>
        <w:jc w:val="both"/>
        <w:rPr>
          <w:rFonts w:ascii="Franklin Gothic Book" w:hAnsi="Franklin Gothic Book" w:cs="Calibri"/>
        </w:rPr>
      </w:pPr>
      <w:r w:rsidRPr="00703C30">
        <w:rPr>
          <w:rFonts w:ascii="Franklin Gothic Book" w:hAnsi="Franklin Gothic Book" w:cs="Calibri"/>
        </w:rPr>
        <w:t>Spôsob zloženia zábezpeky si uchádzač vyberie podľa podmienok zloženia uvedených v bode 19.2.</w:t>
      </w:r>
    </w:p>
    <w:p w14:paraId="193F5100" w14:textId="77777777" w:rsidR="00BA2961" w:rsidRPr="00AF2850" w:rsidRDefault="00BA2961" w:rsidP="00BA2961">
      <w:pPr>
        <w:spacing w:after="0" w:line="240" w:lineRule="auto"/>
        <w:ind w:left="718"/>
        <w:jc w:val="both"/>
        <w:rPr>
          <w:rFonts w:ascii="Franklin Gothic Book" w:hAnsi="Franklin Gothic Book" w:cs="Calibri"/>
        </w:rPr>
      </w:pPr>
      <w:r w:rsidRPr="00AF2850">
        <w:rPr>
          <w:rFonts w:ascii="Franklin Gothic Book" w:hAnsi="Franklin Gothic Book" w:cs="Calibri"/>
        </w:rPr>
        <w:t>Ak bola zábezpeka zložená na účet v banke alebo v pobočke zahraničnej banky, verejný obstarávateľ vráti zábezpeku uchádzačovi aj s úrokmi, ak ich táto banka alebo pobočka zahraničnej banky poskytuje.</w:t>
      </w:r>
    </w:p>
    <w:p w14:paraId="2B07FA76" w14:textId="7DF2C98E" w:rsidR="005720B8" w:rsidRDefault="005720B8" w:rsidP="005720B8">
      <w:pPr>
        <w:pStyle w:val="Odsekzoznamu"/>
        <w:numPr>
          <w:ilvl w:val="1"/>
          <w:numId w:val="1"/>
        </w:numPr>
        <w:jc w:val="both"/>
        <w:rPr>
          <w:rFonts w:ascii="Franklin Gothic Book" w:hAnsi="Franklin Gothic Book" w:cs="Calibri"/>
        </w:rPr>
      </w:pPr>
      <w:r w:rsidRPr="005720B8">
        <w:rPr>
          <w:rFonts w:ascii="Franklin Gothic Book" w:hAnsi="Franklin Gothic Book" w:cs="Calibri"/>
        </w:rPr>
        <w:t>Ak Banková záruka alebo Poistenie záruky bude súčasťou elektronickej ponuky a v lehote na predkladanie ponúk nebude doručený originál Bankovej záruky alebo Poistenia záruky na adresu verejného obstarávateľa uvedenú v bode 1.2 (neplatí pre prípad elektronicky vyhotovenej Bankovej záruky alebo Poistenia záruky podľa bodu 19.6.1), verejný obstarávateľ prostredníctvom</w:t>
      </w:r>
      <w:r>
        <w:rPr>
          <w:rFonts w:ascii="Franklin Gothic Book" w:hAnsi="Franklin Gothic Book" w:cs="Calibri"/>
        </w:rPr>
        <w:t xml:space="preserve"> IS</w:t>
      </w:r>
      <w:r w:rsidRPr="005720B8">
        <w:rPr>
          <w:rFonts w:ascii="Franklin Gothic Book" w:hAnsi="Franklin Gothic Book" w:cs="Calibri"/>
        </w:rPr>
        <w:t xml:space="preserve"> EVO požiada uchádzača o jeho doručenie podľa bodu 27 v lehote 5 pracovných dní odo dňa doručenia žiadosti. </w:t>
      </w:r>
    </w:p>
    <w:p w14:paraId="076A98E5" w14:textId="2D021DD7" w:rsidR="005720B8" w:rsidRPr="005720B8" w:rsidRDefault="005720B8" w:rsidP="005720B8">
      <w:pPr>
        <w:pStyle w:val="Odsekzoznamu"/>
        <w:numPr>
          <w:ilvl w:val="1"/>
          <w:numId w:val="1"/>
        </w:numPr>
        <w:jc w:val="both"/>
        <w:rPr>
          <w:rFonts w:ascii="Franklin Gothic Book" w:hAnsi="Franklin Gothic Book" w:cs="Calibri"/>
        </w:rPr>
      </w:pPr>
      <w:r w:rsidRPr="005720B8">
        <w:rPr>
          <w:rFonts w:ascii="Franklin Gothic Book" w:hAnsi="Franklin Gothic Book" w:cs="Calibri"/>
        </w:rPr>
        <w:t xml:space="preserve">Ak Banková záruka alebo Poistenie záruky nebude súčasťou elektronickej ponuky a súčasne v lehote na predkladanie ponúk nebude originál Bankovej záruky alebo Poistenia záruky doručený na </w:t>
      </w:r>
      <w:r w:rsidRPr="005720B8">
        <w:rPr>
          <w:rFonts w:ascii="Franklin Gothic Book" w:hAnsi="Franklin Gothic Book" w:cs="Calibri"/>
        </w:rPr>
        <w:lastRenderedPageBreak/>
        <w:t>adresu kontaktného miesta verejného obstarávateľa uvedenú v bode 1.2, verejný obstarávateľ v súlade s § 53 ods. 4 písm. a) zákona o verejnom obstarávaní vyhodnotí, že uchádzač nezložil zábezpeku podľa určených podmienok.</w:t>
      </w:r>
    </w:p>
    <w:p w14:paraId="55808F93" w14:textId="77777777" w:rsidR="00BA2961" w:rsidRDefault="00BA2961" w:rsidP="00BA2961">
      <w:pPr>
        <w:numPr>
          <w:ilvl w:val="1"/>
          <w:numId w:val="1"/>
        </w:numPr>
        <w:spacing w:after="0" w:line="240" w:lineRule="auto"/>
        <w:jc w:val="both"/>
        <w:rPr>
          <w:rFonts w:ascii="Franklin Gothic Book" w:hAnsi="Franklin Gothic Book" w:cs="Calibri"/>
        </w:rPr>
      </w:pPr>
      <w:r w:rsidRPr="005935E7">
        <w:rPr>
          <w:rFonts w:ascii="Franklin Gothic Book" w:hAnsi="Franklin Gothic Book" w:cs="Calibri"/>
        </w:rPr>
        <w:t>Zábezpeka prepadne v prospech verejného obstarávateľa, ak uchádzač:</w:t>
      </w:r>
    </w:p>
    <w:p w14:paraId="31D7E23A" w14:textId="77777777" w:rsidR="005720B8" w:rsidRPr="005935E7" w:rsidRDefault="005720B8" w:rsidP="005720B8">
      <w:pPr>
        <w:spacing w:after="0" w:line="240" w:lineRule="auto"/>
        <w:jc w:val="both"/>
        <w:rPr>
          <w:rFonts w:ascii="Franklin Gothic Book" w:hAnsi="Franklin Gothic Book" w:cs="Calibri"/>
        </w:rPr>
      </w:pPr>
    </w:p>
    <w:p w14:paraId="4010CACD" w14:textId="77777777" w:rsidR="00BA2961" w:rsidRDefault="00BA2961" w:rsidP="00BA2961">
      <w:pPr>
        <w:numPr>
          <w:ilvl w:val="2"/>
          <w:numId w:val="1"/>
        </w:numPr>
        <w:spacing w:after="0" w:line="240" w:lineRule="auto"/>
        <w:jc w:val="both"/>
        <w:rPr>
          <w:rFonts w:ascii="Franklin Gothic Book" w:hAnsi="Franklin Gothic Book" w:cs="Calibri"/>
        </w:rPr>
      </w:pPr>
      <w:r w:rsidRPr="005935E7">
        <w:rPr>
          <w:rFonts w:ascii="Franklin Gothic Book" w:hAnsi="Franklin Gothic Book" w:cs="Calibri"/>
        </w:rPr>
        <w:t>odstúpi od svojej ponuky v lehote viazanosti ponúk</w:t>
      </w:r>
    </w:p>
    <w:p w14:paraId="4785C88F" w14:textId="77777777" w:rsidR="005720B8" w:rsidRPr="005935E7" w:rsidRDefault="005720B8" w:rsidP="005720B8">
      <w:pPr>
        <w:spacing w:after="0" w:line="240" w:lineRule="auto"/>
        <w:jc w:val="both"/>
        <w:rPr>
          <w:rFonts w:ascii="Franklin Gothic Book" w:hAnsi="Franklin Gothic Book" w:cs="Calibri"/>
        </w:rPr>
      </w:pPr>
    </w:p>
    <w:p w14:paraId="5F40F07D" w14:textId="69F52A0F" w:rsidR="00BA2961" w:rsidRPr="005935E7" w:rsidRDefault="00BA2961" w:rsidP="00BA2961">
      <w:pPr>
        <w:numPr>
          <w:ilvl w:val="2"/>
          <w:numId w:val="1"/>
        </w:numPr>
        <w:spacing w:after="0" w:line="240" w:lineRule="auto"/>
        <w:jc w:val="both"/>
        <w:rPr>
          <w:rFonts w:ascii="Franklin Gothic Book" w:hAnsi="Franklin Gothic Book" w:cs="Calibri"/>
        </w:rPr>
      </w:pPr>
      <w:r w:rsidRPr="005935E7">
        <w:rPr>
          <w:rFonts w:ascii="Franklin Gothic Book" w:hAnsi="Franklin Gothic Book" w:cs="Calibri"/>
        </w:rPr>
        <w:t xml:space="preserve">neposkytne súčinnosť alebo odmietne uzavrieť zmluvu podľa § </w:t>
      </w:r>
      <w:r w:rsidRPr="00B25BF8">
        <w:rPr>
          <w:rFonts w:ascii="Franklin Gothic Book" w:hAnsi="Franklin Gothic Book" w:cs="Calibri"/>
        </w:rPr>
        <w:t xml:space="preserve">56 ods. </w:t>
      </w:r>
      <w:r w:rsidR="001F7C5C">
        <w:rPr>
          <w:rFonts w:ascii="Franklin Gothic Book" w:hAnsi="Franklin Gothic Book" w:cs="Calibri"/>
        </w:rPr>
        <w:t>5 až 9</w:t>
      </w:r>
      <w:r w:rsidRPr="00B25BF8">
        <w:rPr>
          <w:rFonts w:ascii="Franklin Gothic Book" w:hAnsi="Franklin Gothic Book" w:cs="Calibri"/>
        </w:rPr>
        <w:t>.</w:t>
      </w:r>
      <w:r w:rsidR="005720B8" w:rsidRPr="005720B8">
        <w:rPr>
          <w:rFonts w:eastAsia="Times New Roman" w:cstheme="minorHAnsi"/>
          <w:lang w:eastAsia="cs-CZ"/>
        </w:rPr>
        <w:t xml:space="preserve"> </w:t>
      </w:r>
      <w:r w:rsidR="005720B8" w:rsidRPr="005720B8">
        <w:rPr>
          <w:rFonts w:ascii="Franklin Gothic Book" w:hAnsi="Franklin Gothic Book" w:cs="Calibri"/>
        </w:rPr>
        <w:t>zákona o verejnom obstarávaní</w:t>
      </w:r>
    </w:p>
    <w:p w14:paraId="3EE8CB4D" w14:textId="77777777" w:rsidR="00BA2961" w:rsidRDefault="00BA2961" w:rsidP="008E6416">
      <w:pPr>
        <w:spacing w:after="0" w:line="240" w:lineRule="auto"/>
        <w:jc w:val="both"/>
        <w:rPr>
          <w:rFonts w:ascii="Franklin Gothic Book" w:hAnsi="Franklin Gothic Book" w:cstheme="minorHAnsi"/>
          <w:b/>
          <w:bCs/>
        </w:rPr>
      </w:pPr>
    </w:p>
    <w:p w14:paraId="48AE1F41" w14:textId="77777777" w:rsidR="00BA2961" w:rsidRPr="008E6416" w:rsidRDefault="00BA2961" w:rsidP="008E6416">
      <w:pPr>
        <w:spacing w:after="0" w:line="240" w:lineRule="auto"/>
        <w:jc w:val="both"/>
        <w:rPr>
          <w:rFonts w:ascii="Franklin Gothic Book" w:hAnsi="Franklin Gothic Book" w:cstheme="minorHAnsi"/>
          <w:b/>
          <w:bCs/>
        </w:rPr>
      </w:pPr>
    </w:p>
    <w:p w14:paraId="216AFF7E" w14:textId="26E9E4FB" w:rsidR="009D2C64" w:rsidRPr="005935E7" w:rsidRDefault="009D2C64" w:rsidP="004A3E2B">
      <w:pPr>
        <w:pStyle w:val="Odsekzoznamu"/>
        <w:numPr>
          <w:ilvl w:val="0"/>
          <w:numId w:val="1"/>
        </w:numPr>
        <w:spacing w:after="0" w:line="240" w:lineRule="auto"/>
        <w:contextualSpacing w:val="0"/>
        <w:jc w:val="both"/>
        <w:rPr>
          <w:rFonts w:ascii="Franklin Gothic Book" w:hAnsi="Franklin Gothic Book"/>
          <w:b/>
        </w:rPr>
      </w:pPr>
      <w:r w:rsidRPr="005935E7">
        <w:rPr>
          <w:rFonts w:ascii="Franklin Gothic Book" w:hAnsi="Franklin Gothic Book"/>
          <w:b/>
        </w:rPr>
        <w:t>Mena a ceny uvádzané v ponuke</w:t>
      </w:r>
    </w:p>
    <w:p w14:paraId="20D84F67" w14:textId="77777777" w:rsidR="009D2C64" w:rsidRPr="005935E7" w:rsidRDefault="009D2C64" w:rsidP="00781AFE">
      <w:pPr>
        <w:spacing w:after="0" w:line="240" w:lineRule="auto"/>
        <w:jc w:val="both"/>
        <w:rPr>
          <w:rFonts w:ascii="Franklin Gothic Book" w:hAnsi="Franklin Gothic Book"/>
        </w:rPr>
      </w:pPr>
      <w:r w:rsidRPr="005935E7">
        <w:rPr>
          <w:rFonts w:ascii="Franklin Gothic Book" w:hAnsi="Franklin Gothic Book"/>
        </w:rPr>
        <w:t>Navrhovaná zmluvná cena musí byť stanovená podľa zákona č. 18/1996 Z. z. o cenách v platnom znení, vyhlášky č. 87/1996 Z. z., ktorou sa tento zákon vykonáva. Akékoľvek zmeny sa môžu robiť len na základe písomnej dohody oboch zmluvných strán. Uchádzačom navrhovaná zmluvná cena bude vyjadrená v eurách s presnosťou na dve desatinné miesta.</w:t>
      </w:r>
    </w:p>
    <w:p w14:paraId="256AF8F6" w14:textId="77777777" w:rsidR="009D2C64" w:rsidRPr="005935E7" w:rsidRDefault="009D2C64" w:rsidP="004A3E2B">
      <w:pPr>
        <w:spacing w:after="0" w:line="240" w:lineRule="auto"/>
        <w:jc w:val="both"/>
        <w:rPr>
          <w:rFonts w:ascii="Franklin Gothic Book" w:hAnsi="Franklin Gothic Book"/>
        </w:rPr>
      </w:pPr>
      <w:r w:rsidRPr="005935E7">
        <w:rPr>
          <w:rFonts w:ascii="Franklin Gothic Book" w:hAnsi="Franklin Gothic Book"/>
        </w:rPr>
        <w:t>Pokiaľ podľa časti (C) Spôsob určenia ponukovej ceny nepostačuje iné určenie ceny, uvedie uchádzač navrhovanú zmluvnú cenu v zložení:</w:t>
      </w:r>
    </w:p>
    <w:p w14:paraId="13DDC757" w14:textId="185EBFB8" w:rsidR="009D2C64" w:rsidRPr="005935E7" w:rsidRDefault="009D2C64" w:rsidP="004A3E2B">
      <w:pPr>
        <w:pStyle w:val="Odsekzoznamu"/>
        <w:numPr>
          <w:ilvl w:val="0"/>
          <w:numId w:val="3"/>
        </w:numPr>
        <w:spacing w:after="0" w:line="240" w:lineRule="auto"/>
        <w:ind w:left="714" w:hanging="357"/>
        <w:jc w:val="both"/>
        <w:rPr>
          <w:rFonts w:ascii="Franklin Gothic Book" w:hAnsi="Franklin Gothic Book"/>
        </w:rPr>
      </w:pPr>
      <w:r w:rsidRPr="005935E7">
        <w:rPr>
          <w:rFonts w:ascii="Franklin Gothic Book" w:hAnsi="Franklin Gothic Book"/>
        </w:rPr>
        <w:t>Navrhovaný spôsob zostavenia zmluvnej ceny bez DPH.</w:t>
      </w:r>
    </w:p>
    <w:p w14:paraId="3E352381" w14:textId="77777777" w:rsidR="009D2C64" w:rsidRPr="005935E7" w:rsidRDefault="009D2C64" w:rsidP="004A3E2B">
      <w:pPr>
        <w:pStyle w:val="Odsekzoznamu"/>
        <w:numPr>
          <w:ilvl w:val="0"/>
          <w:numId w:val="3"/>
        </w:numPr>
        <w:spacing w:after="0" w:line="240" w:lineRule="auto"/>
        <w:ind w:left="714" w:hanging="357"/>
        <w:rPr>
          <w:rFonts w:ascii="Franklin Gothic Book" w:hAnsi="Franklin Gothic Book"/>
        </w:rPr>
      </w:pPr>
      <w:r w:rsidRPr="005935E7">
        <w:rPr>
          <w:rFonts w:ascii="Franklin Gothic Book" w:hAnsi="Franklin Gothic Book"/>
        </w:rPr>
        <w:t>Sadzba DPH a výška DPH.</w:t>
      </w:r>
    </w:p>
    <w:p w14:paraId="179FEFF8" w14:textId="77777777" w:rsidR="009D2C64" w:rsidRPr="005935E7" w:rsidRDefault="009D2C64" w:rsidP="004A3E2B">
      <w:pPr>
        <w:pStyle w:val="Odsekzoznamu"/>
        <w:numPr>
          <w:ilvl w:val="0"/>
          <w:numId w:val="3"/>
        </w:numPr>
        <w:spacing w:after="0" w:line="240" w:lineRule="auto"/>
        <w:contextualSpacing w:val="0"/>
        <w:rPr>
          <w:rFonts w:ascii="Franklin Gothic Book" w:hAnsi="Franklin Gothic Book"/>
        </w:rPr>
      </w:pPr>
      <w:r w:rsidRPr="005935E7">
        <w:rPr>
          <w:rFonts w:ascii="Franklin Gothic Book" w:hAnsi="Franklin Gothic Book"/>
        </w:rPr>
        <w:t>Navrhovaný spôsob zmluvnej ceny vrátane DPH.</w:t>
      </w:r>
    </w:p>
    <w:p w14:paraId="6DC5CA58" w14:textId="77777777" w:rsidR="009D2C64" w:rsidRPr="005935E7" w:rsidRDefault="009D2C64" w:rsidP="004A3E2B">
      <w:pPr>
        <w:spacing w:after="0" w:line="240" w:lineRule="auto"/>
        <w:jc w:val="both"/>
        <w:rPr>
          <w:rFonts w:ascii="Franklin Gothic Book" w:hAnsi="Franklin Gothic Book"/>
        </w:rPr>
      </w:pPr>
      <w:r w:rsidRPr="005935E7">
        <w:rPr>
          <w:rFonts w:ascii="Franklin Gothic Book" w:hAnsi="Franklin Gothic Book"/>
        </w:rPr>
        <w:t>Ak uchádzač nie je platiteľom DPH, uvedie spôsob zostavenia navrhovanej zmluvnej ceny celkom.</w:t>
      </w:r>
    </w:p>
    <w:p w14:paraId="57F07639" w14:textId="214DE376" w:rsidR="009D2C64" w:rsidRDefault="009D2C64" w:rsidP="004A3E2B">
      <w:pPr>
        <w:spacing w:after="0" w:line="240" w:lineRule="auto"/>
        <w:jc w:val="both"/>
        <w:rPr>
          <w:rFonts w:ascii="Franklin Gothic Book" w:hAnsi="Franklin Gothic Book"/>
          <w:i/>
        </w:rPr>
      </w:pPr>
      <w:r w:rsidRPr="005935E7">
        <w:rPr>
          <w:rFonts w:ascii="Franklin Gothic Book" w:hAnsi="Franklin Gothic Book"/>
        </w:rPr>
        <w:t xml:space="preserve">Uchádzač vyplní vyhlásenie o platení, či neplatení DPH podľa časti (H) Prílohy </w:t>
      </w:r>
      <w:r w:rsidRPr="005935E7">
        <w:rPr>
          <w:rFonts w:ascii="Franklin Gothic Book" w:hAnsi="Franklin Gothic Book"/>
          <w:i/>
        </w:rPr>
        <w:t>[Príloha č. 1 Vyhlásenie uchádzača o podmienkach súťaže].</w:t>
      </w:r>
    </w:p>
    <w:p w14:paraId="441BF1C5" w14:textId="77777777" w:rsidR="001E5674" w:rsidRPr="005935E7" w:rsidRDefault="001E5674" w:rsidP="004A3E2B">
      <w:pPr>
        <w:spacing w:after="0" w:line="240" w:lineRule="auto"/>
        <w:jc w:val="both"/>
        <w:rPr>
          <w:rFonts w:ascii="Franklin Gothic Book" w:hAnsi="Franklin Gothic Book"/>
          <w:i/>
        </w:rPr>
      </w:pPr>
    </w:p>
    <w:p w14:paraId="3EF4440C" w14:textId="77777777" w:rsidR="009D2C64" w:rsidRPr="005935E7" w:rsidRDefault="009D2C64" w:rsidP="004A3E2B">
      <w:pPr>
        <w:spacing w:after="0" w:line="240" w:lineRule="auto"/>
        <w:jc w:val="both"/>
        <w:rPr>
          <w:rFonts w:ascii="Franklin Gothic Book" w:hAnsi="Franklin Gothic Book"/>
          <w:b/>
        </w:rPr>
      </w:pPr>
      <w:r w:rsidRPr="005935E7">
        <w:rPr>
          <w:rFonts w:ascii="Franklin Gothic Book" w:hAnsi="Franklin Gothic Book"/>
          <w:b/>
        </w:rPr>
        <w:t>21.Vyhotovenie ponuky</w:t>
      </w:r>
    </w:p>
    <w:p w14:paraId="44280AF2" w14:textId="036E05B0" w:rsidR="004A3E2B" w:rsidRPr="00F77FC6" w:rsidRDefault="009D2C64">
      <w:pPr>
        <w:pStyle w:val="Odsekzoznamu"/>
        <w:numPr>
          <w:ilvl w:val="1"/>
          <w:numId w:val="40"/>
        </w:numPr>
        <w:spacing w:after="0" w:line="240" w:lineRule="auto"/>
        <w:ind w:left="567" w:hanging="567"/>
        <w:jc w:val="both"/>
        <w:rPr>
          <w:rFonts w:ascii="Franklin Gothic Book" w:hAnsi="Franklin Gothic Book" w:cs="Times New Roman"/>
          <w:b/>
        </w:rPr>
      </w:pPr>
      <w:r w:rsidRPr="00F77FC6">
        <w:rPr>
          <w:rFonts w:ascii="Franklin Gothic Book" w:hAnsi="Franklin Gothic Book" w:cs="Times New Roman"/>
        </w:rPr>
        <w:t xml:space="preserve">Ponuka vyhotovená a predložená v elektronickej forme musí byť vo formáte, ktorý zabezpečí trvalé zachytenie jej obsahu </w:t>
      </w:r>
      <w:r w:rsidRPr="00F77FC6">
        <w:rPr>
          <w:rFonts w:ascii="Franklin Gothic Book" w:hAnsi="Franklin Gothic Book" w:cs="Arial"/>
        </w:rPr>
        <w:t xml:space="preserve">v súlade s požiadavkami uvedenými v týchto súťažných podkladoch. </w:t>
      </w:r>
      <w:r w:rsidRPr="00F77FC6">
        <w:rPr>
          <w:rFonts w:ascii="Franklin Gothic Book" w:hAnsi="Franklin Gothic Book"/>
        </w:rPr>
        <w:t>Každá úplná ponuka musí byť vyhotovená v slovenskom, resp. českom jazyku</w:t>
      </w:r>
      <w:r w:rsidR="0076594C" w:rsidRPr="00F77FC6">
        <w:rPr>
          <w:rFonts w:ascii="Franklin Gothic Book" w:hAnsi="Franklin Gothic Book"/>
        </w:rPr>
        <w:t xml:space="preserve"> v súlade s bodom 16</w:t>
      </w:r>
      <w:r w:rsidRPr="00F77FC6">
        <w:rPr>
          <w:rFonts w:ascii="Franklin Gothic Book" w:hAnsi="Franklin Gothic Book"/>
        </w:rPr>
        <w:t xml:space="preserve">. </w:t>
      </w:r>
    </w:p>
    <w:p w14:paraId="1CD29978" w14:textId="77777777" w:rsidR="005A298F" w:rsidRPr="00CF3156" w:rsidRDefault="00915A92">
      <w:pPr>
        <w:pStyle w:val="Odsekzoznamu"/>
        <w:numPr>
          <w:ilvl w:val="1"/>
          <w:numId w:val="40"/>
        </w:numPr>
        <w:spacing w:after="0" w:line="240" w:lineRule="auto"/>
        <w:ind w:left="567" w:hanging="567"/>
        <w:jc w:val="both"/>
        <w:rPr>
          <w:rFonts w:ascii="Franklin Gothic Book" w:hAnsi="Franklin Gothic Book" w:cs="Times New Roman"/>
          <w:bCs/>
        </w:rPr>
      </w:pPr>
      <w:r w:rsidRPr="00CF3156">
        <w:rPr>
          <w:rFonts w:ascii="Franklin Gothic Book" w:hAnsi="Franklin Gothic Book" w:cs="Times New Roman"/>
          <w:bCs/>
        </w:rPr>
        <w:t xml:space="preserve">Dokumenty predložené v rámci cenovej ponuky záujemca/uchádzač predkladá elektronicky do </w:t>
      </w:r>
      <w:r w:rsidR="008E6416" w:rsidRPr="00CF3156">
        <w:rPr>
          <w:rFonts w:ascii="Franklin Gothic Book" w:hAnsi="Franklin Gothic Book" w:cs="Times New Roman"/>
          <w:bCs/>
        </w:rPr>
        <w:t>IS</w:t>
      </w:r>
      <w:r w:rsidR="008E5A5B" w:rsidRPr="00CF3156">
        <w:rPr>
          <w:rFonts w:ascii="Franklin Gothic Book" w:hAnsi="Franklin Gothic Book" w:cs="Times New Roman"/>
          <w:bCs/>
        </w:rPr>
        <w:t xml:space="preserve"> EVO</w:t>
      </w:r>
      <w:r w:rsidRPr="00CF3156">
        <w:rPr>
          <w:rFonts w:ascii="Franklin Gothic Book" w:hAnsi="Franklin Gothic Book" w:cs="Times New Roman"/>
          <w:bCs/>
        </w:rPr>
        <w:t xml:space="preserve"> vo forme naskenovaného dokumentu. Ak si povaha dokumentu vyžaduje podpis uchádzača, dokument sa predkladá vo forme naskenovaného dokumentu obsahujúceho podpis štatutárneho zástupcu uchádzača, resp. ním poverenej osoby na základe splnomocnenia.</w:t>
      </w:r>
    </w:p>
    <w:p w14:paraId="73BC596D" w14:textId="657A3866" w:rsidR="009D2C64" w:rsidRPr="005A298F" w:rsidRDefault="003A3043" w:rsidP="005A298F">
      <w:pPr>
        <w:pStyle w:val="Odsekzoznamu"/>
        <w:spacing w:after="0" w:line="240" w:lineRule="auto"/>
        <w:ind w:left="567"/>
        <w:jc w:val="both"/>
        <w:rPr>
          <w:rFonts w:ascii="Franklin Gothic Book" w:hAnsi="Franklin Gothic Book" w:cs="Times New Roman"/>
          <w:b/>
        </w:rPr>
      </w:pPr>
      <w:r w:rsidRPr="005A298F">
        <w:rPr>
          <w:rFonts w:ascii="Franklin Gothic Book" w:hAnsi="Franklin Gothic Book" w:cs="Times New Roman"/>
        </w:rPr>
        <w:t>Uchádzač môže v ponuke predložiť aj kópie dokladov vrátane kópií v elektronickej podobe. Verejný obstarávateľ môže kedykoľvek počas priebehu verejného obstarávania požiadať uchádzača o predloženie originálu príslušného dokumentu, úradne osvedčenej kópie originálu príslušného dokumentu alebo zaručenej konverzie, ak má pochybnosti o pravosti predloženého dokumentu alebo ak je to potrebné na zabezpečenie riadneho priebehu verejného obstarávania. Ak uchádzač nepredloží doklady v lehote určenej verejným obstarávateľom alebo obstarávateľom, ktorá nesmie byť kratšia ako päť pracovných dní odo dňa doručenia žiadosti, verejný obstarávateľ alebo obstarávateľ uchádzača vylúči. Ustanovenia § 40 ods. 4 alebo § 53 ods. 1 a 2 týmto nie sú dotknuté.</w:t>
      </w:r>
    </w:p>
    <w:p w14:paraId="1BBF924D" w14:textId="4520144D" w:rsidR="009D2C64" w:rsidRPr="005A298F" w:rsidRDefault="009D2C64">
      <w:pPr>
        <w:pStyle w:val="Odsekzoznamu"/>
        <w:numPr>
          <w:ilvl w:val="1"/>
          <w:numId w:val="40"/>
        </w:numPr>
        <w:spacing w:after="0" w:line="240" w:lineRule="auto"/>
        <w:ind w:left="567" w:hanging="567"/>
        <w:jc w:val="both"/>
        <w:rPr>
          <w:rFonts w:ascii="Franklin Gothic Book" w:hAnsi="Franklin Gothic Book" w:cs="Times New Roman"/>
          <w:b/>
        </w:rPr>
      </w:pPr>
      <w:r w:rsidRPr="005A298F">
        <w:rPr>
          <w:rFonts w:ascii="Franklin Gothic Book" w:hAnsi="Franklin Gothic Book" w:cs="Times New Roman"/>
        </w:rPr>
        <w:t xml:space="preserve">Doklady a dokumenty tvoriace obsah ponuky, požadované v týchto súťažných podkladoch verejný obstarávateľ odporúča predložiť ako súbory </w:t>
      </w:r>
      <w:proofErr w:type="spellStart"/>
      <w:r w:rsidRPr="005A298F">
        <w:rPr>
          <w:rFonts w:ascii="Franklin Gothic Book" w:hAnsi="Franklin Gothic Book" w:cs="Times New Roman"/>
        </w:rPr>
        <w:t>pdf</w:t>
      </w:r>
      <w:proofErr w:type="spellEnd"/>
      <w:r w:rsidR="006F5A43" w:rsidRPr="005A298F">
        <w:rPr>
          <w:rFonts w:ascii="Franklin Gothic Book" w:hAnsi="Franklin Gothic Book" w:cs="Times New Roman"/>
        </w:rPr>
        <w:t xml:space="preserve"> ak nie je uvedené inak. </w:t>
      </w:r>
    </w:p>
    <w:p w14:paraId="346CBE96" w14:textId="77777777" w:rsidR="009D2C64" w:rsidRPr="005A298F" w:rsidRDefault="009D2C64">
      <w:pPr>
        <w:pStyle w:val="Odsekzoznamu"/>
        <w:numPr>
          <w:ilvl w:val="1"/>
          <w:numId w:val="40"/>
        </w:numPr>
        <w:spacing w:after="0" w:line="240" w:lineRule="auto"/>
        <w:ind w:left="567" w:hanging="567"/>
        <w:jc w:val="both"/>
        <w:rPr>
          <w:rFonts w:ascii="Franklin Gothic Book" w:hAnsi="Franklin Gothic Book" w:cs="Times New Roman"/>
          <w:b/>
        </w:rPr>
      </w:pPr>
      <w:r w:rsidRPr="005A298F">
        <w:rPr>
          <w:rFonts w:ascii="Franklin Gothic Book" w:hAnsi="Franklin Gothic Book" w:cs="Times New Roman"/>
        </w:rPr>
        <w:t xml:space="preserve">Doklady a dokumenty tvoriace obsah ponuky, požadované vo Výzve na predkladanie ponúk resp. podľa týchto súťažných podkladov, sa predkladajú v elektronickej podobe, pokiaľ nie je určené inak. </w:t>
      </w:r>
    </w:p>
    <w:p w14:paraId="66342166" w14:textId="77777777" w:rsidR="009D2C64" w:rsidRPr="005A298F" w:rsidRDefault="009D2C64">
      <w:pPr>
        <w:pStyle w:val="Odsekzoznamu"/>
        <w:numPr>
          <w:ilvl w:val="1"/>
          <w:numId w:val="40"/>
        </w:numPr>
        <w:spacing w:after="0" w:line="240" w:lineRule="auto"/>
        <w:ind w:left="567" w:hanging="567"/>
        <w:jc w:val="both"/>
        <w:rPr>
          <w:rFonts w:ascii="Franklin Gothic Book" w:hAnsi="Franklin Gothic Book" w:cs="Times New Roman"/>
          <w:b/>
        </w:rPr>
      </w:pPr>
      <w:r w:rsidRPr="005A298F">
        <w:rPr>
          <w:rFonts w:ascii="Franklin Gothic Book" w:hAnsi="Franklin Gothic Book" w:cs="Times New Roman"/>
        </w:rPr>
        <w:t>Ponuka bude vylúčená z hodnotenia, ak bude obsahovať akékoľvek úpravy, dodatky alebo zmeny súťažných podkladov, ktoré neboli predmetom dodatkov vydaných verejným obstarávateľom, ako aj v prípade jej neúplného, alebo nesprávneho vyplnenia alebo bude obsahovať podmieňované plnenie zo strany uchádzača.</w:t>
      </w:r>
      <w:r w:rsidRPr="005A298F">
        <w:rPr>
          <w:rFonts w:ascii="Franklin Gothic Book" w:hAnsi="Franklin Gothic Book"/>
          <w:b/>
        </w:rPr>
        <w:br w:type="page"/>
      </w:r>
    </w:p>
    <w:p w14:paraId="78F22A61" w14:textId="77777777" w:rsidR="009D2C64" w:rsidRPr="005935E7" w:rsidRDefault="009D2C64" w:rsidP="004A3E2B">
      <w:pPr>
        <w:spacing w:after="0" w:line="240" w:lineRule="auto"/>
        <w:jc w:val="center"/>
        <w:rPr>
          <w:rFonts w:ascii="Franklin Gothic Book" w:hAnsi="Franklin Gothic Book"/>
          <w:b/>
        </w:rPr>
      </w:pPr>
      <w:r w:rsidRPr="005935E7">
        <w:rPr>
          <w:rFonts w:ascii="Franklin Gothic Book" w:hAnsi="Franklin Gothic Book"/>
          <w:b/>
        </w:rPr>
        <w:lastRenderedPageBreak/>
        <w:t>Časť IV.</w:t>
      </w:r>
    </w:p>
    <w:p w14:paraId="7D50D3C1" w14:textId="77777777" w:rsidR="009D2C64" w:rsidRPr="005935E7" w:rsidRDefault="009D2C64" w:rsidP="004A3E2B">
      <w:pPr>
        <w:spacing w:after="0" w:line="240" w:lineRule="auto"/>
        <w:jc w:val="center"/>
        <w:rPr>
          <w:rFonts w:ascii="Franklin Gothic Book" w:hAnsi="Franklin Gothic Book"/>
          <w:b/>
        </w:rPr>
      </w:pPr>
      <w:r w:rsidRPr="005935E7">
        <w:rPr>
          <w:rFonts w:ascii="Franklin Gothic Book" w:hAnsi="Franklin Gothic Book"/>
          <w:b/>
        </w:rPr>
        <w:t>Predkladanie ponúk</w:t>
      </w:r>
    </w:p>
    <w:p w14:paraId="20D89185" w14:textId="77777777" w:rsidR="009D2C64" w:rsidRPr="005935E7" w:rsidRDefault="009D2C64">
      <w:pPr>
        <w:pStyle w:val="Odsekzoznamu"/>
        <w:numPr>
          <w:ilvl w:val="0"/>
          <w:numId w:val="8"/>
        </w:numPr>
        <w:spacing w:after="0" w:line="240" w:lineRule="auto"/>
        <w:contextualSpacing w:val="0"/>
        <w:jc w:val="both"/>
        <w:rPr>
          <w:rFonts w:ascii="Franklin Gothic Book" w:hAnsi="Franklin Gothic Book"/>
          <w:b/>
        </w:rPr>
      </w:pPr>
      <w:r w:rsidRPr="005935E7">
        <w:rPr>
          <w:rFonts w:ascii="Franklin Gothic Book" w:hAnsi="Franklin Gothic Book"/>
          <w:b/>
        </w:rPr>
        <w:t xml:space="preserve">Lehota na predkladanie ponúk                                                                       </w:t>
      </w:r>
    </w:p>
    <w:p w14:paraId="25D20A17" w14:textId="1CB9EC6C" w:rsidR="005720B8" w:rsidRPr="005720B8" w:rsidRDefault="001226D1" w:rsidP="005720B8">
      <w:pPr>
        <w:pStyle w:val="Odsekzoznamu"/>
        <w:numPr>
          <w:ilvl w:val="1"/>
          <w:numId w:val="8"/>
        </w:numPr>
        <w:ind w:left="567" w:hanging="567"/>
        <w:jc w:val="both"/>
        <w:rPr>
          <w:rFonts w:ascii="Franklin Gothic Book" w:hAnsi="Franklin Gothic Book" w:cs="Times New Roman"/>
        </w:rPr>
      </w:pPr>
      <w:r w:rsidRPr="001226D1">
        <w:rPr>
          <w:rFonts w:ascii="Franklin Gothic Book" w:hAnsi="Franklin Gothic Book" w:cs="Times New Roman"/>
        </w:rPr>
        <w:t>Lehota na predkladanie elektronických ponúk: v súlade s</w:t>
      </w:r>
      <w:r>
        <w:rPr>
          <w:rFonts w:ascii="Franklin Gothic Book" w:hAnsi="Franklin Gothic Book" w:cs="Times New Roman"/>
        </w:rPr>
        <w:t> výzvou na predloženie cenovej ponuky</w:t>
      </w:r>
      <w:r w:rsidRPr="001226D1">
        <w:rPr>
          <w:rFonts w:ascii="Franklin Gothic Book" w:hAnsi="Franklin Gothic Book" w:cs="Times New Roman"/>
        </w:rPr>
        <w:t>, ktor</w:t>
      </w:r>
      <w:r>
        <w:rPr>
          <w:rFonts w:ascii="Franklin Gothic Book" w:hAnsi="Franklin Gothic Book" w:cs="Times New Roman"/>
        </w:rPr>
        <w:t>ou</w:t>
      </w:r>
      <w:r w:rsidRPr="001226D1">
        <w:rPr>
          <w:rFonts w:ascii="Franklin Gothic Book" w:hAnsi="Franklin Gothic Book" w:cs="Times New Roman"/>
        </w:rPr>
        <w:t xml:space="preserve"> bol vyhlásený tento postup zadávania zákazky sekcia 5. Časti; </w:t>
      </w:r>
      <w:proofErr w:type="spellStart"/>
      <w:r w:rsidRPr="001226D1">
        <w:rPr>
          <w:rFonts w:ascii="Franklin Gothic Book" w:hAnsi="Franklin Gothic Book" w:cs="Times New Roman"/>
        </w:rPr>
        <w:t>podsekcia</w:t>
      </w:r>
      <w:proofErr w:type="spellEnd"/>
      <w:r w:rsidRPr="001226D1">
        <w:rPr>
          <w:rFonts w:ascii="Franklin Gothic Book" w:hAnsi="Franklin Gothic Book" w:cs="Times New Roman"/>
        </w:rPr>
        <w:t xml:space="preserve"> Informácie o predkladaní ponúk alebo žiadostí o účasť- Lehota I</w:t>
      </w:r>
      <w:r w:rsidR="00063686">
        <w:rPr>
          <w:rFonts w:ascii="Franklin Gothic Book" w:hAnsi="Franklin Gothic Book" w:cs="Times New Roman"/>
        </w:rPr>
        <w:t> výzvy na predkladanie ponúk</w:t>
      </w:r>
      <w:r w:rsidRPr="001226D1">
        <w:rPr>
          <w:rFonts w:ascii="Franklin Gothic Book" w:hAnsi="Franklin Gothic Book" w:cs="Times New Roman"/>
        </w:rPr>
        <w:t xml:space="preserve">.  (v týchto súťažných podkladoch len „lehota na predkladanie ponúk“).   </w:t>
      </w:r>
    </w:p>
    <w:p w14:paraId="0FD6F22A" w14:textId="5EB36269" w:rsidR="00BA2AD3" w:rsidRPr="0095446B" w:rsidRDefault="009D2C64">
      <w:pPr>
        <w:pStyle w:val="Odsekzoznamu"/>
        <w:numPr>
          <w:ilvl w:val="1"/>
          <w:numId w:val="8"/>
        </w:numPr>
        <w:spacing w:after="0" w:line="240" w:lineRule="auto"/>
        <w:ind w:left="567" w:hanging="567"/>
        <w:contextualSpacing w:val="0"/>
        <w:jc w:val="both"/>
        <w:rPr>
          <w:rFonts w:ascii="Franklin Gothic Book" w:hAnsi="Franklin Gothic Book" w:cs="Times New Roman"/>
        </w:rPr>
      </w:pPr>
      <w:r w:rsidRPr="0095446B">
        <w:rPr>
          <w:rFonts w:ascii="Franklin Gothic Book" w:hAnsi="Franklin Gothic Book" w:cs="Times New Roman"/>
        </w:rPr>
        <w:t xml:space="preserve">Uchádzač predloží ponuku prostredníctvom </w:t>
      </w:r>
      <w:r w:rsidR="00E158E1" w:rsidRPr="0095446B">
        <w:rPr>
          <w:rFonts w:ascii="Franklin Gothic Book" w:hAnsi="Franklin Gothic Book" w:cs="Times New Roman"/>
        </w:rPr>
        <w:t>IS</w:t>
      </w:r>
      <w:r w:rsidR="008E5A5B" w:rsidRPr="0095446B">
        <w:rPr>
          <w:rFonts w:ascii="Franklin Gothic Book" w:hAnsi="Franklin Gothic Book" w:cs="Times New Roman"/>
        </w:rPr>
        <w:t xml:space="preserve"> EVO</w:t>
      </w:r>
      <w:r w:rsidRPr="0095446B">
        <w:rPr>
          <w:rFonts w:ascii="Franklin Gothic Book" w:hAnsi="Franklin Gothic Book" w:cs="Times New Roman"/>
        </w:rPr>
        <w:t>.</w:t>
      </w:r>
      <w:r w:rsidR="00687509" w:rsidRPr="00687509">
        <w:t xml:space="preserve"> </w:t>
      </w:r>
    </w:p>
    <w:p w14:paraId="0EEC4CFD" w14:textId="77777777" w:rsidR="00BA2AD3" w:rsidRPr="00BA2AD3" w:rsidRDefault="00BA2AD3">
      <w:pPr>
        <w:pStyle w:val="Odsekzoznamu"/>
        <w:numPr>
          <w:ilvl w:val="1"/>
          <w:numId w:val="8"/>
        </w:numPr>
        <w:ind w:left="567" w:hanging="567"/>
        <w:jc w:val="both"/>
        <w:rPr>
          <w:rFonts w:ascii="Franklin Gothic Book" w:hAnsi="Franklin Gothic Book" w:cs="Times New Roman"/>
        </w:rPr>
      </w:pPr>
      <w:r w:rsidRPr="00BA2AD3">
        <w:rPr>
          <w:rFonts w:ascii="Franklin Gothic Book" w:hAnsi="Franklin Gothic Book" w:cs="Times New Roman"/>
        </w:rPr>
        <w:t xml:space="preserve">V prípade, že uchádzač deklaruje zábezpeku v ponuke prostredníctvom bankovej záruky, alebo poistením záruky je povinný doručiť originál bankovej záruky alebo dokladu o poistení záruky aj v listinnej podobe prostredníctvom poštovej zásielky, resp. kuriérnou službou alebo osobne v lehote na predkladanie ponúk na adresu kontaktného miesta verejného obstarávateľa. </w:t>
      </w:r>
      <w:r w:rsidRPr="00BA2AD3">
        <w:rPr>
          <w:rFonts w:ascii="Franklin Gothic Book" w:hAnsi="Franklin Gothic Book" w:cs="Times New Roman"/>
          <w:b/>
        </w:rPr>
        <w:t>(Táto podmienka sa nevzťahuje na doklady vystavené elektronicky.)</w:t>
      </w:r>
    </w:p>
    <w:p w14:paraId="1A52326C" w14:textId="77777777" w:rsidR="00BA2AD3" w:rsidRPr="00BA2AD3" w:rsidRDefault="00BA2AD3">
      <w:pPr>
        <w:pStyle w:val="Odsekzoznamu"/>
        <w:numPr>
          <w:ilvl w:val="1"/>
          <w:numId w:val="8"/>
        </w:numPr>
        <w:ind w:left="567" w:hanging="567"/>
        <w:jc w:val="both"/>
        <w:rPr>
          <w:rFonts w:ascii="Franklin Gothic Book" w:hAnsi="Franklin Gothic Book" w:cs="Times New Roman"/>
        </w:rPr>
      </w:pPr>
      <w:r w:rsidRPr="00BA2AD3">
        <w:rPr>
          <w:rFonts w:ascii="Franklin Gothic Book" w:hAnsi="Franklin Gothic Book" w:cs="Times New Roman"/>
        </w:rPr>
        <w:t>V prípade, ak bude v bankovej záruke uvedená požiadavka banky na vrátenie predloženého originálu bankovej záruky, uchádzač spolu s originálom bankovej záruky v zmysle vyššie uvedeného doručí aj úradne osvedčenú kópiu bankovej záruky, ktorá zostane súčasťou dokumentácie z predmetného verejného obstarávania. Banková záruka v listinnej podobe bude predložená v zalepenej obálke s označením:</w:t>
      </w:r>
    </w:p>
    <w:p w14:paraId="5E6508AA" w14:textId="77777777" w:rsidR="00BA2AD3" w:rsidRPr="00BA2AD3" w:rsidRDefault="00BA2AD3">
      <w:pPr>
        <w:pStyle w:val="Odsekzoznamu"/>
        <w:numPr>
          <w:ilvl w:val="0"/>
          <w:numId w:val="44"/>
        </w:numPr>
        <w:rPr>
          <w:rFonts w:ascii="Franklin Gothic Book" w:hAnsi="Franklin Gothic Book" w:cs="Times New Roman"/>
        </w:rPr>
      </w:pPr>
      <w:r w:rsidRPr="00BA2AD3">
        <w:rPr>
          <w:rFonts w:ascii="Franklin Gothic Book" w:hAnsi="Franklin Gothic Book" w:cs="Times New Roman"/>
        </w:rPr>
        <w:t>adresa kontaktného miesta verejného obstarávateľa uvedená v bode 1.2,</w:t>
      </w:r>
    </w:p>
    <w:p w14:paraId="650A3AC5" w14:textId="77777777" w:rsidR="00BA2AD3" w:rsidRPr="00BA2AD3" w:rsidRDefault="00BA2AD3">
      <w:pPr>
        <w:pStyle w:val="Odsekzoznamu"/>
        <w:numPr>
          <w:ilvl w:val="0"/>
          <w:numId w:val="44"/>
        </w:numPr>
        <w:rPr>
          <w:rFonts w:ascii="Franklin Gothic Book" w:hAnsi="Franklin Gothic Book" w:cs="Times New Roman"/>
        </w:rPr>
      </w:pPr>
      <w:r w:rsidRPr="00BA2AD3">
        <w:rPr>
          <w:rFonts w:ascii="Franklin Gothic Book" w:hAnsi="Franklin Gothic Book" w:cs="Times New Roman"/>
        </w:rPr>
        <w:t>adresa uchádzača (názov alebo obchodné meno a adresa sídla alebo miesta podnikania),</w:t>
      </w:r>
    </w:p>
    <w:p w14:paraId="60EAE53C" w14:textId="3C50A111" w:rsidR="00CF3156" w:rsidRPr="00CF3156" w:rsidRDefault="00BA2AD3">
      <w:pPr>
        <w:pStyle w:val="Odsekzoznamu"/>
        <w:numPr>
          <w:ilvl w:val="0"/>
          <w:numId w:val="44"/>
        </w:numPr>
        <w:rPr>
          <w:rFonts w:ascii="Franklin Gothic Book" w:hAnsi="Franklin Gothic Book" w:cs="Times New Roman"/>
          <w:b/>
          <w:bCs/>
        </w:rPr>
      </w:pPr>
      <w:r w:rsidRPr="00BA2AD3">
        <w:rPr>
          <w:rFonts w:ascii="Franklin Gothic Book" w:hAnsi="Franklin Gothic Book" w:cs="Times New Roman"/>
        </w:rPr>
        <w:t>označenie heslom</w:t>
      </w:r>
      <w:r w:rsidRPr="00BA2AD3">
        <w:rPr>
          <w:rFonts w:ascii="Franklin Gothic Book" w:hAnsi="Franklin Gothic Book" w:cs="Times New Roman"/>
          <w:lang w:val="cs-CZ"/>
        </w:rPr>
        <w:t xml:space="preserve">: </w:t>
      </w:r>
      <w:r w:rsidRPr="00BA2AD3">
        <w:rPr>
          <w:rFonts w:ascii="Franklin Gothic Book" w:hAnsi="Franklin Gothic Book" w:cs="Times New Roman"/>
          <w:b/>
          <w:bCs/>
        </w:rPr>
        <w:t xml:space="preserve">BANKOVÁ ZÁRUKA – </w:t>
      </w:r>
      <w:bookmarkStart w:id="5" w:name="_Hlk167633516"/>
      <w:r w:rsidR="004B0EDE" w:rsidRPr="004B0EDE">
        <w:rPr>
          <w:rFonts w:ascii="Franklin Gothic Book" w:hAnsi="Franklin Gothic Book" w:cs="Times New Roman"/>
          <w:b/>
          <w:bCs/>
        </w:rPr>
        <w:t xml:space="preserve">NOCĽAHÁREŇ STOP, ŠANCA, KOTVA </w:t>
      </w:r>
    </w:p>
    <w:bookmarkEnd w:id="5"/>
    <w:p w14:paraId="74C37B5B" w14:textId="77777777" w:rsidR="00BA2AD3" w:rsidRPr="00BA2AD3" w:rsidRDefault="00BA2AD3">
      <w:pPr>
        <w:pStyle w:val="Odsekzoznamu"/>
        <w:numPr>
          <w:ilvl w:val="1"/>
          <w:numId w:val="8"/>
        </w:numPr>
        <w:ind w:left="567" w:hanging="567"/>
        <w:jc w:val="both"/>
        <w:rPr>
          <w:rFonts w:ascii="Franklin Gothic Book" w:hAnsi="Franklin Gothic Book" w:cs="Times New Roman"/>
        </w:rPr>
      </w:pPr>
      <w:r w:rsidRPr="00BA2AD3">
        <w:rPr>
          <w:rFonts w:ascii="Franklin Gothic Book" w:hAnsi="Franklin Gothic Book" w:cs="Times New Roman"/>
        </w:rPr>
        <w:t>V prípade, ak bude v poistení záruky uvedená požiadavka poisťovne na vrátenie predloženého originálu dokladu o poistení záruky, uchádzač spolu s originálom dokladu o poistení záruky v zmysle vyššie uvedeného doručí aj úradne osvedčenú kópiu dokladu o poistení záruky, ktorá zostane súčasťou dokumentácie z predmetného verejného obstarávania. Doklad o poistení záruky v listinnej podobe bude predložený v zalepenej obálke s označením:</w:t>
      </w:r>
    </w:p>
    <w:p w14:paraId="0A6044A1" w14:textId="77777777" w:rsidR="00BA2AD3" w:rsidRPr="00BA2AD3" w:rsidRDefault="00BA2AD3">
      <w:pPr>
        <w:pStyle w:val="Odsekzoznamu"/>
        <w:numPr>
          <w:ilvl w:val="0"/>
          <w:numId w:val="45"/>
        </w:numPr>
        <w:rPr>
          <w:rFonts w:ascii="Franklin Gothic Book" w:hAnsi="Franklin Gothic Book" w:cs="Times New Roman"/>
        </w:rPr>
      </w:pPr>
      <w:r w:rsidRPr="00BA2AD3">
        <w:rPr>
          <w:rFonts w:ascii="Franklin Gothic Book" w:hAnsi="Franklin Gothic Book" w:cs="Times New Roman"/>
        </w:rPr>
        <w:t>adresa kontaktného miesta verejného obstarávateľa uvedená v bode 1.2,</w:t>
      </w:r>
    </w:p>
    <w:p w14:paraId="2A357DA0" w14:textId="77777777" w:rsidR="00BA2AD3" w:rsidRPr="00BA2AD3" w:rsidRDefault="00BA2AD3">
      <w:pPr>
        <w:pStyle w:val="Odsekzoznamu"/>
        <w:numPr>
          <w:ilvl w:val="0"/>
          <w:numId w:val="45"/>
        </w:numPr>
        <w:rPr>
          <w:rFonts w:ascii="Franklin Gothic Book" w:hAnsi="Franklin Gothic Book" w:cs="Times New Roman"/>
        </w:rPr>
      </w:pPr>
      <w:r w:rsidRPr="00BA2AD3">
        <w:rPr>
          <w:rFonts w:ascii="Franklin Gothic Book" w:hAnsi="Franklin Gothic Book" w:cs="Times New Roman"/>
        </w:rPr>
        <w:t>adresa uchádzača (názov alebo obchodné meno a adresa sídla alebo miesta podnikania),</w:t>
      </w:r>
    </w:p>
    <w:p w14:paraId="1C7127F8" w14:textId="35640C62" w:rsidR="00BA2AD3" w:rsidRDefault="00BA2AD3" w:rsidP="004B0EDE">
      <w:pPr>
        <w:pStyle w:val="Odsekzoznamu"/>
        <w:numPr>
          <w:ilvl w:val="0"/>
          <w:numId w:val="44"/>
        </w:numPr>
        <w:rPr>
          <w:rFonts w:ascii="Franklin Gothic Book" w:hAnsi="Franklin Gothic Book" w:cs="Times New Roman"/>
        </w:rPr>
      </w:pPr>
      <w:r w:rsidRPr="00BA2AD3">
        <w:rPr>
          <w:rFonts w:ascii="Franklin Gothic Book" w:hAnsi="Franklin Gothic Book" w:cs="Times New Roman"/>
        </w:rPr>
        <w:t xml:space="preserve">označenie heslom: </w:t>
      </w:r>
      <w:r w:rsidRPr="00BA2AD3">
        <w:rPr>
          <w:rFonts w:ascii="Franklin Gothic Book" w:hAnsi="Franklin Gothic Book" w:cs="Times New Roman"/>
          <w:b/>
          <w:bCs/>
        </w:rPr>
        <w:t>POISTENIE záruky –</w:t>
      </w:r>
      <w:r w:rsidR="004B0EDE" w:rsidRPr="004B0EDE">
        <w:rPr>
          <w:rFonts w:ascii="Franklin Gothic Book" w:hAnsi="Franklin Gothic Book"/>
          <w:b/>
          <w:bCs/>
          <w:sz w:val="28"/>
          <w:szCs w:val="28"/>
        </w:rPr>
        <w:t xml:space="preserve"> </w:t>
      </w:r>
      <w:r w:rsidR="004B0EDE" w:rsidRPr="004B0EDE">
        <w:rPr>
          <w:rFonts w:ascii="Franklin Gothic Book" w:hAnsi="Franklin Gothic Book" w:cs="Times New Roman"/>
          <w:b/>
          <w:bCs/>
        </w:rPr>
        <w:t>NOCĽAHÁREŇ STOP, ŠANCA, KOTVA</w:t>
      </w:r>
    </w:p>
    <w:p w14:paraId="4A00797D" w14:textId="205187E7" w:rsidR="009D2C64" w:rsidRPr="005935E7" w:rsidRDefault="009D2C64" w:rsidP="00DC6BB7">
      <w:pPr>
        <w:pStyle w:val="Zarkazkladnhotextu"/>
        <w:spacing w:after="0"/>
        <w:ind w:left="1293"/>
        <w:jc w:val="both"/>
        <w:rPr>
          <w:rFonts w:ascii="Franklin Gothic Book" w:hAnsi="Franklin Gothic Book" w:cstheme="majorHAnsi"/>
        </w:rPr>
      </w:pPr>
    </w:p>
    <w:p w14:paraId="0F4196D7" w14:textId="77777777" w:rsidR="009D2C64" w:rsidRPr="005935E7" w:rsidRDefault="009D2C64">
      <w:pPr>
        <w:pStyle w:val="Odsekzoznamu"/>
        <w:numPr>
          <w:ilvl w:val="0"/>
          <w:numId w:val="8"/>
        </w:numPr>
        <w:spacing w:after="0" w:line="240" w:lineRule="auto"/>
        <w:contextualSpacing w:val="0"/>
        <w:jc w:val="both"/>
        <w:rPr>
          <w:rFonts w:ascii="Franklin Gothic Book" w:hAnsi="Franklin Gothic Book"/>
          <w:b/>
        </w:rPr>
      </w:pPr>
      <w:r w:rsidRPr="005935E7">
        <w:rPr>
          <w:rFonts w:ascii="Franklin Gothic Book" w:hAnsi="Franklin Gothic Book"/>
          <w:b/>
        </w:rPr>
        <w:t>Predloženie ponuky</w:t>
      </w:r>
    </w:p>
    <w:p w14:paraId="7750D6C1" w14:textId="357CD03F" w:rsidR="009D2C64" w:rsidRPr="00657671" w:rsidRDefault="009D2C64">
      <w:pPr>
        <w:pStyle w:val="Odsekzoznamu"/>
        <w:numPr>
          <w:ilvl w:val="1"/>
          <w:numId w:val="8"/>
        </w:numPr>
        <w:spacing w:after="0" w:line="240" w:lineRule="auto"/>
        <w:ind w:left="567" w:hanging="567"/>
        <w:contextualSpacing w:val="0"/>
        <w:jc w:val="both"/>
        <w:rPr>
          <w:rFonts w:ascii="Franklin Gothic Book" w:hAnsi="Franklin Gothic Book" w:cs="Times New Roman"/>
        </w:rPr>
      </w:pPr>
      <w:r w:rsidRPr="005935E7">
        <w:rPr>
          <w:rFonts w:ascii="Franklin Gothic Book" w:hAnsi="Franklin Gothic Book" w:cs="Times New Roman"/>
        </w:rPr>
        <w:t>Ponuka vyhotovená podľa bodu 21. a obsahujúca dokumenty a doklady podľa bodu 17. časti A. Pokyny na vypracovanie ponuky týchto súťažných podkladov sa predkladá ako:</w:t>
      </w:r>
      <w:r w:rsidR="00657671">
        <w:rPr>
          <w:rFonts w:ascii="Franklin Gothic Book" w:hAnsi="Franklin Gothic Book" w:cs="Times New Roman"/>
        </w:rPr>
        <w:t xml:space="preserve"> </w:t>
      </w:r>
      <w:r w:rsidRPr="00657671">
        <w:rPr>
          <w:rFonts w:ascii="Franklin Gothic Book" w:hAnsi="Franklin Gothic Book" w:cs="Tahoma"/>
          <w:b/>
          <w:i/>
        </w:rPr>
        <w:t>elektronická ponuka v </w:t>
      </w:r>
      <w:r w:rsidR="00DC6BB7" w:rsidRPr="00657671">
        <w:rPr>
          <w:rFonts w:ascii="Franklin Gothic Book" w:hAnsi="Franklin Gothic Book" w:cs="Tahoma"/>
          <w:b/>
          <w:i/>
        </w:rPr>
        <w:t>IS</w:t>
      </w:r>
      <w:r w:rsidR="008E5A5B" w:rsidRPr="00657671">
        <w:rPr>
          <w:rFonts w:ascii="Franklin Gothic Book" w:hAnsi="Franklin Gothic Book" w:cs="Tahoma"/>
          <w:b/>
          <w:i/>
        </w:rPr>
        <w:t xml:space="preserve"> EVO</w:t>
      </w:r>
      <w:r w:rsidRPr="00657671">
        <w:rPr>
          <w:rFonts w:ascii="Franklin Gothic Book" w:hAnsi="Franklin Gothic Book" w:cs="Tahoma"/>
        </w:rPr>
        <w:t xml:space="preserve"> týkajúca sa splnenia podmienok účasti, splnenia požiadaviek na predmet zákazky a návrhu na plnenie kritéria na vyhodnotenie ponúk. </w:t>
      </w:r>
    </w:p>
    <w:p w14:paraId="7A398426" w14:textId="77777777" w:rsidR="00657671" w:rsidRPr="00657671" w:rsidRDefault="00657671" w:rsidP="00657671">
      <w:pPr>
        <w:spacing w:after="0" w:line="240" w:lineRule="auto"/>
        <w:jc w:val="both"/>
        <w:rPr>
          <w:rFonts w:ascii="Franklin Gothic Book" w:hAnsi="Franklin Gothic Book" w:cs="Tahoma"/>
          <w:strike/>
        </w:rPr>
      </w:pPr>
    </w:p>
    <w:p w14:paraId="350342F1" w14:textId="2815E60B" w:rsidR="009D2C64" w:rsidRPr="003F4D80" w:rsidRDefault="009D2C64">
      <w:pPr>
        <w:pStyle w:val="Odsekzoznamu"/>
        <w:numPr>
          <w:ilvl w:val="1"/>
          <w:numId w:val="8"/>
        </w:numPr>
        <w:spacing w:after="0" w:line="240" w:lineRule="auto"/>
        <w:ind w:left="567" w:hanging="567"/>
        <w:contextualSpacing w:val="0"/>
        <w:jc w:val="both"/>
        <w:rPr>
          <w:rFonts w:ascii="Franklin Gothic Book" w:hAnsi="Franklin Gothic Book" w:cs="Times New Roman"/>
        </w:rPr>
      </w:pPr>
      <w:r w:rsidRPr="005935E7">
        <w:rPr>
          <w:rFonts w:ascii="Franklin Gothic Book" w:hAnsi="Franklin Gothic Book" w:cs="Times New Roman"/>
        </w:rPr>
        <w:t xml:space="preserve">Doklady a dokumenty požadované vo výzve na predkladanie ponúk a podľa týchto súťažných podkladov sa budú predkladať v </w:t>
      </w:r>
      <w:r w:rsidR="009D0F37">
        <w:rPr>
          <w:rFonts w:ascii="Franklin Gothic Book" w:hAnsi="Franklin Gothic Book" w:cs="Times New Roman"/>
        </w:rPr>
        <w:t>IS</w:t>
      </w:r>
      <w:r w:rsidR="008E5A5B">
        <w:rPr>
          <w:rFonts w:ascii="Franklin Gothic Book" w:hAnsi="Franklin Gothic Book" w:cs="Times New Roman"/>
        </w:rPr>
        <w:t xml:space="preserve"> EVO</w:t>
      </w:r>
      <w:r w:rsidRPr="005935E7">
        <w:rPr>
          <w:rFonts w:ascii="Franklin Gothic Book" w:hAnsi="Franklin Gothic Book" w:cs="Times New Roman"/>
        </w:rPr>
        <w:t xml:space="preserve"> elektronicky. Doklady a dokumenty budú do </w:t>
      </w:r>
      <w:r w:rsidR="009D0F37">
        <w:rPr>
          <w:rFonts w:ascii="Franklin Gothic Book" w:hAnsi="Franklin Gothic Book" w:cs="Times New Roman"/>
        </w:rPr>
        <w:t>IS</w:t>
      </w:r>
      <w:r w:rsidR="008E5A5B">
        <w:rPr>
          <w:rFonts w:ascii="Franklin Gothic Book" w:hAnsi="Franklin Gothic Book" w:cs="Times New Roman"/>
        </w:rPr>
        <w:t xml:space="preserve"> EVO</w:t>
      </w:r>
      <w:r w:rsidRPr="005935E7">
        <w:rPr>
          <w:rFonts w:ascii="Franklin Gothic Book" w:hAnsi="Franklin Gothic Book" w:cs="Times New Roman"/>
        </w:rPr>
        <w:t xml:space="preserve"> vložené </w:t>
      </w:r>
      <w:r w:rsidRPr="003F4D80">
        <w:rPr>
          <w:rFonts w:ascii="Franklin Gothic Book" w:hAnsi="Franklin Gothic Book" w:cs="Times New Roman"/>
        </w:rPr>
        <w:t xml:space="preserve">v súlade s požiadavkami uvedenými v bode 21.2. </w:t>
      </w:r>
    </w:p>
    <w:p w14:paraId="592BDA9C" w14:textId="03F41B4F" w:rsidR="009D2C64" w:rsidRPr="00703185" w:rsidRDefault="009D2C64" w:rsidP="004A3E2B">
      <w:pPr>
        <w:spacing w:after="0" w:line="240" w:lineRule="auto"/>
        <w:ind w:left="567"/>
        <w:jc w:val="both"/>
        <w:rPr>
          <w:rFonts w:ascii="Franklin Gothic Book" w:hAnsi="Franklin Gothic Book"/>
        </w:rPr>
      </w:pPr>
      <w:r w:rsidRPr="003F4D80">
        <w:rPr>
          <w:rFonts w:ascii="Franklin Gothic Book" w:hAnsi="Franklin Gothic Book" w:cs="Times New Roman"/>
        </w:rPr>
        <w:t xml:space="preserve">Vo verejnej zóne na detaile zákazky je prístupné tlačidlo „Predložiť ponuku“. Do ponuky je potrebné zadať hodnoty štruktúrovaných kritérií a stlačiť tlačidlo „Uložiť“. Po nahratí súborov je potrebné stlačiť tlačidlo „Pokračovať na odoslanie“ a „Predložiť ponuku“. </w:t>
      </w:r>
      <w:r w:rsidRPr="003F4D80">
        <w:rPr>
          <w:rFonts w:ascii="Franklin Gothic Book" w:hAnsi="Franklin Gothic Book"/>
        </w:rPr>
        <w:t xml:space="preserve">Bližšie informácie sú uvedené v manuáli pre záujemcu uchádzača dostupnom na: </w:t>
      </w:r>
      <w:hyperlink r:id="rId15" w:history="1">
        <w:r w:rsidR="009D0F37" w:rsidRPr="009D0F37">
          <w:rPr>
            <w:rStyle w:val="Hypertextovprepojenie"/>
            <w:rFonts w:ascii="Franklin Gothic Book" w:hAnsi="Franklin Gothic Book"/>
          </w:rPr>
          <w:t>https://www.isepvo.sk/dokumentacia/</w:t>
        </w:r>
      </w:hyperlink>
      <w:r w:rsidR="009D0F37" w:rsidRPr="009D0F37">
        <w:rPr>
          <w:rFonts w:ascii="Franklin Gothic Book" w:hAnsi="Franklin Gothic Book"/>
        </w:rPr>
        <w:t xml:space="preserve"> .  </w:t>
      </w:r>
    </w:p>
    <w:p w14:paraId="026E8252" w14:textId="77777777" w:rsidR="009D2C64" w:rsidRPr="005935E7" w:rsidRDefault="009D2C64" w:rsidP="004A3E2B">
      <w:pPr>
        <w:pStyle w:val="Odsekzoznamu"/>
        <w:spacing w:after="0" w:line="240" w:lineRule="auto"/>
        <w:ind w:left="567"/>
        <w:contextualSpacing w:val="0"/>
        <w:jc w:val="both"/>
        <w:rPr>
          <w:rFonts w:ascii="Franklin Gothic Book" w:hAnsi="Franklin Gothic Book" w:cs="Times New Roman"/>
        </w:rPr>
      </w:pPr>
    </w:p>
    <w:p w14:paraId="648A29A0" w14:textId="06750367" w:rsidR="009D2C64" w:rsidRPr="005935E7" w:rsidRDefault="009D2C64">
      <w:pPr>
        <w:pStyle w:val="Odsekzoznamu"/>
        <w:numPr>
          <w:ilvl w:val="1"/>
          <w:numId w:val="8"/>
        </w:numPr>
        <w:spacing w:after="0" w:line="240" w:lineRule="auto"/>
        <w:ind w:left="567" w:hanging="567"/>
        <w:contextualSpacing w:val="0"/>
        <w:jc w:val="both"/>
        <w:rPr>
          <w:rFonts w:ascii="Franklin Gothic Book" w:hAnsi="Franklin Gothic Book" w:cs="Times New Roman"/>
        </w:rPr>
      </w:pPr>
      <w:r w:rsidRPr="005935E7">
        <w:rPr>
          <w:rFonts w:ascii="Franklin Gothic Book" w:hAnsi="Franklin Gothic Book" w:cs="Times New Roman"/>
        </w:rPr>
        <w:t xml:space="preserve">Pre splnenie podmienok komunikácie v </w:t>
      </w:r>
      <w:r w:rsidR="009D0F37">
        <w:rPr>
          <w:rFonts w:ascii="Franklin Gothic Book" w:hAnsi="Franklin Gothic Book" w:cs="Times New Roman"/>
        </w:rPr>
        <w:t>IS</w:t>
      </w:r>
      <w:r w:rsidR="008E5A5B">
        <w:rPr>
          <w:rFonts w:ascii="Franklin Gothic Book" w:hAnsi="Franklin Gothic Book" w:cs="Times New Roman"/>
        </w:rPr>
        <w:t xml:space="preserve"> EVO</w:t>
      </w:r>
      <w:r w:rsidRPr="005935E7">
        <w:rPr>
          <w:rFonts w:ascii="Franklin Gothic Book" w:hAnsi="Franklin Gothic Book" w:cs="Times New Roman"/>
        </w:rPr>
        <w:t xml:space="preserve"> je potrebné, aby každý záujemca, ktorý prejaví záujem o účasť vo verejnom obstarávaní si riadne preštudoval Príručky dostupné na </w:t>
      </w:r>
      <w:hyperlink r:id="rId16" w:history="1">
        <w:r w:rsidRPr="005935E7">
          <w:rPr>
            <w:rFonts w:ascii="Franklin Gothic Book" w:hAnsi="Franklin Gothic Book"/>
          </w:rPr>
          <w:t>www.uvo.gov.sk</w:t>
        </w:r>
      </w:hyperlink>
      <w:r w:rsidRPr="005935E7">
        <w:rPr>
          <w:rFonts w:ascii="Franklin Gothic Book" w:hAnsi="Franklin Gothic Book" w:cs="Times New Roman"/>
        </w:rPr>
        <w:t xml:space="preserve">. </w:t>
      </w:r>
    </w:p>
    <w:p w14:paraId="236BD4EB" w14:textId="085EC50A" w:rsidR="009D2C64" w:rsidRPr="005935E7" w:rsidRDefault="009D2C64">
      <w:pPr>
        <w:pStyle w:val="Odsekzoznamu"/>
        <w:numPr>
          <w:ilvl w:val="1"/>
          <w:numId w:val="8"/>
        </w:numPr>
        <w:spacing w:after="0" w:line="240" w:lineRule="auto"/>
        <w:ind w:left="567" w:hanging="567"/>
        <w:contextualSpacing w:val="0"/>
        <w:jc w:val="both"/>
        <w:rPr>
          <w:rFonts w:ascii="Franklin Gothic Book" w:hAnsi="Franklin Gothic Book" w:cs="Times New Roman"/>
        </w:rPr>
      </w:pPr>
      <w:r w:rsidRPr="005935E7">
        <w:rPr>
          <w:rFonts w:ascii="Franklin Gothic Book" w:hAnsi="Franklin Gothic Book" w:cs="Times New Roman"/>
        </w:rPr>
        <w:t xml:space="preserve">Uchádzač predloží dokumenty a súbory ponuky prostredníctvom </w:t>
      </w:r>
      <w:r w:rsidR="009D0F37">
        <w:rPr>
          <w:rFonts w:ascii="Franklin Gothic Book" w:hAnsi="Franklin Gothic Book" w:cs="Times New Roman"/>
        </w:rPr>
        <w:t>IS</w:t>
      </w:r>
      <w:r w:rsidR="008E5A5B">
        <w:rPr>
          <w:rFonts w:ascii="Franklin Gothic Book" w:hAnsi="Franklin Gothic Book" w:cs="Times New Roman"/>
        </w:rPr>
        <w:t xml:space="preserve"> EVO</w:t>
      </w:r>
      <w:r w:rsidRPr="005935E7">
        <w:rPr>
          <w:rFonts w:ascii="Franklin Gothic Book" w:hAnsi="Franklin Gothic Book" w:cs="Times New Roman"/>
        </w:rPr>
        <w:t xml:space="preserve"> vo formátoch uvedených v príslušných bodoch týchto súťažných podkladov. Verejný obstarávateľ odporúča, aby názvy súborov neobsahovali diakritiku a slová boli spojené </w:t>
      </w:r>
      <w:proofErr w:type="spellStart"/>
      <w:r w:rsidRPr="005935E7">
        <w:rPr>
          <w:rFonts w:ascii="Franklin Gothic Book" w:hAnsi="Franklin Gothic Book" w:cs="Times New Roman"/>
        </w:rPr>
        <w:t>podčiarkovníkom</w:t>
      </w:r>
      <w:proofErr w:type="spellEnd"/>
      <w:r w:rsidRPr="005935E7">
        <w:rPr>
          <w:rFonts w:ascii="Franklin Gothic Book" w:hAnsi="Franklin Gothic Book" w:cs="Times New Roman"/>
        </w:rPr>
        <w:t xml:space="preserve">, napr. Identifikacne_udaje_uchadzaca.pdf. </w:t>
      </w:r>
    </w:p>
    <w:p w14:paraId="7AD3F42A" w14:textId="77777777" w:rsidR="009D2C64" w:rsidRDefault="009D2C64">
      <w:pPr>
        <w:pStyle w:val="Odsekzoznamu"/>
        <w:numPr>
          <w:ilvl w:val="1"/>
          <w:numId w:val="8"/>
        </w:numPr>
        <w:spacing w:after="0" w:line="240" w:lineRule="auto"/>
        <w:ind w:left="567" w:hanging="567"/>
        <w:contextualSpacing w:val="0"/>
        <w:jc w:val="both"/>
        <w:rPr>
          <w:rFonts w:ascii="Franklin Gothic Book" w:hAnsi="Franklin Gothic Book" w:cs="Times New Roman"/>
        </w:rPr>
      </w:pPr>
      <w:r w:rsidRPr="005935E7">
        <w:rPr>
          <w:rFonts w:ascii="Franklin Gothic Book" w:hAnsi="Franklin Gothic Book" w:cs="Times New Roman"/>
        </w:rPr>
        <w:t>Verejný obstarávateľ odporúča uchádzačom predložiť ponuku v dostatočnom časovom predstihu pred uplynutím lehoty na predkladanie ponúk.</w:t>
      </w:r>
    </w:p>
    <w:p w14:paraId="304AE353" w14:textId="37AA6CD1" w:rsidR="009D2C64" w:rsidRPr="009976C9" w:rsidRDefault="009D2C64">
      <w:pPr>
        <w:pStyle w:val="Odsekzoznamu"/>
        <w:numPr>
          <w:ilvl w:val="1"/>
          <w:numId w:val="8"/>
        </w:numPr>
        <w:spacing w:after="0" w:line="240" w:lineRule="auto"/>
        <w:ind w:left="567" w:hanging="567"/>
        <w:contextualSpacing w:val="0"/>
        <w:jc w:val="both"/>
        <w:rPr>
          <w:rFonts w:ascii="Franklin Gothic Book" w:hAnsi="Franklin Gothic Book" w:cs="Times New Roman"/>
        </w:rPr>
      </w:pPr>
      <w:r>
        <w:rPr>
          <w:rFonts w:ascii="Franklin Gothic Book" w:hAnsi="Franklin Gothic Book" w:cs="Times New Roman"/>
        </w:rPr>
        <w:lastRenderedPageBreak/>
        <w:t>V zmysle § 49 ods. 2 zákona o verejnom obstarávaní, a</w:t>
      </w:r>
      <w:r w:rsidRPr="009976C9">
        <w:rPr>
          <w:rFonts w:ascii="Franklin Gothic Book" w:hAnsi="Franklin Gothic Book" w:cs="Times New Roman"/>
        </w:rPr>
        <w:t>k sa ponuka predkladá elektronicky, verejný obstarávateľ potvrd</w:t>
      </w:r>
      <w:r>
        <w:rPr>
          <w:rFonts w:ascii="Franklin Gothic Book" w:hAnsi="Franklin Gothic Book" w:cs="Times New Roman"/>
        </w:rPr>
        <w:t>í</w:t>
      </w:r>
      <w:r w:rsidRPr="009976C9">
        <w:rPr>
          <w:rFonts w:ascii="Franklin Gothic Book" w:hAnsi="Franklin Gothic Book" w:cs="Times New Roman"/>
        </w:rPr>
        <w:t xml:space="preserve"> jej prijatie uchádzačovi.</w:t>
      </w:r>
      <w:r>
        <w:rPr>
          <w:rFonts w:ascii="Franklin Gothic Book" w:hAnsi="Franklin Gothic Book" w:cs="Times New Roman"/>
        </w:rPr>
        <w:t xml:space="preserve"> O predložení ponuky bude uchádzač upovedomený automaticky z </w:t>
      </w:r>
      <w:r w:rsidR="00C0085E">
        <w:rPr>
          <w:rFonts w:ascii="Franklin Gothic Book" w:hAnsi="Franklin Gothic Book" w:cs="Times New Roman"/>
        </w:rPr>
        <w:t>IS</w:t>
      </w:r>
      <w:r w:rsidR="008E5A5B">
        <w:rPr>
          <w:rFonts w:ascii="Franklin Gothic Book" w:hAnsi="Franklin Gothic Book" w:cs="Times New Roman"/>
        </w:rPr>
        <w:t xml:space="preserve"> EVO</w:t>
      </w:r>
      <w:r>
        <w:rPr>
          <w:rFonts w:ascii="Franklin Gothic Book" w:hAnsi="Franklin Gothic Book" w:cs="Times New Roman"/>
        </w:rPr>
        <w:t>.</w:t>
      </w:r>
    </w:p>
    <w:p w14:paraId="43FFA891" w14:textId="77777777" w:rsidR="009D2C64" w:rsidRPr="00C000E9" w:rsidRDefault="009D2C64">
      <w:pPr>
        <w:pStyle w:val="Odsekzoznamu"/>
        <w:numPr>
          <w:ilvl w:val="1"/>
          <w:numId w:val="8"/>
        </w:numPr>
        <w:spacing w:after="0" w:line="240" w:lineRule="auto"/>
        <w:ind w:left="567" w:hanging="567"/>
        <w:contextualSpacing w:val="0"/>
        <w:jc w:val="both"/>
        <w:rPr>
          <w:rFonts w:ascii="Franklin Gothic Book" w:hAnsi="Franklin Gothic Book" w:cs="Times New Roman"/>
        </w:rPr>
      </w:pPr>
      <w:r w:rsidRPr="00C000E9">
        <w:rPr>
          <w:rFonts w:ascii="Franklin Gothic Book" w:hAnsi="Franklin Gothic Book" w:cs="Times New Roman"/>
        </w:rPr>
        <w:t>Ponuka predložená po uplynutí lehoty na predkladanie ponúk sa nesprístupní, ak je predložená v elektronickej podobe</w:t>
      </w:r>
      <w:r>
        <w:rPr>
          <w:rFonts w:ascii="Franklin Gothic Book" w:hAnsi="Franklin Gothic Book" w:cs="Times New Roman"/>
        </w:rPr>
        <w:t xml:space="preserve">. </w:t>
      </w:r>
    </w:p>
    <w:p w14:paraId="41F28C1B" w14:textId="77777777" w:rsidR="009D2C64" w:rsidRPr="009976C9" w:rsidRDefault="009D2C64">
      <w:pPr>
        <w:pStyle w:val="Odsekzoznamu"/>
        <w:numPr>
          <w:ilvl w:val="1"/>
          <w:numId w:val="8"/>
        </w:numPr>
        <w:spacing w:after="0" w:line="240" w:lineRule="auto"/>
        <w:ind w:left="567" w:hanging="567"/>
        <w:contextualSpacing w:val="0"/>
        <w:jc w:val="both"/>
        <w:rPr>
          <w:rFonts w:ascii="Franklin Gothic Book" w:hAnsi="Franklin Gothic Book" w:cs="Times New Roman"/>
        </w:rPr>
      </w:pPr>
      <w:r w:rsidRPr="009976C9">
        <w:rPr>
          <w:rFonts w:ascii="Franklin Gothic Book" w:hAnsi="Franklin Gothic Book" w:cs="Times New Roman"/>
        </w:rPr>
        <w:t>Elektronická ponuka musí byť predložená v určených komunikačných formátoch a určeným spôsobom tak, aby bola zabezpečená pred zmenou jej obsahu; ak sa vyžaduje kódovanie a šifrovanie, musí byť predložená vo vopred určených formátoch kódovania a šifrovania. Verejný obstarávateľ vylúči uchádzača, ak</w:t>
      </w:r>
    </w:p>
    <w:p w14:paraId="10F5C1F3" w14:textId="77777777" w:rsidR="009D2C64" w:rsidRDefault="009D2C64">
      <w:pPr>
        <w:pStyle w:val="Odsekzoznamu"/>
        <w:numPr>
          <w:ilvl w:val="2"/>
          <w:numId w:val="8"/>
        </w:numPr>
        <w:spacing w:after="0" w:line="240" w:lineRule="auto"/>
        <w:ind w:hanging="153"/>
        <w:contextualSpacing w:val="0"/>
        <w:jc w:val="both"/>
        <w:rPr>
          <w:rFonts w:ascii="Franklin Gothic Book" w:hAnsi="Franklin Gothic Book" w:cs="Times New Roman"/>
        </w:rPr>
      </w:pPr>
      <w:r>
        <w:rPr>
          <w:rFonts w:ascii="Franklin Gothic Book" w:hAnsi="Franklin Gothic Book" w:cs="Times New Roman"/>
        </w:rPr>
        <w:t>n</w:t>
      </w:r>
      <w:r w:rsidRPr="00C000E9">
        <w:rPr>
          <w:rFonts w:ascii="Franklin Gothic Book" w:hAnsi="Franklin Gothic Book" w:cs="Times New Roman"/>
        </w:rPr>
        <w:t>edodržal určený spôsob komunikácie,</w:t>
      </w:r>
    </w:p>
    <w:p w14:paraId="3F1E4E76" w14:textId="77777777" w:rsidR="009D2C64" w:rsidRPr="003F4D80" w:rsidRDefault="009D2C64">
      <w:pPr>
        <w:pStyle w:val="Odsekzoznamu"/>
        <w:numPr>
          <w:ilvl w:val="2"/>
          <w:numId w:val="8"/>
        </w:numPr>
        <w:spacing w:after="0" w:line="240" w:lineRule="auto"/>
        <w:ind w:hanging="153"/>
        <w:contextualSpacing w:val="0"/>
        <w:jc w:val="both"/>
        <w:rPr>
          <w:rFonts w:ascii="Franklin Gothic Book" w:hAnsi="Franklin Gothic Book" w:cs="Times New Roman"/>
        </w:rPr>
      </w:pPr>
      <w:r w:rsidRPr="003F4D80">
        <w:rPr>
          <w:rFonts w:ascii="Franklin Gothic Book" w:hAnsi="Franklin Gothic Book" w:cs="Times New Roman"/>
        </w:rPr>
        <w:t>obsah jeho ponuky nie je možné sprístupniť alebo</w:t>
      </w:r>
    </w:p>
    <w:p w14:paraId="08B4CDC7" w14:textId="4A581FE3" w:rsidR="009D2C64" w:rsidRPr="003F4D80" w:rsidRDefault="009D2C64">
      <w:pPr>
        <w:pStyle w:val="Odsekzoznamu"/>
        <w:numPr>
          <w:ilvl w:val="2"/>
          <w:numId w:val="8"/>
        </w:numPr>
        <w:spacing w:after="0" w:line="240" w:lineRule="auto"/>
        <w:ind w:left="567" w:firstLine="0"/>
        <w:contextualSpacing w:val="0"/>
        <w:jc w:val="both"/>
        <w:rPr>
          <w:rFonts w:ascii="Franklin Gothic Book" w:hAnsi="Franklin Gothic Book" w:cs="Times New Roman"/>
        </w:rPr>
      </w:pPr>
      <w:r w:rsidRPr="003F4D80">
        <w:rPr>
          <w:rFonts w:ascii="Franklin Gothic Book" w:hAnsi="Franklin Gothic Book" w:cs="Times New Roman"/>
        </w:rPr>
        <w:t>nepredložil ponuku vo vyžadovanom formáte kódovania, ak je potrebný na ďalšie</w:t>
      </w:r>
      <w:r w:rsidR="00C0085E">
        <w:rPr>
          <w:rFonts w:ascii="Franklin Gothic Book" w:hAnsi="Franklin Gothic Book" w:cs="Times New Roman"/>
        </w:rPr>
        <w:t xml:space="preserve"> </w:t>
      </w:r>
      <w:r w:rsidRPr="003F4D80">
        <w:rPr>
          <w:rFonts w:ascii="Franklin Gothic Book" w:hAnsi="Franklin Gothic Book" w:cs="Times New Roman"/>
        </w:rPr>
        <w:t>spracovanie pri vyhodnocovaní ponúk.</w:t>
      </w:r>
    </w:p>
    <w:p w14:paraId="1B46F4A8" w14:textId="77777777" w:rsidR="009D2C64" w:rsidRPr="005935E7" w:rsidRDefault="009D2C64" w:rsidP="004A3E2B">
      <w:pPr>
        <w:pStyle w:val="Odsekzoznamu"/>
        <w:spacing w:after="0" w:line="240" w:lineRule="auto"/>
        <w:ind w:left="576"/>
        <w:contextualSpacing w:val="0"/>
        <w:jc w:val="both"/>
        <w:rPr>
          <w:rFonts w:ascii="Franklin Gothic Book" w:hAnsi="Franklin Gothic Book" w:cs="Times New Roman"/>
        </w:rPr>
      </w:pPr>
    </w:p>
    <w:p w14:paraId="0C248EB3" w14:textId="77777777" w:rsidR="009D2C64" w:rsidRPr="005935E7" w:rsidRDefault="009D2C64">
      <w:pPr>
        <w:pStyle w:val="Odsekzoznamu"/>
        <w:numPr>
          <w:ilvl w:val="0"/>
          <w:numId w:val="8"/>
        </w:numPr>
        <w:spacing w:after="0" w:line="240" w:lineRule="auto"/>
        <w:contextualSpacing w:val="0"/>
        <w:jc w:val="both"/>
        <w:rPr>
          <w:rFonts w:ascii="Franklin Gothic Book" w:hAnsi="Franklin Gothic Book"/>
          <w:b/>
        </w:rPr>
      </w:pPr>
      <w:r w:rsidRPr="005935E7">
        <w:rPr>
          <w:rFonts w:ascii="Franklin Gothic Book" w:hAnsi="Franklin Gothic Book"/>
          <w:b/>
        </w:rPr>
        <w:t>Doplnenie, zmena a odvolanie ponuky</w:t>
      </w:r>
    </w:p>
    <w:p w14:paraId="71832F4F" w14:textId="4E1C5D86" w:rsidR="009D2C64" w:rsidRPr="005935E7" w:rsidRDefault="009D2C64">
      <w:pPr>
        <w:pStyle w:val="Odsekzoznamu"/>
        <w:numPr>
          <w:ilvl w:val="1"/>
          <w:numId w:val="8"/>
        </w:numPr>
        <w:spacing w:after="0" w:line="240" w:lineRule="auto"/>
        <w:ind w:left="567" w:hanging="567"/>
        <w:contextualSpacing w:val="0"/>
        <w:jc w:val="both"/>
        <w:rPr>
          <w:rFonts w:ascii="Franklin Gothic Book" w:hAnsi="Franklin Gothic Book" w:cs="Times New Roman"/>
        </w:rPr>
      </w:pPr>
      <w:r w:rsidRPr="005935E7">
        <w:rPr>
          <w:rFonts w:ascii="Franklin Gothic Book" w:hAnsi="Franklin Gothic Book" w:cs="Times New Roman"/>
        </w:rPr>
        <w:t xml:space="preserve">Počas lehoty na predkladanie ponúk môže uchádzač meniť svoju ponuku alebo predložiť novú ponuku spôsobom v zmysle funkcionality </w:t>
      </w:r>
      <w:r w:rsidR="00C0085E">
        <w:rPr>
          <w:rFonts w:ascii="Franklin Gothic Book" w:hAnsi="Franklin Gothic Book" w:cs="Times New Roman"/>
        </w:rPr>
        <w:t>IS</w:t>
      </w:r>
      <w:r w:rsidR="008E5A5B">
        <w:rPr>
          <w:rFonts w:ascii="Franklin Gothic Book" w:hAnsi="Franklin Gothic Book" w:cs="Times New Roman"/>
        </w:rPr>
        <w:t xml:space="preserve"> EVO</w:t>
      </w:r>
      <w:r w:rsidRPr="005935E7">
        <w:rPr>
          <w:rFonts w:ascii="Franklin Gothic Book" w:hAnsi="Franklin Gothic Book" w:cs="Times New Roman"/>
        </w:rPr>
        <w:t xml:space="preserve">. </w:t>
      </w:r>
    </w:p>
    <w:p w14:paraId="50BAD213" w14:textId="77777777" w:rsidR="009D2C64" w:rsidRPr="005935E7" w:rsidRDefault="009D2C64" w:rsidP="004A3E2B">
      <w:pPr>
        <w:spacing w:after="0" w:line="240" w:lineRule="auto"/>
        <w:rPr>
          <w:rFonts w:ascii="Franklin Gothic Book" w:hAnsi="Franklin Gothic Book"/>
          <w:b/>
        </w:rPr>
      </w:pPr>
    </w:p>
    <w:p w14:paraId="2A19FDCB" w14:textId="77777777" w:rsidR="009D2C64" w:rsidRPr="005935E7" w:rsidRDefault="009D2C64" w:rsidP="004A3E2B">
      <w:pPr>
        <w:spacing w:after="0" w:line="240" w:lineRule="auto"/>
        <w:jc w:val="center"/>
        <w:rPr>
          <w:rFonts w:ascii="Franklin Gothic Book" w:hAnsi="Franklin Gothic Book"/>
          <w:b/>
        </w:rPr>
      </w:pPr>
      <w:r w:rsidRPr="005935E7">
        <w:rPr>
          <w:rFonts w:ascii="Franklin Gothic Book" w:hAnsi="Franklin Gothic Book"/>
          <w:b/>
        </w:rPr>
        <w:br w:type="page"/>
      </w:r>
      <w:r w:rsidRPr="005935E7">
        <w:rPr>
          <w:rFonts w:ascii="Franklin Gothic Book" w:hAnsi="Franklin Gothic Book"/>
          <w:b/>
        </w:rPr>
        <w:lastRenderedPageBreak/>
        <w:t>Časť V.</w:t>
      </w:r>
    </w:p>
    <w:p w14:paraId="422A14E3" w14:textId="388B8DAF" w:rsidR="009D2C64" w:rsidRDefault="009D2C64" w:rsidP="004A3E2B">
      <w:pPr>
        <w:spacing w:after="0" w:line="240" w:lineRule="auto"/>
        <w:jc w:val="center"/>
        <w:rPr>
          <w:rFonts w:ascii="Franklin Gothic Book" w:hAnsi="Franklin Gothic Book"/>
          <w:b/>
        </w:rPr>
      </w:pPr>
      <w:r w:rsidRPr="005935E7">
        <w:rPr>
          <w:rFonts w:ascii="Franklin Gothic Book" w:hAnsi="Franklin Gothic Book"/>
          <w:b/>
        </w:rPr>
        <w:t>Otváranie a vyhodnotenie ponúk</w:t>
      </w:r>
    </w:p>
    <w:p w14:paraId="5CC74405" w14:textId="77777777" w:rsidR="00EA00A4" w:rsidRPr="005935E7" w:rsidRDefault="00EA00A4" w:rsidP="004A3E2B">
      <w:pPr>
        <w:spacing w:after="0" w:line="240" w:lineRule="auto"/>
        <w:jc w:val="center"/>
        <w:rPr>
          <w:rFonts w:ascii="Franklin Gothic Book" w:hAnsi="Franklin Gothic Book"/>
          <w:b/>
        </w:rPr>
      </w:pPr>
    </w:p>
    <w:p w14:paraId="5CE9FE26" w14:textId="77777777" w:rsidR="009D2C64" w:rsidRPr="005935E7" w:rsidRDefault="009D2C64">
      <w:pPr>
        <w:pStyle w:val="Odsekzoznamu"/>
        <w:numPr>
          <w:ilvl w:val="0"/>
          <w:numId w:val="8"/>
        </w:numPr>
        <w:spacing w:after="0" w:line="240" w:lineRule="auto"/>
        <w:contextualSpacing w:val="0"/>
        <w:jc w:val="both"/>
        <w:rPr>
          <w:rFonts w:ascii="Franklin Gothic Book" w:hAnsi="Franklin Gothic Book"/>
          <w:b/>
        </w:rPr>
      </w:pPr>
      <w:r w:rsidRPr="005935E7">
        <w:rPr>
          <w:rFonts w:ascii="Franklin Gothic Book" w:hAnsi="Franklin Gothic Book"/>
          <w:b/>
        </w:rPr>
        <w:t>Otváranie ponúk</w:t>
      </w:r>
    </w:p>
    <w:p w14:paraId="633F5E23" w14:textId="23CACDB2" w:rsidR="003A4DD5" w:rsidRPr="003A4DD5" w:rsidRDefault="003A4DD5">
      <w:pPr>
        <w:pStyle w:val="Odsekzoznamu"/>
        <w:numPr>
          <w:ilvl w:val="1"/>
          <w:numId w:val="8"/>
        </w:numPr>
        <w:spacing w:after="0" w:line="240" w:lineRule="auto"/>
        <w:ind w:left="567" w:hanging="567"/>
        <w:jc w:val="both"/>
        <w:rPr>
          <w:rFonts w:ascii="Franklin Gothic Book" w:hAnsi="Franklin Gothic Book"/>
        </w:rPr>
      </w:pPr>
      <w:r w:rsidRPr="003A4DD5">
        <w:rPr>
          <w:rFonts w:ascii="Franklin Gothic Book" w:hAnsi="Franklin Gothic Book"/>
        </w:rPr>
        <w:t>Týmto úkonom sa rozumie sprístupnenie elektronicky predložených ponúk prostredníctvom IS EVO v termíne v súlade s</w:t>
      </w:r>
      <w:r w:rsidR="006F7F34">
        <w:rPr>
          <w:rFonts w:ascii="Franklin Gothic Book" w:hAnsi="Franklin Gothic Book"/>
        </w:rPr>
        <w:t> výzvou na predloženie cenovej ponuky</w:t>
      </w:r>
      <w:r w:rsidRPr="003A4DD5">
        <w:rPr>
          <w:rFonts w:ascii="Franklin Gothic Book" w:hAnsi="Franklin Gothic Book"/>
        </w:rPr>
        <w:t xml:space="preserve">, sekcia 5. Časti; </w:t>
      </w:r>
      <w:proofErr w:type="spellStart"/>
      <w:r w:rsidRPr="003A4DD5">
        <w:rPr>
          <w:rFonts w:ascii="Franklin Gothic Book" w:hAnsi="Franklin Gothic Book"/>
        </w:rPr>
        <w:t>podsekcia</w:t>
      </w:r>
      <w:proofErr w:type="spellEnd"/>
      <w:r w:rsidRPr="003A4DD5">
        <w:rPr>
          <w:rFonts w:ascii="Franklin Gothic Book" w:hAnsi="Franklin Gothic Book"/>
        </w:rPr>
        <w:t xml:space="preserve"> Informácie o predkladaní ponúk alebo žiadostí o účasť- Informácia o otváraní ponúk </w:t>
      </w:r>
      <w:r w:rsidR="00E61B9F">
        <w:rPr>
          <w:rFonts w:ascii="Franklin Gothic Book" w:hAnsi="Franklin Gothic Book"/>
        </w:rPr>
        <w:t>výzvy na predkladanie ponúk</w:t>
      </w:r>
      <w:r w:rsidRPr="003A4DD5">
        <w:rPr>
          <w:rFonts w:ascii="Franklin Gothic Book" w:hAnsi="Franklin Gothic Book"/>
        </w:rPr>
        <w:t xml:space="preserve"> (ďalej aj „otváranie ponúk“). Otváranie ponúk je verejné.</w:t>
      </w:r>
    </w:p>
    <w:p w14:paraId="110B5F00" w14:textId="77777777" w:rsidR="003A4DD5" w:rsidRDefault="003A4DD5">
      <w:pPr>
        <w:pStyle w:val="Odsekzoznamu"/>
        <w:numPr>
          <w:ilvl w:val="1"/>
          <w:numId w:val="8"/>
        </w:numPr>
        <w:spacing w:after="0" w:line="240" w:lineRule="auto"/>
        <w:ind w:left="567" w:hanging="567"/>
        <w:jc w:val="both"/>
        <w:rPr>
          <w:rFonts w:ascii="Franklin Gothic Book" w:hAnsi="Franklin Gothic Book"/>
        </w:rPr>
      </w:pPr>
      <w:r w:rsidRPr="003A4DD5">
        <w:rPr>
          <w:rFonts w:ascii="Franklin Gothic Book" w:hAnsi="Franklin Gothic Book"/>
        </w:rPr>
        <w:t>Otváranie ponúk bude verejné s použitím funkcionality on-line sprístupnenia ponúk - t. j. automatické vytvorenie a odoslanie zápisnice z otvárania ponúk všetkým uchádzačom, ktorí predložili ponuku do lehoty na otváranie ponúk. Bližšie k tomu pozri príručku – Verejný obstarávateľ/obstarávateľ – on-line sprístupnenie ponúk https://www.isepvo.sk/dokumentacia/ .</w:t>
      </w:r>
    </w:p>
    <w:p w14:paraId="598EBC1B" w14:textId="77777777" w:rsidR="009D2C64" w:rsidRPr="005935E7" w:rsidRDefault="009D2C64" w:rsidP="004A3E2B">
      <w:pPr>
        <w:pStyle w:val="Odsekzoznamu"/>
        <w:spacing w:after="0" w:line="240" w:lineRule="auto"/>
        <w:ind w:left="576"/>
        <w:contextualSpacing w:val="0"/>
        <w:jc w:val="both"/>
        <w:rPr>
          <w:rFonts w:ascii="Franklin Gothic Book" w:hAnsi="Franklin Gothic Book"/>
        </w:rPr>
      </w:pPr>
    </w:p>
    <w:p w14:paraId="53D32CDA" w14:textId="77777777" w:rsidR="009D2C64" w:rsidRPr="005935E7" w:rsidRDefault="009D2C64">
      <w:pPr>
        <w:pStyle w:val="Odsekzoznamu"/>
        <w:numPr>
          <w:ilvl w:val="0"/>
          <w:numId w:val="8"/>
        </w:numPr>
        <w:spacing w:after="0" w:line="240" w:lineRule="auto"/>
        <w:contextualSpacing w:val="0"/>
        <w:jc w:val="both"/>
        <w:rPr>
          <w:rFonts w:ascii="Franklin Gothic Book" w:hAnsi="Franklin Gothic Book"/>
          <w:b/>
        </w:rPr>
      </w:pPr>
      <w:r w:rsidRPr="005935E7">
        <w:rPr>
          <w:rFonts w:ascii="Franklin Gothic Book" w:hAnsi="Franklin Gothic Book"/>
          <w:b/>
        </w:rPr>
        <w:t>Preskúmanie ponúk</w:t>
      </w:r>
    </w:p>
    <w:p w14:paraId="7843C99A" w14:textId="77777777" w:rsidR="009D2C64" w:rsidRPr="005935E7" w:rsidRDefault="009D2C64">
      <w:pPr>
        <w:pStyle w:val="Odsekzoznamu"/>
        <w:numPr>
          <w:ilvl w:val="1"/>
          <w:numId w:val="8"/>
        </w:numPr>
        <w:spacing w:after="0" w:line="240" w:lineRule="auto"/>
        <w:ind w:left="567" w:hanging="567"/>
        <w:contextualSpacing w:val="0"/>
        <w:jc w:val="both"/>
        <w:rPr>
          <w:rFonts w:ascii="Franklin Gothic Book" w:hAnsi="Franklin Gothic Book"/>
        </w:rPr>
      </w:pPr>
      <w:r w:rsidRPr="005935E7">
        <w:rPr>
          <w:rFonts w:ascii="Franklin Gothic Book" w:hAnsi="Franklin Gothic Book"/>
        </w:rPr>
        <w:t>Platnou ponukou je ponuka, ktorá vyhovuje všetkým požiadavkám a špecifikáciám uvedeným vo výzve na predkladanie ponúk a v týchto súťažných podkladoch a zároveň neobsahuje žiadne obmedzenia alebo výhrady, ktoré sú v rozpore s uvedenými dokumentmi. Ostatné ponuky uchádzačov, ktoré nebudú spĺňať uvedené požiadavky budú zo zadávania zákazky vylúčené.</w:t>
      </w:r>
    </w:p>
    <w:p w14:paraId="41D7B7B9" w14:textId="12001FEF" w:rsidR="009D2C64" w:rsidRDefault="009D2C64">
      <w:pPr>
        <w:pStyle w:val="Odsekzoznamu"/>
        <w:numPr>
          <w:ilvl w:val="1"/>
          <w:numId w:val="8"/>
        </w:numPr>
        <w:spacing w:after="0" w:line="240" w:lineRule="auto"/>
        <w:ind w:left="576" w:hanging="567"/>
        <w:contextualSpacing w:val="0"/>
        <w:jc w:val="both"/>
        <w:rPr>
          <w:rFonts w:ascii="Franklin Gothic Book" w:hAnsi="Franklin Gothic Book"/>
        </w:rPr>
      </w:pPr>
      <w:r w:rsidRPr="00BA2AD3">
        <w:rPr>
          <w:rFonts w:ascii="Franklin Gothic Book" w:hAnsi="Franklin Gothic Book"/>
        </w:rPr>
        <w:t xml:space="preserve">O vylúčení ponuky s uvedením dôvodu vylúčenia bude uchádzač písomne prostredníctvom </w:t>
      </w:r>
      <w:r w:rsidR="00750FE1" w:rsidRPr="00BA2AD3">
        <w:rPr>
          <w:rFonts w:ascii="Franklin Gothic Book" w:hAnsi="Franklin Gothic Book"/>
        </w:rPr>
        <w:t>IS</w:t>
      </w:r>
      <w:r w:rsidR="008E5A5B" w:rsidRPr="00BA2AD3">
        <w:rPr>
          <w:rFonts w:ascii="Franklin Gothic Book" w:hAnsi="Franklin Gothic Book"/>
        </w:rPr>
        <w:t xml:space="preserve"> EVO</w:t>
      </w:r>
      <w:r w:rsidRPr="00BA2AD3">
        <w:rPr>
          <w:rFonts w:ascii="Franklin Gothic Book" w:hAnsi="Franklin Gothic Book"/>
        </w:rPr>
        <w:t xml:space="preserve"> upovedomený s uvedením dôvodu</w:t>
      </w:r>
      <w:r w:rsidR="00BA2AD3" w:rsidRPr="00BA2AD3">
        <w:rPr>
          <w:rFonts w:ascii="Franklin Gothic Book" w:hAnsi="Franklin Gothic Book"/>
        </w:rPr>
        <w:t>.</w:t>
      </w:r>
      <w:r w:rsidRPr="00BA2AD3">
        <w:rPr>
          <w:rFonts w:ascii="Franklin Gothic Book" w:hAnsi="Franklin Gothic Book"/>
        </w:rPr>
        <w:t xml:space="preserve"> </w:t>
      </w:r>
    </w:p>
    <w:p w14:paraId="0A45BB66" w14:textId="77777777" w:rsidR="00BA2AD3" w:rsidRPr="00BA2AD3" w:rsidRDefault="00BA2AD3" w:rsidP="00BA2AD3">
      <w:pPr>
        <w:spacing w:after="0" w:line="240" w:lineRule="auto"/>
        <w:jc w:val="both"/>
        <w:rPr>
          <w:rFonts w:ascii="Franklin Gothic Book" w:hAnsi="Franklin Gothic Book"/>
        </w:rPr>
      </w:pPr>
    </w:p>
    <w:p w14:paraId="0BAFFEB0" w14:textId="77777777" w:rsidR="009D2C64" w:rsidRPr="005935E7" w:rsidRDefault="009D2C64">
      <w:pPr>
        <w:pStyle w:val="Odsekzoznamu"/>
        <w:numPr>
          <w:ilvl w:val="0"/>
          <w:numId w:val="8"/>
        </w:numPr>
        <w:spacing w:after="0" w:line="240" w:lineRule="auto"/>
        <w:contextualSpacing w:val="0"/>
        <w:jc w:val="both"/>
        <w:rPr>
          <w:rFonts w:ascii="Franklin Gothic Book" w:hAnsi="Franklin Gothic Book"/>
          <w:b/>
        </w:rPr>
      </w:pPr>
      <w:r w:rsidRPr="005935E7">
        <w:rPr>
          <w:rFonts w:ascii="Franklin Gothic Book" w:hAnsi="Franklin Gothic Book"/>
          <w:b/>
        </w:rPr>
        <w:t>Vysvetľovanie ponúk</w:t>
      </w:r>
    </w:p>
    <w:p w14:paraId="0FB2DE9B" w14:textId="77777777" w:rsidR="00E2395A" w:rsidRPr="00E2395A" w:rsidRDefault="00E2395A" w:rsidP="00E2395A">
      <w:pPr>
        <w:pStyle w:val="Odsekzoznamu"/>
        <w:numPr>
          <w:ilvl w:val="1"/>
          <w:numId w:val="8"/>
        </w:numPr>
        <w:spacing w:after="0" w:line="240" w:lineRule="auto"/>
        <w:ind w:left="567" w:hanging="567"/>
        <w:contextualSpacing w:val="0"/>
        <w:jc w:val="both"/>
        <w:rPr>
          <w:rFonts w:ascii="Franklin Gothic Book" w:hAnsi="Franklin Gothic Book"/>
        </w:rPr>
      </w:pPr>
      <w:r w:rsidRPr="00E2395A">
        <w:rPr>
          <w:rFonts w:ascii="Franklin Gothic Book" w:hAnsi="Franklin Gothic Book"/>
        </w:rPr>
        <w:t>Verejný obstarávateľ môže písomne požiadať uchádzača o vysvetlenie alebo doplnenie dokladov vrátane jednotného európskeho dokumentu, ak tieto slúžia výlučne na preukázanie splnenia podmienok účasti a nie sú predmetom hodnotenia ponúk, a ak tieto doklady chýbajú, sú neúplné alebo vykazujú nedostatky, pričom postupuje v súlade s princípmi rovnakého zaobchádzania a transparentnosti. Žiadosť obsahuje najmä označenie chýbajúceho dokladu alebo údaja alebo opis nejasnosti. Vysvetlením alebo doplnením možno preukázať aj skutočnosti, ktoré nastali po uplynutí lehoty na predkladanie ponúk, ak verejný obstarávateľ v súťažných podkladoch neurčil inak; ak vysvetlenie alebo doplnenie spočíva v nahradení inej osoby, subdodávateľa, technikov, technických orgánov alebo osôb určených na plnenie zmluvy alebo riadiacich zamestnancov, možno skutočnosti týkajúce sa novej osoby preukázať najneskôr ku dňu jej nahradenia.</w:t>
      </w:r>
    </w:p>
    <w:p w14:paraId="49563DC1" w14:textId="29554BAD" w:rsidR="00E2395A" w:rsidRPr="00E2395A" w:rsidRDefault="00E2395A" w:rsidP="00E2395A">
      <w:pPr>
        <w:pStyle w:val="Odsekzoznamu"/>
        <w:numPr>
          <w:ilvl w:val="1"/>
          <w:numId w:val="8"/>
        </w:numPr>
        <w:spacing w:after="0" w:line="240" w:lineRule="auto"/>
        <w:ind w:left="567" w:hanging="567"/>
        <w:contextualSpacing w:val="0"/>
        <w:jc w:val="both"/>
        <w:rPr>
          <w:rFonts w:ascii="Franklin Gothic Book" w:hAnsi="Franklin Gothic Book"/>
        </w:rPr>
      </w:pPr>
      <w:r w:rsidRPr="00E2395A">
        <w:rPr>
          <w:rFonts w:ascii="Franklin Gothic Book" w:hAnsi="Franklin Gothic Book"/>
        </w:rPr>
        <w:t xml:space="preserve">Verejný obstarávateľ písomne prostredníctvom </w:t>
      </w:r>
      <w:r w:rsidR="005720B8">
        <w:rPr>
          <w:rFonts w:ascii="Franklin Gothic Book" w:hAnsi="Franklin Gothic Book"/>
        </w:rPr>
        <w:t>IS</w:t>
      </w:r>
      <w:r w:rsidRPr="00E2395A">
        <w:rPr>
          <w:rFonts w:ascii="Franklin Gothic Book" w:hAnsi="Franklin Gothic Book"/>
        </w:rPr>
        <w:t xml:space="preserve"> EVO požiada uchádzača o nahradenie inej osoby, prostredníctvom ktorej preukazuje finančné a ekonomické postavenie alebo technickú spôsobilosť alebo odbornú spôsobilosť, ak existujú dôvody na vylúčenie. Ak verejný obstarávateľ neurčí dlhšiu lehotu, uchádzač je tak povinný urobiť do piatich pracovných dní odo dňa doručenia žiadosti v zmysle § 40 ods. 5 písm. c) zákona o verejnom obstarávaní. </w:t>
      </w:r>
    </w:p>
    <w:p w14:paraId="245E8189" w14:textId="4C7F7C30" w:rsidR="00E2395A" w:rsidRPr="00E2395A" w:rsidRDefault="00E2395A" w:rsidP="00E2395A">
      <w:pPr>
        <w:pStyle w:val="Odsekzoznamu"/>
        <w:numPr>
          <w:ilvl w:val="1"/>
          <w:numId w:val="8"/>
        </w:numPr>
        <w:spacing w:after="0" w:line="240" w:lineRule="auto"/>
        <w:ind w:left="567" w:hanging="567"/>
        <w:contextualSpacing w:val="0"/>
        <w:jc w:val="both"/>
        <w:rPr>
          <w:rFonts w:ascii="Franklin Gothic Book" w:hAnsi="Franklin Gothic Book"/>
        </w:rPr>
      </w:pPr>
      <w:r w:rsidRPr="00E2395A">
        <w:rPr>
          <w:rFonts w:ascii="Franklin Gothic Book" w:hAnsi="Franklin Gothic Book"/>
        </w:rPr>
        <w:t xml:space="preserve">Ak komisia identifikuje nezrovnalosti alebo nejasnosti v informáciách alebo dôkazoch, ktoré uchádzač poskytol, písomne prostredníctvom </w:t>
      </w:r>
      <w:r w:rsidR="005720B8">
        <w:rPr>
          <w:rFonts w:ascii="Franklin Gothic Book" w:hAnsi="Franklin Gothic Book"/>
        </w:rPr>
        <w:t>IS</w:t>
      </w:r>
      <w:r w:rsidRPr="00E2395A">
        <w:rPr>
          <w:rFonts w:ascii="Franklin Gothic Book" w:hAnsi="Franklin Gothic Book"/>
        </w:rPr>
        <w:t xml:space="preserve"> EVO požiada o vysvetlenie ponuky a ak je to potrebné aj o predloženie dôkazov v súlade s § 53 ods. 1 zákona o verejnom obstarávaní. Vysvetlením ponuky nemôže dôjsť k jej zmene. Za zmenu ponuky sa nepovažuje odstránenie zrejmých chýb v písaní a počítaní alebo oprava </w:t>
      </w:r>
      <w:proofErr w:type="spellStart"/>
      <w:r w:rsidRPr="00E2395A">
        <w:rPr>
          <w:rFonts w:ascii="Franklin Gothic Book" w:hAnsi="Franklin Gothic Book"/>
        </w:rPr>
        <w:t>položkového</w:t>
      </w:r>
      <w:proofErr w:type="spellEnd"/>
      <w:r w:rsidRPr="00E2395A">
        <w:rPr>
          <w:rFonts w:ascii="Franklin Gothic Book" w:hAnsi="Franklin Gothic Book"/>
        </w:rPr>
        <w:t xml:space="preserve"> rozpočtu, ak celková cena ponuky zostane zachovaná a ak oprava </w:t>
      </w:r>
      <w:proofErr w:type="spellStart"/>
      <w:r w:rsidRPr="00E2395A">
        <w:rPr>
          <w:rFonts w:ascii="Franklin Gothic Book" w:hAnsi="Franklin Gothic Book"/>
        </w:rPr>
        <w:t>položkového</w:t>
      </w:r>
      <w:proofErr w:type="spellEnd"/>
      <w:r w:rsidRPr="00E2395A">
        <w:rPr>
          <w:rFonts w:ascii="Franklin Gothic Book" w:hAnsi="Franklin Gothic Book"/>
        </w:rPr>
        <w:t xml:space="preserve"> rozpočtu nemá vplyv na iné kritérium na vyhodnotenie ponúk.</w:t>
      </w:r>
    </w:p>
    <w:p w14:paraId="4F7F9C4D" w14:textId="00495B25" w:rsidR="00E2395A" w:rsidRPr="00E2395A" w:rsidRDefault="00E2395A" w:rsidP="00E2395A">
      <w:pPr>
        <w:pStyle w:val="Odsekzoznamu"/>
        <w:numPr>
          <w:ilvl w:val="1"/>
          <w:numId w:val="8"/>
        </w:numPr>
        <w:spacing w:after="0" w:line="240" w:lineRule="auto"/>
        <w:ind w:left="567" w:hanging="567"/>
        <w:contextualSpacing w:val="0"/>
        <w:jc w:val="both"/>
        <w:rPr>
          <w:rFonts w:ascii="Franklin Gothic Book" w:hAnsi="Franklin Gothic Book"/>
        </w:rPr>
      </w:pPr>
      <w:r w:rsidRPr="00E2395A">
        <w:rPr>
          <w:rFonts w:ascii="Franklin Gothic Book" w:hAnsi="Franklin Gothic Book"/>
        </w:rPr>
        <w:t xml:space="preserve">Ak sa ponuka uchádzača bude javiť ako mimoriadne nízka, komisia prostredníctvom </w:t>
      </w:r>
      <w:r w:rsidR="005720B8">
        <w:rPr>
          <w:rFonts w:ascii="Franklin Gothic Book" w:hAnsi="Franklin Gothic Book"/>
        </w:rPr>
        <w:t>IS</w:t>
      </w:r>
      <w:r w:rsidRPr="00E2395A">
        <w:rPr>
          <w:rFonts w:ascii="Franklin Gothic Book" w:hAnsi="Franklin Gothic Book"/>
        </w:rPr>
        <w:t xml:space="preserve"> EVO požiada uchádzača v zmysle § 53 ods. 2 zákona o verejnom obstarávaní o vysvetlenie tých častí ponuky, ktoré sú pre jej cenu podstatné. Uchádzač doručí odôvodnenie mimoriadne nízkej ponuky v lehote určenej verejným obstarávateľom prostredníctvom </w:t>
      </w:r>
      <w:r w:rsidR="005720B8">
        <w:rPr>
          <w:rFonts w:ascii="Franklin Gothic Book" w:hAnsi="Franklin Gothic Book"/>
        </w:rPr>
        <w:t>IS</w:t>
      </w:r>
      <w:r w:rsidRPr="00E2395A">
        <w:rPr>
          <w:rFonts w:ascii="Franklin Gothic Book" w:hAnsi="Franklin Gothic Book"/>
        </w:rPr>
        <w:t xml:space="preserve"> EVO. </w:t>
      </w:r>
    </w:p>
    <w:p w14:paraId="647A1272" w14:textId="77777777" w:rsidR="00E2395A" w:rsidRPr="00E2395A" w:rsidRDefault="00E2395A" w:rsidP="00E2395A">
      <w:pPr>
        <w:pStyle w:val="Odsekzoznamu"/>
        <w:numPr>
          <w:ilvl w:val="1"/>
          <w:numId w:val="8"/>
        </w:numPr>
        <w:spacing w:after="0" w:line="240" w:lineRule="auto"/>
        <w:ind w:left="567" w:hanging="567"/>
        <w:contextualSpacing w:val="0"/>
        <w:jc w:val="both"/>
        <w:rPr>
          <w:rFonts w:ascii="Franklin Gothic Book" w:hAnsi="Franklin Gothic Book"/>
        </w:rPr>
      </w:pPr>
      <w:r w:rsidRPr="00E2395A">
        <w:rPr>
          <w:rFonts w:ascii="Franklin Gothic Book" w:hAnsi="Franklin Gothic Book"/>
        </w:rPr>
        <w:t>Vo vysvetlení návrhu ceny musí uchádzač preukázať, že ním navrhnutá cena zahrňuje všetky náklady súvisiace s plnením predmetu zákazky podľa § 2 a 3 zákona č. 18/1996 Z. z. o cenách v znení neskorších predpisov a uviesť aj informácie podľa §  53 ods. 2 zákona o verejnom obstarávaní.</w:t>
      </w:r>
    </w:p>
    <w:p w14:paraId="365075DC" w14:textId="77777777" w:rsidR="00E2395A" w:rsidRPr="00E2395A" w:rsidRDefault="00E2395A" w:rsidP="00E2395A">
      <w:pPr>
        <w:pStyle w:val="Odsekzoznamu"/>
        <w:numPr>
          <w:ilvl w:val="1"/>
          <w:numId w:val="8"/>
        </w:numPr>
        <w:spacing w:after="0" w:line="240" w:lineRule="auto"/>
        <w:ind w:left="567" w:hanging="567"/>
        <w:contextualSpacing w:val="0"/>
        <w:jc w:val="both"/>
        <w:rPr>
          <w:rFonts w:ascii="Franklin Gothic Book" w:hAnsi="Franklin Gothic Book"/>
        </w:rPr>
      </w:pPr>
      <w:r w:rsidRPr="00E2395A">
        <w:rPr>
          <w:rFonts w:ascii="Franklin Gothic Book" w:hAnsi="Franklin Gothic Book"/>
        </w:rPr>
        <w:t>Verejný obstarávateľ  kedykoľvek počas verejného obstarávania vylúči z verejného obstarávania uchádzača, ak nastane niektorý z dôvodov vylúčenia podľa § 40 ods. 6 a 7 resp. podľa § 53 ods. 4 zákona o verejnom obstarávaní.</w:t>
      </w:r>
    </w:p>
    <w:p w14:paraId="7ED34ADB" w14:textId="77777777" w:rsidR="00E2395A" w:rsidRPr="00E2395A" w:rsidRDefault="00E2395A" w:rsidP="00E2395A">
      <w:pPr>
        <w:pStyle w:val="Odsekzoznamu"/>
        <w:numPr>
          <w:ilvl w:val="1"/>
          <w:numId w:val="8"/>
        </w:numPr>
        <w:spacing w:after="0" w:line="240" w:lineRule="auto"/>
        <w:ind w:left="567" w:hanging="567"/>
        <w:contextualSpacing w:val="0"/>
        <w:jc w:val="both"/>
        <w:rPr>
          <w:rFonts w:ascii="Franklin Gothic Book" w:hAnsi="Franklin Gothic Book"/>
        </w:rPr>
      </w:pPr>
      <w:r w:rsidRPr="00E2395A">
        <w:rPr>
          <w:rFonts w:ascii="Franklin Gothic Book" w:hAnsi="Franklin Gothic Book"/>
        </w:rPr>
        <w:t>Verejný obstarávateľ môže kedykoľvek počas verejného obstarávania vylúčiť z verejného obstarávania uchádzača, ak nastane niektorý z dôvodov vylúčenia podľa § 40 ods. 8 zákona o verejnom obstarávaní.</w:t>
      </w:r>
    </w:p>
    <w:p w14:paraId="4B8E74D3" w14:textId="5091A9C1" w:rsidR="009D2C64" w:rsidRDefault="009D2C64" w:rsidP="00E2395A">
      <w:pPr>
        <w:pStyle w:val="Odsekzoznamu"/>
        <w:spacing w:after="0" w:line="240" w:lineRule="auto"/>
        <w:ind w:left="567"/>
        <w:contextualSpacing w:val="0"/>
        <w:jc w:val="both"/>
        <w:rPr>
          <w:rFonts w:ascii="Franklin Gothic Book" w:hAnsi="Franklin Gothic Book"/>
        </w:rPr>
      </w:pPr>
    </w:p>
    <w:p w14:paraId="1936CF8A" w14:textId="77777777" w:rsidR="00E2395A" w:rsidRDefault="00E2395A" w:rsidP="00E2395A">
      <w:pPr>
        <w:pStyle w:val="Odsekzoznamu"/>
        <w:spacing w:after="0" w:line="240" w:lineRule="auto"/>
        <w:ind w:left="567"/>
        <w:contextualSpacing w:val="0"/>
        <w:jc w:val="both"/>
        <w:rPr>
          <w:rFonts w:ascii="Franklin Gothic Book" w:hAnsi="Franklin Gothic Book"/>
        </w:rPr>
      </w:pPr>
    </w:p>
    <w:p w14:paraId="1F0A3066" w14:textId="77777777" w:rsidR="00E2395A" w:rsidRDefault="00E2395A" w:rsidP="00E2395A">
      <w:pPr>
        <w:pStyle w:val="Odsekzoznamu"/>
        <w:spacing w:after="0" w:line="240" w:lineRule="auto"/>
        <w:ind w:left="567"/>
        <w:contextualSpacing w:val="0"/>
        <w:jc w:val="both"/>
        <w:rPr>
          <w:rFonts w:ascii="Franklin Gothic Book" w:hAnsi="Franklin Gothic Book"/>
        </w:rPr>
      </w:pPr>
    </w:p>
    <w:p w14:paraId="50686BF9" w14:textId="77777777" w:rsidR="00E2395A" w:rsidRPr="00242DD5" w:rsidRDefault="00E2395A" w:rsidP="00E2395A">
      <w:pPr>
        <w:pStyle w:val="Odsekzoznamu"/>
        <w:spacing w:after="0" w:line="240" w:lineRule="auto"/>
        <w:ind w:left="567"/>
        <w:contextualSpacing w:val="0"/>
        <w:jc w:val="both"/>
        <w:rPr>
          <w:rFonts w:ascii="Franklin Gothic Book" w:hAnsi="Franklin Gothic Book"/>
        </w:rPr>
      </w:pPr>
    </w:p>
    <w:p w14:paraId="3324B18C" w14:textId="77777777" w:rsidR="009D2C64" w:rsidRPr="005935E7" w:rsidRDefault="009D2C64">
      <w:pPr>
        <w:pStyle w:val="Odsekzoznamu"/>
        <w:numPr>
          <w:ilvl w:val="0"/>
          <w:numId w:val="8"/>
        </w:numPr>
        <w:spacing w:after="0" w:line="240" w:lineRule="auto"/>
        <w:contextualSpacing w:val="0"/>
        <w:jc w:val="both"/>
        <w:rPr>
          <w:rFonts w:ascii="Franklin Gothic Book" w:hAnsi="Franklin Gothic Book"/>
          <w:b/>
        </w:rPr>
      </w:pPr>
      <w:r w:rsidRPr="005935E7">
        <w:rPr>
          <w:rFonts w:ascii="Franklin Gothic Book" w:hAnsi="Franklin Gothic Book"/>
          <w:b/>
        </w:rPr>
        <w:lastRenderedPageBreak/>
        <w:t>Hodnotenie ponúk</w:t>
      </w:r>
    </w:p>
    <w:p w14:paraId="61EF69AE" w14:textId="77777777" w:rsidR="00A96BB8" w:rsidRPr="000620B7" w:rsidRDefault="00A96BB8">
      <w:pPr>
        <w:pStyle w:val="Odsekzoznamu"/>
        <w:numPr>
          <w:ilvl w:val="1"/>
          <w:numId w:val="8"/>
        </w:numPr>
        <w:spacing w:after="0" w:line="240" w:lineRule="auto"/>
        <w:ind w:left="567" w:hanging="567"/>
        <w:contextualSpacing w:val="0"/>
        <w:jc w:val="both"/>
        <w:rPr>
          <w:rFonts w:ascii="Franklin Gothic Book" w:hAnsi="Franklin Gothic Book"/>
        </w:rPr>
      </w:pPr>
      <w:r w:rsidRPr="000620B7">
        <w:rPr>
          <w:rFonts w:ascii="Franklin Gothic Book" w:hAnsi="Franklin Gothic Book"/>
        </w:rPr>
        <w:t>Komisia hodnotí ponuky v súlade s § 40 a § 53 zákona o verejnom obstarávaní.</w:t>
      </w:r>
    </w:p>
    <w:p w14:paraId="38B615CC" w14:textId="73B73160" w:rsidR="00A96BB8" w:rsidRDefault="00A96BB8">
      <w:pPr>
        <w:pStyle w:val="Odsekzoznamu"/>
        <w:numPr>
          <w:ilvl w:val="1"/>
          <w:numId w:val="8"/>
        </w:numPr>
        <w:spacing w:after="0" w:line="240" w:lineRule="auto"/>
        <w:ind w:left="567" w:hanging="567"/>
        <w:contextualSpacing w:val="0"/>
        <w:jc w:val="both"/>
        <w:rPr>
          <w:rFonts w:ascii="Franklin Gothic Book" w:hAnsi="Franklin Gothic Book"/>
        </w:rPr>
      </w:pPr>
      <w:r w:rsidRPr="0016014E">
        <w:rPr>
          <w:rFonts w:ascii="Franklin Gothic Book" w:hAnsi="Franklin Gothic Book"/>
        </w:rPr>
        <w:t xml:space="preserve">Pri vyhodnocovaní ponúk </w:t>
      </w:r>
      <w:r>
        <w:rPr>
          <w:rFonts w:ascii="Franklin Gothic Book" w:hAnsi="Franklin Gothic Book"/>
        </w:rPr>
        <w:t>verejný obstarávateľ</w:t>
      </w:r>
      <w:r w:rsidRPr="0016014E">
        <w:rPr>
          <w:rFonts w:ascii="Franklin Gothic Book" w:hAnsi="Franklin Gothic Book"/>
        </w:rPr>
        <w:t xml:space="preserve"> postupuje v súlade s § </w:t>
      </w:r>
      <w:r w:rsidR="00F94B2E">
        <w:rPr>
          <w:rFonts w:ascii="Franklin Gothic Book" w:hAnsi="Franklin Gothic Book"/>
        </w:rPr>
        <w:t>66</w:t>
      </w:r>
      <w:r w:rsidRPr="0016014E">
        <w:rPr>
          <w:rFonts w:ascii="Franklin Gothic Book" w:hAnsi="Franklin Gothic Book"/>
        </w:rPr>
        <w:t xml:space="preserve"> ods. </w:t>
      </w:r>
      <w:r w:rsidR="00FF29A6">
        <w:rPr>
          <w:rFonts w:ascii="Franklin Gothic Book" w:hAnsi="Franklin Gothic Book"/>
        </w:rPr>
        <w:t>7</w:t>
      </w:r>
      <w:r w:rsidRPr="0016014E">
        <w:rPr>
          <w:rFonts w:ascii="Franklin Gothic Book" w:hAnsi="Franklin Gothic Book"/>
        </w:rPr>
        <w:t xml:space="preserve"> </w:t>
      </w:r>
      <w:r w:rsidR="00ED1B11">
        <w:rPr>
          <w:rFonts w:ascii="Franklin Gothic Book" w:hAnsi="Franklin Gothic Book"/>
        </w:rPr>
        <w:t>písm.</w:t>
      </w:r>
      <w:r w:rsidR="00726939">
        <w:rPr>
          <w:rFonts w:ascii="Franklin Gothic Book" w:hAnsi="Franklin Gothic Book"/>
        </w:rPr>
        <w:t xml:space="preserve"> </w:t>
      </w:r>
      <w:r w:rsidR="00ED1B11">
        <w:rPr>
          <w:rFonts w:ascii="Franklin Gothic Book" w:hAnsi="Franklin Gothic Book"/>
        </w:rPr>
        <w:t>b)</w:t>
      </w:r>
      <w:r w:rsidRPr="0016014E">
        <w:rPr>
          <w:rFonts w:ascii="Franklin Gothic Book" w:hAnsi="Franklin Gothic Book"/>
        </w:rPr>
        <w:t xml:space="preserve">zákona o verejnom obstarávaní, </w:t>
      </w:r>
      <w:r w:rsidR="000F0CEB" w:rsidRPr="000F0CEB">
        <w:rPr>
          <w:rFonts w:ascii="Franklin Gothic Book" w:hAnsi="Franklin Gothic Book"/>
        </w:rPr>
        <w:t>tzn. že vyhodnotenie ponúk z hľadiska splnenia požiadaviek na predmet zákazky a splnenia podmienok účasti sa uskutoční po vyhodnotení ponúk na základe kritérií na vyhodnotenie ponúk.</w:t>
      </w:r>
    </w:p>
    <w:p w14:paraId="12D37FD2" w14:textId="77777777" w:rsidR="00B92217" w:rsidRDefault="00B92217" w:rsidP="00B92217">
      <w:pPr>
        <w:spacing w:after="0" w:line="240" w:lineRule="auto"/>
        <w:jc w:val="both"/>
        <w:rPr>
          <w:rFonts w:ascii="Franklin Gothic Book" w:hAnsi="Franklin Gothic Book"/>
        </w:rPr>
      </w:pPr>
    </w:p>
    <w:p w14:paraId="49867A7F" w14:textId="77777777" w:rsidR="00B92217" w:rsidRPr="00B92217" w:rsidRDefault="00B92217" w:rsidP="00B92217">
      <w:pPr>
        <w:spacing w:after="0" w:line="240" w:lineRule="auto"/>
        <w:jc w:val="both"/>
        <w:rPr>
          <w:rFonts w:ascii="Franklin Gothic Book" w:hAnsi="Franklin Gothic Book"/>
        </w:rPr>
      </w:pPr>
    </w:p>
    <w:p w14:paraId="7107E79F" w14:textId="77777777" w:rsidR="0037248A" w:rsidRPr="005935E7" w:rsidRDefault="0037248A" w:rsidP="0037248A">
      <w:pPr>
        <w:pStyle w:val="Odsekzoznamu"/>
        <w:spacing w:after="0" w:line="240" w:lineRule="auto"/>
        <w:ind w:left="567"/>
        <w:contextualSpacing w:val="0"/>
        <w:jc w:val="both"/>
        <w:rPr>
          <w:rFonts w:ascii="Franklin Gothic Book" w:hAnsi="Franklin Gothic Book"/>
        </w:rPr>
      </w:pPr>
    </w:p>
    <w:p w14:paraId="6D10CE5C" w14:textId="13DBABB1" w:rsidR="009D2C64" w:rsidRPr="005935E7" w:rsidRDefault="009D2C64">
      <w:pPr>
        <w:pStyle w:val="Odsekzoznamu"/>
        <w:numPr>
          <w:ilvl w:val="0"/>
          <w:numId w:val="8"/>
        </w:numPr>
        <w:spacing w:after="0" w:line="240" w:lineRule="auto"/>
        <w:contextualSpacing w:val="0"/>
        <w:jc w:val="both"/>
        <w:rPr>
          <w:rFonts w:ascii="Franklin Gothic Book" w:hAnsi="Franklin Gothic Book"/>
          <w:b/>
        </w:rPr>
      </w:pPr>
      <w:r w:rsidRPr="005935E7">
        <w:rPr>
          <w:rFonts w:ascii="Franklin Gothic Book" w:hAnsi="Franklin Gothic Book"/>
          <w:b/>
        </w:rPr>
        <w:t>Kritériá na vyhodnotenie ponúk</w:t>
      </w:r>
    </w:p>
    <w:p w14:paraId="38C99BF4" w14:textId="77777777" w:rsidR="009D2C64" w:rsidRPr="005935E7" w:rsidRDefault="009D2C64">
      <w:pPr>
        <w:pStyle w:val="Odsekzoznamu"/>
        <w:numPr>
          <w:ilvl w:val="1"/>
          <w:numId w:val="8"/>
        </w:numPr>
        <w:spacing w:after="0" w:line="240" w:lineRule="auto"/>
        <w:ind w:left="567" w:hanging="567"/>
        <w:contextualSpacing w:val="0"/>
        <w:jc w:val="both"/>
        <w:rPr>
          <w:rFonts w:ascii="Franklin Gothic Book" w:hAnsi="Franklin Gothic Book"/>
        </w:rPr>
      </w:pPr>
      <w:r w:rsidRPr="005935E7">
        <w:rPr>
          <w:rFonts w:ascii="Franklin Gothic Book" w:hAnsi="Franklin Gothic Book"/>
        </w:rPr>
        <w:t>Komisia na vyhodnotenie ponúk hodnotí ponuky podľa bodu 28., pričom kritériá a spôsoby výberu najvhodnejšej ponuky sú uvedené v časti (E) Kritériá na vyhodnotenie ponúk a spôsoby ich uplatnenia.</w:t>
      </w:r>
    </w:p>
    <w:p w14:paraId="2970C0AD" w14:textId="58E5822E" w:rsidR="009D2C64" w:rsidRPr="00F42D47" w:rsidRDefault="009D2C64">
      <w:pPr>
        <w:pStyle w:val="Odsekzoznamu"/>
        <w:numPr>
          <w:ilvl w:val="1"/>
          <w:numId w:val="8"/>
        </w:numPr>
        <w:spacing w:after="0" w:line="240" w:lineRule="auto"/>
        <w:ind w:left="567" w:hanging="567"/>
        <w:contextualSpacing w:val="0"/>
        <w:jc w:val="both"/>
        <w:rPr>
          <w:rFonts w:ascii="Franklin Gothic Book" w:hAnsi="Franklin Gothic Book"/>
        </w:rPr>
      </w:pPr>
      <w:r w:rsidRPr="00F42D47">
        <w:rPr>
          <w:rFonts w:ascii="Franklin Gothic Book" w:hAnsi="Franklin Gothic Book"/>
        </w:rPr>
        <w:t>Úspešným uchádzačom sa stane uchádzač, ktorý predloží najlepšiu ponuku z hľadiska kritérií uvedených v časti (E) Kritéria na vyhodnotenie ponúk a spôsob ich uplatnenia.</w:t>
      </w:r>
    </w:p>
    <w:p w14:paraId="659C68F0" w14:textId="77777777" w:rsidR="009D2C64" w:rsidRPr="005935E7" w:rsidRDefault="009D2C64" w:rsidP="004A3E2B">
      <w:pPr>
        <w:spacing w:after="0" w:line="240" w:lineRule="auto"/>
        <w:jc w:val="center"/>
        <w:rPr>
          <w:rFonts w:ascii="Franklin Gothic Book" w:hAnsi="Franklin Gothic Book"/>
          <w:b/>
        </w:rPr>
      </w:pPr>
      <w:r w:rsidRPr="005935E7">
        <w:rPr>
          <w:rFonts w:ascii="Franklin Gothic Book" w:hAnsi="Franklin Gothic Book"/>
          <w:b/>
        </w:rPr>
        <w:br w:type="page"/>
      </w:r>
      <w:r w:rsidRPr="005935E7">
        <w:rPr>
          <w:rFonts w:ascii="Franklin Gothic Book" w:hAnsi="Franklin Gothic Book"/>
          <w:b/>
        </w:rPr>
        <w:lastRenderedPageBreak/>
        <w:t>Časť VI.</w:t>
      </w:r>
    </w:p>
    <w:p w14:paraId="3C72B2F4" w14:textId="77777777" w:rsidR="009D2C64" w:rsidRPr="005935E7" w:rsidRDefault="009D2C64" w:rsidP="004A3E2B">
      <w:pPr>
        <w:spacing w:after="0" w:line="240" w:lineRule="auto"/>
        <w:jc w:val="center"/>
        <w:rPr>
          <w:rFonts w:ascii="Franklin Gothic Book" w:hAnsi="Franklin Gothic Book"/>
          <w:b/>
        </w:rPr>
      </w:pPr>
      <w:r w:rsidRPr="005935E7">
        <w:rPr>
          <w:rFonts w:ascii="Franklin Gothic Book" w:hAnsi="Franklin Gothic Book"/>
          <w:b/>
        </w:rPr>
        <w:t>Uzavretie zmluvy</w:t>
      </w:r>
    </w:p>
    <w:p w14:paraId="17480679" w14:textId="77777777" w:rsidR="009D2C64" w:rsidRPr="005935E7" w:rsidRDefault="009D2C64" w:rsidP="004A3E2B">
      <w:pPr>
        <w:spacing w:after="0" w:line="240" w:lineRule="auto"/>
        <w:jc w:val="center"/>
        <w:rPr>
          <w:rFonts w:ascii="Franklin Gothic Book" w:hAnsi="Franklin Gothic Book"/>
          <w:b/>
        </w:rPr>
      </w:pPr>
    </w:p>
    <w:p w14:paraId="412CFC8A" w14:textId="77777777" w:rsidR="009D2C64" w:rsidRPr="005935E7" w:rsidRDefault="009D2C64">
      <w:pPr>
        <w:pStyle w:val="Odsekzoznamu"/>
        <w:numPr>
          <w:ilvl w:val="0"/>
          <w:numId w:val="8"/>
        </w:numPr>
        <w:spacing w:after="0" w:line="240" w:lineRule="auto"/>
        <w:contextualSpacing w:val="0"/>
        <w:jc w:val="both"/>
        <w:rPr>
          <w:rFonts w:ascii="Franklin Gothic Book" w:hAnsi="Franklin Gothic Book"/>
          <w:b/>
        </w:rPr>
      </w:pPr>
      <w:r w:rsidRPr="005935E7">
        <w:rPr>
          <w:rFonts w:ascii="Franklin Gothic Book" w:hAnsi="Franklin Gothic Book"/>
          <w:b/>
        </w:rPr>
        <w:t>Informácia o výsledku vyhodnotenia ponúk</w:t>
      </w:r>
    </w:p>
    <w:p w14:paraId="75E116E4" w14:textId="104E60B3" w:rsidR="009D2C64" w:rsidRPr="005935E7" w:rsidRDefault="009D2C64">
      <w:pPr>
        <w:pStyle w:val="Odsekzoznamu"/>
        <w:numPr>
          <w:ilvl w:val="1"/>
          <w:numId w:val="8"/>
        </w:numPr>
        <w:spacing w:after="0" w:line="240" w:lineRule="auto"/>
        <w:ind w:left="567" w:hanging="567"/>
        <w:contextualSpacing w:val="0"/>
        <w:jc w:val="both"/>
        <w:rPr>
          <w:rFonts w:ascii="Franklin Gothic Book" w:hAnsi="Franklin Gothic Book"/>
        </w:rPr>
      </w:pPr>
      <w:r w:rsidRPr="005935E7">
        <w:rPr>
          <w:rFonts w:ascii="Franklin Gothic Book" w:hAnsi="Franklin Gothic Book"/>
        </w:rPr>
        <w:t xml:space="preserve">Verejný obstarávateľ prostredníctvom </w:t>
      </w:r>
      <w:r w:rsidR="007F044A">
        <w:rPr>
          <w:rFonts w:ascii="Franklin Gothic Book" w:hAnsi="Franklin Gothic Book"/>
        </w:rPr>
        <w:t>IS</w:t>
      </w:r>
      <w:r w:rsidR="008E5A5B">
        <w:rPr>
          <w:rFonts w:ascii="Franklin Gothic Book" w:hAnsi="Franklin Gothic Book"/>
        </w:rPr>
        <w:t xml:space="preserve"> EVO</w:t>
      </w:r>
      <w:r w:rsidRPr="005935E7">
        <w:rPr>
          <w:rFonts w:ascii="Franklin Gothic Book" w:hAnsi="Franklin Gothic Book"/>
        </w:rPr>
        <w:t xml:space="preserve"> pošle všetkým uchádzačom, ktorých ponuky boli vyhodnocované, bezodkladne po vyhodnotení ponúk oznámenie o výsledku vyhodnotenia ponúk.</w:t>
      </w:r>
    </w:p>
    <w:p w14:paraId="57382416" w14:textId="77777777" w:rsidR="009D2C64" w:rsidRPr="005935E7" w:rsidRDefault="009D2C64">
      <w:pPr>
        <w:pStyle w:val="Odsekzoznamu"/>
        <w:numPr>
          <w:ilvl w:val="1"/>
          <w:numId w:val="8"/>
        </w:numPr>
        <w:spacing w:after="0" w:line="240" w:lineRule="auto"/>
        <w:ind w:left="567" w:hanging="567"/>
        <w:contextualSpacing w:val="0"/>
        <w:jc w:val="both"/>
        <w:rPr>
          <w:rFonts w:ascii="Franklin Gothic Book" w:hAnsi="Franklin Gothic Book"/>
        </w:rPr>
      </w:pPr>
      <w:r w:rsidRPr="005935E7">
        <w:rPr>
          <w:rFonts w:ascii="Franklin Gothic Book" w:hAnsi="Franklin Gothic Book"/>
        </w:rPr>
        <w:t>Úspešnému uchádzačovi oznámi, že jeho ponuku prijíma.</w:t>
      </w:r>
    </w:p>
    <w:p w14:paraId="63D96706" w14:textId="30D2C500" w:rsidR="00A86164" w:rsidRDefault="000F0CEB" w:rsidP="00E34C76">
      <w:pPr>
        <w:pStyle w:val="Odsekzoznamu"/>
        <w:numPr>
          <w:ilvl w:val="1"/>
          <w:numId w:val="8"/>
        </w:numPr>
        <w:spacing w:after="0" w:line="240" w:lineRule="auto"/>
        <w:ind w:left="576" w:hanging="567"/>
        <w:contextualSpacing w:val="0"/>
        <w:jc w:val="both"/>
        <w:rPr>
          <w:rFonts w:ascii="Franklin Gothic Book" w:hAnsi="Franklin Gothic Book"/>
        </w:rPr>
      </w:pPr>
      <w:r w:rsidRPr="00B07256">
        <w:rPr>
          <w:rFonts w:ascii="Franklin Gothic Book" w:hAnsi="Franklin Gothic Book"/>
        </w:rPr>
        <w:t>Súčasne ostatným uchádzačom pošle oznámenie, že neuspeli. V tomto oznámení uvedie dôvody, pre ktoré ich ponuka nebola prijatá. V oznámení uvedie identifikáciu úspešného uchádzača alebo uchádzačov</w:t>
      </w:r>
    </w:p>
    <w:p w14:paraId="43D04235" w14:textId="77777777" w:rsidR="00B07256" w:rsidRPr="00B07256" w:rsidRDefault="00B07256" w:rsidP="00B07256">
      <w:pPr>
        <w:spacing w:after="0" w:line="240" w:lineRule="auto"/>
        <w:jc w:val="both"/>
        <w:rPr>
          <w:rFonts w:ascii="Franklin Gothic Book" w:hAnsi="Franklin Gothic Book"/>
        </w:rPr>
      </w:pPr>
    </w:p>
    <w:p w14:paraId="76485324" w14:textId="7E2AF539" w:rsidR="000F0CEB" w:rsidRPr="000F0CEB" w:rsidRDefault="000F0CEB">
      <w:pPr>
        <w:pStyle w:val="Odsekzoznamu"/>
        <w:numPr>
          <w:ilvl w:val="0"/>
          <w:numId w:val="8"/>
        </w:numPr>
        <w:spacing w:after="0" w:line="240" w:lineRule="auto"/>
        <w:contextualSpacing w:val="0"/>
        <w:jc w:val="both"/>
        <w:rPr>
          <w:rFonts w:ascii="Franklin Gothic Book" w:hAnsi="Franklin Gothic Book"/>
          <w:b/>
        </w:rPr>
      </w:pPr>
      <w:r w:rsidRPr="000F0CEB">
        <w:rPr>
          <w:rFonts w:ascii="Franklin Gothic Book" w:hAnsi="Franklin Gothic Book"/>
          <w:b/>
        </w:rPr>
        <w:t>Súčinnosť pred podpisom zmluvy</w:t>
      </w:r>
    </w:p>
    <w:p w14:paraId="4883160B" w14:textId="67753462" w:rsidR="000F0CEB" w:rsidRPr="000F0CEB" w:rsidRDefault="000F0CEB">
      <w:pPr>
        <w:pStyle w:val="Odsekzoznamu"/>
        <w:numPr>
          <w:ilvl w:val="1"/>
          <w:numId w:val="8"/>
        </w:numPr>
        <w:spacing w:after="0" w:line="240" w:lineRule="auto"/>
        <w:ind w:left="567" w:hanging="567"/>
        <w:contextualSpacing w:val="0"/>
        <w:jc w:val="both"/>
        <w:rPr>
          <w:rFonts w:ascii="Franklin Gothic Book" w:hAnsi="Franklin Gothic Book"/>
        </w:rPr>
      </w:pPr>
      <w:r w:rsidRPr="000F0CEB">
        <w:rPr>
          <w:rFonts w:ascii="Franklin Gothic Book" w:hAnsi="Franklin Gothic Book"/>
        </w:rPr>
        <w:t>Úspešný uchádzač je povinný poskytnúť verejnému obstarávateľovi riadnu súčinnosť potrebnú na uzavretie zmluvy tak, aby mohla byť uzavretá podľa § 56 zákona o verejnom obstarávaní, ak bol na jej uzavretie písomne vyzvaný. Verejný obstarávateľ môže pred písomným vyzvaním na uzavretie zmluvy uskutočniť s úspešným uchádzačom alebo uchádzačmi rokovania výhradne o znížení zmluvnej ceny.</w:t>
      </w:r>
    </w:p>
    <w:p w14:paraId="67F17D3C" w14:textId="24215708" w:rsidR="000F0CEB" w:rsidRPr="000F0CEB" w:rsidRDefault="000F0CEB">
      <w:pPr>
        <w:pStyle w:val="Odsekzoznamu"/>
        <w:numPr>
          <w:ilvl w:val="1"/>
          <w:numId w:val="8"/>
        </w:numPr>
        <w:spacing w:after="0" w:line="240" w:lineRule="auto"/>
        <w:ind w:left="567" w:hanging="567"/>
        <w:contextualSpacing w:val="0"/>
        <w:jc w:val="both"/>
        <w:rPr>
          <w:rFonts w:ascii="Franklin Gothic Book" w:hAnsi="Franklin Gothic Book"/>
        </w:rPr>
      </w:pPr>
      <w:r w:rsidRPr="000F0CEB">
        <w:rPr>
          <w:rFonts w:ascii="Franklin Gothic Book" w:hAnsi="Franklin Gothic Book"/>
        </w:rPr>
        <w:t>Za poskytnutie riadnej súčinnosti potrebnej na uzavretie zmluvy sa považujú všetky úkony nevyhnutné k jej uzavretiu, najmä však:</w:t>
      </w:r>
    </w:p>
    <w:p w14:paraId="365E4D73" w14:textId="17A60FC1" w:rsidR="000F0CEB" w:rsidRPr="000F0CEB" w:rsidRDefault="000F0CEB">
      <w:pPr>
        <w:pStyle w:val="Zkladntext"/>
        <w:widowControl/>
        <w:numPr>
          <w:ilvl w:val="2"/>
          <w:numId w:val="8"/>
        </w:numPr>
        <w:spacing w:beforeLines="60" w:before="144" w:afterLines="60" w:after="144"/>
        <w:rPr>
          <w:rFonts w:ascii="Franklin Gothic Book" w:hAnsi="Franklin Gothic Book" w:cstheme="minorHAnsi"/>
          <w:color w:val="000000" w:themeColor="text1"/>
          <w:sz w:val="20"/>
          <w:lang w:val="sk-SK"/>
        </w:rPr>
      </w:pPr>
      <w:r w:rsidRPr="000F0CEB">
        <w:rPr>
          <w:rFonts w:ascii="Franklin Gothic Book" w:hAnsi="Franklin Gothic Book" w:cstheme="minorHAnsi"/>
          <w:color w:val="000000" w:themeColor="text1"/>
          <w:sz w:val="20"/>
          <w:lang w:val="sk-SK"/>
        </w:rPr>
        <w:t>predloženie podpísanej zmluvy v určenom počte verejnému obstarávateľovi;</w:t>
      </w:r>
    </w:p>
    <w:p w14:paraId="5ACE08C5" w14:textId="4D422A23" w:rsidR="000F0CEB" w:rsidRPr="000F0CEB" w:rsidRDefault="000F0CEB">
      <w:pPr>
        <w:pStyle w:val="Zkladntext"/>
        <w:widowControl/>
        <w:numPr>
          <w:ilvl w:val="2"/>
          <w:numId w:val="8"/>
        </w:numPr>
        <w:spacing w:beforeLines="60" w:before="144" w:afterLines="60" w:after="144"/>
        <w:rPr>
          <w:rFonts w:ascii="Franklin Gothic Book" w:hAnsi="Franklin Gothic Book" w:cstheme="minorHAnsi"/>
          <w:color w:val="000000" w:themeColor="text1"/>
          <w:sz w:val="20"/>
          <w:lang w:val="sk-SK"/>
        </w:rPr>
      </w:pPr>
      <w:r w:rsidRPr="000F0CEB">
        <w:rPr>
          <w:rFonts w:ascii="Franklin Gothic Book" w:hAnsi="Franklin Gothic Book" w:cstheme="minorHAnsi"/>
          <w:color w:val="000000" w:themeColor="text1"/>
          <w:sz w:val="20"/>
          <w:lang w:val="sk-SK"/>
        </w:rPr>
        <w:t xml:space="preserve">v prípade skupiny dodávateľov s ohľadom na bod </w:t>
      </w:r>
      <w:r w:rsidR="00A23C01">
        <w:rPr>
          <w:rFonts w:ascii="Franklin Gothic Book" w:hAnsi="Franklin Gothic Book" w:cstheme="minorHAnsi"/>
          <w:color w:val="000000" w:themeColor="text1"/>
          <w:sz w:val="20"/>
          <w:lang w:val="sk-SK"/>
        </w:rPr>
        <w:t xml:space="preserve">7.1 </w:t>
      </w:r>
      <w:r w:rsidRPr="000F0CEB">
        <w:rPr>
          <w:rFonts w:ascii="Franklin Gothic Book" w:hAnsi="Franklin Gothic Book" w:cstheme="minorHAnsi"/>
          <w:color w:val="000000" w:themeColor="text1"/>
          <w:sz w:val="20"/>
          <w:lang w:val="sk-SK"/>
        </w:rPr>
        <w:t>týchto súťažných podkladov originál alebo úradne overenú fotokópiu zmluvy, v ktorej budú jednoznačne stanovené vzájomné práva a povinnosti členov skupiny dodávateľov, kto sa akou časťou bude podieľať na plnení zákazky, ako aj skutočnosť, že všetci členovia skupiny dodávateľov sú zaviazaní zo záväzkov voči verejnému obstarávateľovi spoločne a nerozdielne (ak nebola predložená už v ponuke);</w:t>
      </w:r>
    </w:p>
    <w:p w14:paraId="2D335F29" w14:textId="78174CCE" w:rsidR="000F0CEB" w:rsidRPr="000F0CEB" w:rsidRDefault="000F0CEB">
      <w:pPr>
        <w:pStyle w:val="Zkladntext"/>
        <w:widowControl/>
        <w:numPr>
          <w:ilvl w:val="2"/>
          <w:numId w:val="8"/>
        </w:numPr>
        <w:spacing w:beforeLines="60" w:before="144" w:afterLines="60" w:after="144"/>
        <w:rPr>
          <w:rFonts w:ascii="Franklin Gothic Book" w:hAnsi="Franklin Gothic Book" w:cstheme="minorHAnsi"/>
          <w:color w:val="000000" w:themeColor="text1"/>
          <w:sz w:val="20"/>
          <w:lang w:val="sk-SK"/>
        </w:rPr>
      </w:pPr>
      <w:r w:rsidRPr="000F0CEB">
        <w:rPr>
          <w:rFonts w:ascii="Franklin Gothic Book" w:hAnsi="Franklin Gothic Book" w:cstheme="minorHAnsi"/>
          <w:color w:val="000000" w:themeColor="text1"/>
          <w:sz w:val="20"/>
          <w:lang w:val="sk-SK"/>
        </w:rPr>
        <w:t>zabezpečenie právoplatného zápisu do registra partnerov verejného sektora v zmysle zákona č. 315/2016 Z. z. Tento zápis sa vzťahuje na všetky osoby podľa § 11 zákona o verejnom obstarávaní v nadväznosti na zák. č. 315/2016 Z. z., a to aj vo vzťahu k subdodávateľom, na ktorých sa podľa citovaného zákona táto povinnosť vzťahuje</w:t>
      </w:r>
      <w:r w:rsidR="00A23C01">
        <w:rPr>
          <w:rFonts w:ascii="Franklin Gothic Book" w:hAnsi="Franklin Gothic Book" w:cstheme="minorHAnsi"/>
          <w:color w:val="000000" w:themeColor="text1"/>
          <w:sz w:val="20"/>
          <w:lang w:val="sk-SK"/>
        </w:rPr>
        <w:t>.</w:t>
      </w:r>
    </w:p>
    <w:p w14:paraId="182E30E9" w14:textId="77777777" w:rsidR="000F0CEB" w:rsidRPr="000F0CEB" w:rsidRDefault="000F0CEB">
      <w:pPr>
        <w:pStyle w:val="Zkladntext"/>
        <w:widowControl/>
        <w:numPr>
          <w:ilvl w:val="2"/>
          <w:numId w:val="8"/>
        </w:numPr>
        <w:spacing w:beforeLines="60" w:before="144" w:afterLines="60" w:after="144"/>
        <w:rPr>
          <w:rFonts w:ascii="Franklin Gothic Book" w:hAnsi="Franklin Gothic Book" w:cstheme="minorHAnsi"/>
          <w:color w:val="000000" w:themeColor="text1"/>
          <w:sz w:val="20"/>
          <w:lang w:val="sk-SK"/>
        </w:rPr>
      </w:pPr>
      <w:r w:rsidRPr="000F0CEB">
        <w:rPr>
          <w:rFonts w:ascii="Franklin Gothic Book" w:hAnsi="Franklin Gothic Book" w:cstheme="minorHAnsi"/>
          <w:color w:val="000000" w:themeColor="text1"/>
          <w:sz w:val="20"/>
          <w:lang w:val="sk-SK"/>
        </w:rPr>
        <w:t>predloženie zoznamu subdodávateľov v zmysle § 41 ods. 3 zákona o verejnom obstarávaní.</w:t>
      </w:r>
    </w:p>
    <w:p w14:paraId="730CAE2E" w14:textId="77777777" w:rsidR="000F0CEB" w:rsidRPr="00ED1B11" w:rsidRDefault="000F0CEB" w:rsidP="00ED1B11">
      <w:pPr>
        <w:spacing w:after="0" w:line="240" w:lineRule="auto"/>
        <w:jc w:val="both"/>
        <w:rPr>
          <w:rFonts w:ascii="Franklin Gothic Book" w:hAnsi="Franklin Gothic Book"/>
          <w:b/>
        </w:rPr>
      </w:pPr>
    </w:p>
    <w:p w14:paraId="30860544" w14:textId="0C4CB855" w:rsidR="009D2C64" w:rsidRPr="005935E7" w:rsidRDefault="009D2C64">
      <w:pPr>
        <w:pStyle w:val="Odsekzoznamu"/>
        <w:numPr>
          <w:ilvl w:val="0"/>
          <w:numId w:val="8"/>
        </w:numPr>
        <w:spacing w:after="0" w:line="240" w:lineRule="auto"/>
        <w:contextualSpacing w:val="0"/>
        <w:jc w:val="both"/>
        <w:rPr>
          <w:rFonts w:ascii="Franklin Gothic Book" w:hAnsi="Franklin Gothic Book"/>
          <w:b/>
        </w:rPr>
      </w:pPr>
      <w:r w:rsidRPr="005935E7">
        <w:rPr>
          <w:rFonts w:ascii="Franklin Gothic Book" w:hAnsi="Franklin Gothic Book"/>
          <w:b/>
        </w:rPr>
        <w:t>Uzavretie zmluvy</w:t>
      </w:r>
    </w:p>
    <w:p w14:paraId="2084D015" w14:textId="28104DA2" w:rsidR="009D2C64" w:rsidRPr="001D4641" w:rsidRDefault="009D2C64">
      <w:pPr>
        <w:pStyle w:val="Odsekzoznamu"/>
        <w:numPr>
          <w:ilvl w:val="1"/>
          <w:numId w:val="8"/>
        </w:numPr>
        <w:spacing w:after="0" w:line="240" w:lineRule="auto"/>
        <w:ind w:left="567" w:hanging="567"/>
        <w:contextualSpacing w:val="0"/>
        <w:jc w:val="both"/>
        <w:rPr>
          <w:rFonts w:ascii="Franklin Gothic Book" w:hAnsi="Franklin Gothic Book"/>
        </w:rPr>
      </w:pPr>
      <w:r w:rsidRPr="001D4641">
        <w:rPr>
          <w:rFonts w:ascii="Franklin Gothic Book" w:hAnsi="Franklin Gothic Book"/>
        </w:rPr>
        <w:t xml:space="preserve">Verejný obstarávateľ vyzve úspešného uchádzača/uchádzačov na predloženie zmluvy. Uchádzač predloží potrebný počet výtlačkov verejnému obstarávateľovi  v lehote určenej verejným obstarávateľom. </w:t>
      </w:r>
    </w:p>
    <w:p w14:paraId="222F68F5" w14:textId="77777777" w:rsidR="009D2C64" w:rsidRDefault="009D2C64">
      <w:pPr>
        <w:pStyle w:val="Odsekzoznamu"/>
        <w:numPr>
          <w:ilvl w:val="1"/>
          <w:numId w:val="8"/>
        </w:numPr>
        <w:spacing w:after="0" w:line="240" w:lineRule="auto"/>
        <w:ind w:left="567" w:hanging="567"/>
        <w:contextualSpacing w:val="0"/>
        <w:jc w:val="both"/>
        <w:rPr>
          <w:rFonts w:ascii="Franklin Gothic Book" w:hAnsi="Franklin Gothic Book"/>
        </w:rPr>
      </w:pPr>
      <w:r w:rsidRPr="001D4641">
        <w:rPr>
          <w:rFonts w:ascii="Franklin Gothic Book" w:hAnsi="Franklin Gothic Book"/>
        </w:rPr>
        <w:t xml:space="preserve">V zmysle § 56 ods. 1 zákona o verejnom obstarávaní uzavretá zmluva nesmie byť v rozpore so súťažnými podkladmi a s ponukou predloženou úspešným uchádzačom. Verejný obstarávateľ uzavrie zmluvu s úspešným uchádzačom  v súlade s § 56 zákona o verejnom obstarávaní. </w:t>
      </w:r>
    </w:p>
    <w:p w14:paraId="13413F19" w14:textId="511BE06A" w:rsidR="001C3F46" w:rsidRPr="001C3F46" w:rsidRDefault="001C3F46">
      <w:pPr>
        <w:pStyle w:val="Odsekzoznamu"/>
        <w:numPr>
          <w:ilvl w:val="1"/>
          <w:numId w:val="8"/>
        </w:numPr>
        <w:spacing w:after="0" w:line="240" w:lineRule="auto"/>
        <w:ind w:left="567" w:hanging="567"/>
        <w:contextualSpacing w:val="0"/>
        <w:jc w:val="both"/>
        <w:rPr>
          <w:rFonts w:ascii="Franklin Gothic Book" w:hAnsi="Franklin Gothic Book"/>
        </w:rPr>
      </w:pPr>
      <w:r w:rsidRPr="00C15876">
        <w:rPr>
          <w:rFonts w:ascii="Franklin Gothic Book" w:hAnsi="Franklin Gothic Book"/>
        </w:rPr>
        <w:t xml:space="preserve">Ak uchádzač alebo uchádzači odmietnu uzavrieť zmluvu, koncesnú zmluvu alebo rámcovú dohodu alebo do desiatich pracovných dní odo dňa, keď boli na ich uzavretie vyzvaní neposkytnú súčinnosť podľa </w:t>
      </w:r>
      <w:r>
        <w:rPr>
          <w:rFonts w:ascii="Franklin Gothic Book" w:hAnsi="Franklin Gothic Book"/>
        </w:rPr>
        <w:t xml:space="preserve">§ 56 ods. </w:t>
      </w:r>
      <w:r w:rsidR="00E2395A">
        <w:rPr>
          <w:rFonts w:ascii="Franklin Gothic Book" w:hAnsi="Franklin Gothic Book"/>
        </w:rPr>
        <w:t>5</w:t>
      </w:r>
      <w:r>
        <w:rPr>
          <w:rFonts w:ascii="Franklin Gothic Book" w:hAnsi="Franklin Gothic Book"/>
        </w:rPr>
        <w:t xml:space="preserve"> zákona o verejnom obstarávaní</w:t>
      </w:r>
      <w:r w:rsidRPr="00C15876">
        <w:rPr>
          <w:rFonts w:ascii="Franklin Gothic Book" w:hAnsi="Franklin Gothic Book"/>
        </w:rPr>
        <w:t xml:space="preserve">, verejný obstarávateľ a obstarávateľ môžu uzavrieť zmluvu, koncesnú zmluvu alebo rámcovú dohodu s uchádzačom alebo uchádzačmi, ktorí sa umiestnili na nasledujúcom mieste v poradí. </w:t>
      </w:r>
    </w:p>
    <w:p w14:paraId="7A34F28B" w14:textId="77777777" w:rsidR="00880258" w:rsidRDefault="009D2C64">
      <w:pPr>
        <w:pStyle w:val="Odsekzoznamu"/>
        <w:numPr>
          <w:ilvl w:val="1"/>
          <w:numId w:val="8"/>
        </w:numPr>
        <w:spacing w:after="0" w:line="240" w:lineRule="auto"/>
        <w:ind w:left="567" w:hanging="567"/>
        <w:contextualSpacing w:val="0"/>
        <w:jc w:val="both"/>
        <w:rPr>
          <w:rFonts w:ascii="Franklin Gothic Book" w:hAnsi="Franklin Gothic Book"/>
        </w:rPr>
      </w:pPr>
      <w:r w:rsidRPr="00C15876">
        <w:rPr>
          <w:rFonts w:ascii="Franklin Gothic Book" w:hAnsi="Franklin Gothic Book"/>
        </w:rPr>
        <w:t>V zmysle § 11 ods. 1 zákona o verejnom obstarávaní Verejný obstarávateľ nesmie uzavrieť zmluvu s</w:t>
      </w:r>
      <w:r w:rsidR="00880258">
        <w:rPr>
          <w:rFonts w:ascii="Franklin Gothic Book" w:hAnsi="Franklin Gothic Book"/>
        </w:rPr>
        <w:t>:</w:t>
      </w:r>
    </w:p>
    <w:p w14:paraId="0CC7B3AC" w14:textId="77777777" w:rsidR="00880258" w:rsidRDefault="009D2C64">
      <w:pPr>
        <w:pStyle w:val="Odsekzoznamu"/>
        <w:numPr>
          <w:ilvl w:val="1"/>
          <w:numId w:val="28"/>
        </w:numPr>
        <w:spacing w:after="0" w:line="240" w:lineRule="auto"/>
        <w:ind w:left="851" w:hanging="284"/>
        <w:contextualSpacing w:val="0"/>
        <w:jc w:val="both"/>
        <w:rPr>
          <w:rFonts w:ascii="Franklin Gothic Book" w:hAnsi="Franklin Gothic Book"/>
        </w:rPr>
      </w:pPr>
      <w:r w:rsidRPr="00C15876">
        <w:rPr>
          <w:rFonts w:ascii="Franklin Gothic Book" w:hAnsi="Franklin Gothic Book"/>
        </w:rPr>
        <w:t>uchádzačom, ktor</w:t>
      </w:r>
      <w:r w:rsidR="00880258">
        <w:rPr>
          <w:rFonts w:ascii="Franklin Gothic Book" w:hAnsi="Franklin Gothic Book"/>
        </w:rPr>
        <w:t>ý</w:t>
      </w:r>
      <w:r w:rsidRPr="00C15876">
        <w:rPr>
          <w:rFonts w:ascii="Franklin Gothic Book" w:hAnsi="Franklin Gothic Book"/>
        </w:rPr>
        <w:t xml:space="preserve"> majú povinnosť zapisovať sa do registra partnerov verejného sektora a nie sú zapísaní v registri partnerov verejného sektora</w:t>
      </w:r>
    </w:p>
    <w:p w14:paraId="11835A67" w14:textId="77777777" w:rsidR="00880258" w:rsidRDefault="00880258">
      <w:pPr>
        <w:pStyle w:val="Odsekzoznamu"/>
        <w:numPr>
          <w:ilvl w:val="1"/>
          <w:numId w:val="28"/>
        </w:numPr>
        <w:spacing w:after="0" w:line="240" w:lineRule="auto"/>
        <w:ind w:left="851" w:hanging="284"/>
        <w:contextualSpacing w:val="0"/>
        <w:jc w:val="both"/>
        <w:rPr>
          <w:rFonts w:ascii="Franklin Gothic Book" w:hAnsi="Franklin Gothic Book"/>
        </w:rPr>
      </w:pPr>
      <w:r>
        <w:rPr>
          <w:rFonts w:ascii="Franklin Gothic Book" w:hAnsi="Franklin Gothic Book"/>
        </w:rPr>
        <w:t xml:space="preserve">uchádzačom, ktorého subdodávateľ alebo subdodávateľ </w:t>
      </w:r>
      <w:r w:rsidR="009D2C64" w:rsidRPr="00C15876">
        <w:rPr>
          <w:rFonts w:ascii="Franklin Gothic Book" w:hAnsi="Franklin Gothic Book"/>
        </w:rPr>
        <w:t>podľa osobitného predpisu majú povinnosť zapisovať sa do registra partnerov verejného sektora a nie sú zapísaní v registri partnerov verejného sektora</w:t>
      </w:r>
      <w:r w:rsidR="00C15876" w:rsidRPr="00C15876">
        <w:rPr>
          <w:rFonts w:ascii="Franklin Gothic Book" w:hAnsi="Franklin Gothic Book"/>
        </w:rPr>
        <w:t xml:space="preserve"> </w:t>
      </w:r>
    </w:p>
    <w:p w14:paraId="13A3C7C7" w14:textId="5A439717" w:rsidR="009D2C64" w:rsidRDefault="00C15876">
      <w:pPr>
        <w:pStyle w:val="Odsekzoznamu"/>
        <w:numPr>
          <w:ilvl w:val="1"/>
          <w:numId w:val="28"/>
        </w:numPr>
        <w:spacing w:after="0" w:line="240" w:lineRule="auto"/>
        <w:ind w:left="851" w:hanging="284"/>
        <w:contextualSpacing w:val="0"/>
        <w:jc w:val="both"/>
        <w:rPr>
          <w:rFonts w:ascii="Franklin Gothic Book" w:hAnsi="Franklin Gothic Book"/>
        </w:rPr>
      </w:pPr>
      <w:r w:rsidRPr="00C15876">
        <w:rPr>
          <w:rFonts w:ascii="Franklin Gothic Book" w:hAnsi="Franklin Gothic Book"/>
        </w:rPr>
        <w:t>uchádzačom, ktorý má povinnosť zapisovať sa do registra partnerov verejného sektora a ktorého konečným užívateľom výhod zapísaným v registri partnerov verejného sektora je</w:t>
      </w:r>
      <w:r>
        <w:rPr>
          <w:rFonts w:ascii="Franklin Gothic Book" w:hAnsi="Franklin Gothic Book"/>
        </w:rPr>
        <w:t xml:space="preserve"> osoba uvedená v § 11 ods. 1 písm. c) zákona o verejnom obstarávaní</w:t>
      </w:r>
    </w:p>
    <w:p w14:paraId="6E08446A" w14:textId="69B36BA1" w:rsidR="00880258" w:rsidRPr="00EA00A4" w:rsidRDefault="00880258">
      <w:pPr>
        <w:pStyle w:val="Odsekzoznamu"/>
        <w:numPr>
          <w:ilvl w:val="1"/>
          <w:numId w:val="28"/>
        </w:numPr>
        <w:spacing w:after="0" w:line="240" w:lineRule="auto"/>
        <w:ind w:left="851" w:hanging="284"/>
        <w:contextualSpacing w:val="0"/>
        <w:jc w:val="both"/>
        <w:rPr>
          <w:rFonts w:ascii="Franklin Gothic Book" w:hAnsi="Franklin Gothic Book"/>
        </w:rPr>
      </w:pPr>
      <w:r w:rsidRPr="00880258">
        <w:rPr>
          <w:rFonts w:ascii="Franklin Gothic Book" w:hAnsi="Franklin Gothic Book"/>
        </w:rPr>
        <w:t xml:space="preserve">uchádzačom, ktorého subdodávateľ a subdodávateľ podľa osobitného predpisu, ktorí majú povinnosť zapisovať sa do registra partnerov verejného sektora, majú v registri partnerov verejného sektora zapísaného konečného užívateľa výhod, ktorým je osoba podľa </w:t>
      </w:r>
      <w:r>
        <w:rPr>
          <w:rFonts w:ascii="Franklin Gothic Book" w:hAnsi="Franklin Gothic Book"/>
        </w:rPr>
        <w:t xml:space="preserve">§ 11 ods. 1 písm. </w:t>
      </w:r>
      <w:r w:rsidRPr="00880258">
        <w:rPr>
          <w:rFonts w:ascii="Franklin Gothic Book" w:hAnsi="Franklin Gothic Book"/>
        </w:rPr>
        <w:t>c)</w:t>
      </w:r>
      <w:r>
        <w:rPr>
          <w:rFonts w:ascii="Franklin Gothic Book" w:hAnsi="Franklin Gothic Book"/>
        </w:rPr>
        <w:t xml:space="preserve"> zákona o verejnom obstarávaní</w:t>
      </w:r>
      <w:r w:rsidRPr="00880258">
        <w:rPr>
          <w:rFonts w:ascii="Franklin Gothic Book" w:hAnsi="Franklin Gothic Book"/>
        </w:rPr>
        <w:t xml:space="preserve">. </w:t>
      </w:r>
    </w:p>
    <w:p w14:paraId="0D33DAD0" w14:textId="77777777" w:rsidR="009D2C64" w:rsidRPr="001D4641" w:rsidRDefault="009D2C64">
      <w:pPr>
        <w:pStyle w:val="Odsekzoznamu"/>
        <w:numPr>
          <w:ilvl w:val="1"/>
          <w:numId w:val="28"/>
        </w:numPr>
        <w:spacing w:after="0" w:line="240" w:lineRule="auto"/>
        <w:ind w:left="851" w:hanging="284"/>
        <w:contextualSpacing w:val="0"/>
        <w:jc w:val="both"/>
        <w:rPr>
          <w:rFonts w:ascii="Franklin Gothic Book" w:hAnsi="Franklin Gothic Book"/>
        </w:rPr>
      </w:pPr>
      <w:r w:rsidRPr="001D4641">
        <w:rPr>
          <w:rFonts w:ascii="Franklin Gothic Book" w:hAnsi="Franklin Gothic Book"/>
        </w:rPr>
        <w:t xml:space="preserve">V zmysle § 41 ods. 3 zákona o verejnom obstarávaní verejný obstarávateľ vyžaduje, aby úspešný uchádzač v zmluve najneskôr v čase jej uzavretia uviedol údaje o všetkých známych </w:t>
      </w:r>
      <w:r w:rsidRPr="001D4641">
        <w:rPr>
          <w:rFonts w:ascii="Franklin Gothic Book" w:hAnsi="Franklin Gothic Book"/>
        </w:rPr>
        <w:lastRenderedPageBreak/>
        <w:t>subdodávateľoch, údaje o osobe oprávnenej konať za subdodávateľa v rozsahu: meno a priezvisko, adresa pobytu, dátum narodenia.</w:t>
      </w:r>
    </w:p>
    <w:p w14:paraId="195E15E9" w14:textId="77777777" w:rsidR="009D2C64" w:rsidRPr="005935E7" w:rsidRDefault="009D2C64" w:rsidP="004A3E2B">
      <w:pPr>
        <w:spacing w:after="0" w:line="240" w:lineRule="auto"/>
        <w:rPr>
          <w:rFonts w:ascii="Franklin Gothic Book" w:hAnsi="Franklin Gothic Book"/>
          <w:b/>
        </w:rPr>
      </w:pPr>
    </w:p>
    <w:p w14:paraId="0F5CCA30" w14:textId="77777777" w:rsidR="007142FD" w:rsidRDefault="007142FD" w:rsidP="004A3E2B">
      <w:pPr>
        <w:spacing w:after="0" w:line="240" w:lineRule="auto"/>
        <w:jc w:val="center"/>
        <w:rPr>
          <w:rFonts w:ascii="Franklin Gothic Book" w:hAnsi="Franklin Gothic Book"/>
          <w:b/>
        </w:rPr>
        <w:sectPr w:rsidR="007142FD" w:rsidSect="004356B0">
          <w:footerReference w:type="even" r:id="rId17"/>
          <w:footerReference w:type="default" r:id="rId18"/>
          <w:pgSz w:w="11906" w:h="16838"/>
          <w:pgMar w:top="1668" w:right="1417" w:bottom="1150" w:left="1417" w:header="708" w:footer="708" w:gutter="0"/>
          <w:cols w:space="708"/>
          <w:docGrid w:linePitch="360"/>
        </w:sectPr>
      </w:pPr>
    </w:p>
    <w:p w14:paraId="497B55E6" w14:textId="77777777" w:rsidR="009D2C64" w:rsidRPr="005935E7" w:rsidRDefault="009D2C64" w:rsidP="004A3E2B">
      <w:pPr>
        <w:spacing w:after="0" w:line="240" w:lineRule="auto"/>
        <w:jc w:val="center"/>
        <w:rPr>
          <w:rFonts w:ascii="Franklin Gothic Book" w:hAnsi="Franklin Gothic Book"/>
          <w:b/>
        </w:rPr>
      </w:pPr>
      <w:r w:rsidRPr="005935E7">
        <w:rPr>
          <w:rFonts w:ascii="Franklin Gothic Book" w:hAnsi="Franklin Gothic Book"/>
          <w:b/>
        </w:rPr>
        <w:lastRenderedPageBreak/>
        <w:t>Časť VII.</w:t>
      </w:r>
    </w:p>
    <w:p w14:paraId="1B9B329F" w14:textId="77777777" w:rsidR="009D2C64" w:rsidRPr="005935E7" w:rsidRDefault="009D2C64" w:rsidP="004A3E2B">
      <w:pPr>
        <w:spacing w:after="0" w:line="240" w:lineRule="auto"/>
        <w:jc w:val="center"/>
        <w:rPr>
          <w:rFonts w:ascii="Franklin Gothic Book" w:hAnsi="Franklin Gothic Book"/>
          <w:b/>
        </w:rPr>
      </w:pPr>
      <w:r w:rsidRPr="005935E7">
        <w:rPr>
          <w:rFonts w:ascii="Franklin Gothic Book" w:hAnsi="Franklin Gothic Book"/>
          <w:b/>
        </w:rPr>
        <w:t>Zrušenie použitého postupu zadávania zákazky</w:t>
      </w:r>
    </w:p>
    <w:p w14:paraId="6325B497" w14:textId="77777777" w:rsidR="00ED1B11" w:rsidRDefault="00ED1B11" w:rsidP="00ED1B11">
      <w:pPr>
        <w:spacing w:after="0" w:line="240" w:lineRule="auto"/>
        <w:jc w:val="both"/>
        <w:rPr>
          <w:rFonts w:ascii="Franklin Gothic Book" w:hAnsi="Franklin Gothic Book"/>
          <w:b/>
        </w:rPr>
      </w:pPr>
    </w:p>
    <w:p w14:paraId="7411ECD8" w14:textId="0EB22442" w:rsidR="009D2C64" w:rsidRPr="00ED1B11" w:rsidRDefault="00ED1B11" w:rsidP="00ED1B11">
      <w:pPr>
        <w:spacing w:after="0" w:line="240" w:lineRule="auto"/>
        <w:jc w:val="both"/>
        <w:rPr>
          <w:rFonts w:ascii="Franklin Gothic Book" w:hAnsi="Franklin Gothic Book"/>
          <w:b/>
        </w:rPr>
      </w:pPr>
      <w:r w:rsidRPr="00ED1B11">
        <w:rPr>
          <w:rFonts w:ascii="Franklin Gothic Book" w:hAnsi="Franklin Gothic Book"/>
          <w:b/>
        </w:rPr>
        <w:t>33.</w:t>
      </w:r>
      <w:r w:rsidR="009D2C64" w:rsidRPr="00ED1B11">
        <w:rPr>
          <w:rFonts w:ascii="Franklin Gothic Book" w:hAnsi="Franklin Gothic Book"/>
          <w:b/>
        </w:rPr>
        <w:t>Zrušenie zadávania zákazky</w:t>
      </w:r>
    </w:p>
    <w:p w14:paraId="6EB8102E" w14:textId="77777777" w:rsidR="009D2C64" w:rsidRPr="005935E7" w:rsidRDefault="009D2C64">
      <w:pPr>
        <w:pStyle w:val="Odsekzoznamu"/>
        <w:numPr>
          <w:ilvl w:val="0"/>
          <w:numId w:val="27"/>
        </w:numPr>
        <w:spacing w:after="0" w:line="240" w:lineRule="auto"/>
        <w:ind w:left="284" w:hanging="284"/>
        <w:contextualSpacing w:val="0"/>
        <w:jc w:val="both"/>
        <w:rPr>
          <w:rFonts w:ascii="Franklin Gothic Book" w:hAnsi="Franklin Gothic Book" w:cs="Times New Roman"/>
        </w:rPr>
      </w:pPr>
      <w:r w:rsidRPr="005935E7">
        <w:rPr>
          <w:rFonts w:ascii="Franklin Gothic Book" w:hAnsi="Franklin Gothic Book"/>
        </w:rPr>
        <w:t>Verejný obstarávateľ</w:t>
      </w:r>
      <w:r w:rsidRPr="005935E7">
        <w:rPr>
          <w:rFonts w:ascii="Franklin Gothic Book" w:hAnsi="Franklin Gothic Book" w:cs="Times New Roman"/>
        </w:rPr>
        <w:t xml:space="preserve"> zruší zadávanie predmetnej zákazky podľa podmienok uvedených v bode 12.</w:t>
      </w:r>
    </w:p>
    <w:p w14:paraId="26519C57" w14:textId="7F96742E" w:rsidR="009D2C64" w:rsidRPr="005935E7" w:rsidRDefault="009D2C64">
      <w:pPr>
        <w:pStyle w:val="Odsekzoznamu"/>
        <w:numPr>
          <w:ilvl w:val="0"/>
          <w:numId w:val="27"/>
        </w:numPr>
        <w:spacing w:after="0" w:line="240" w:lineRule="auto"/>
        <w:ind w:left="284" w:hanging="284"/>
        <w:contextualSpacing w:val="0"/>
        <w:jc w:val="both"/>
        <w:rPr>
          <w:rFonts w:ascii="Franklin Gothic Book" w:hAnsi="Franklin Gothic Book"/>
        </w:rPr>
      </w:pPr>
      <w:r w:rsidRPr="005935E7">
        <w:rPr>
          <w:rFonts w:ascii="Franklin Gothic Book" w:hAnsi="Franklin Gothic Book"/>
        </w:rPr>
        <w:t xml:space="preserve">Verejný obstarávateľ prostredníctvom </w:t>
      </w:r>
      <w:r w:rsidR="00B6199C">
        <w:rPr>
          <w:rFonts w:ascii="Franklin Gothic Book" w:hAnsi="Franklin Gothic Book"/>
        </w:rPr>
        <w:t>IS</w:t>
      </w:r>
      <w:r w:rsidR="008E5A5B">
        <w:rPr>
          <w:rFonts w:ascii="Franklin Gothic Book" w:hAnsi="Franklin Gothic Book"/>
        </w:rPr>
        <w:t xml:space="preserve"> EVO</w:t>
      </w:r>
      <w:r w:rsidRPr="005935E7">
        <w:rPr>
          <w:rFonts w:ascii="Franklin Gothic Book" w:hAnsi="Franklin Gothic Book"/>
        </w:rPr>
        <w:t xml:space="preserve"> bezodkladne upovedomí uchádzačov o zrušení zadávania predmetnej zákazky s uvedením dôvodu zrušenia a oznámi postup, ktorý použije na zadávanie zákazky na pôvodný predmet obstarávania.</w:t>
      </w:r>
    </w:p>
    <w:p w14:paraId="23E7712D" w14:textId="77777777" w:rsidR="009D2C64" w:rsidRPr="005935E7" w:rsidRDefault="009D2C64" w:rsidP="004A3E2B">
      <w:pPr>
        <w:spacing w:after="0" w:line="240" w:lineRule="auto"/>
        <w:rPr>
          <w:rFonts w:ascii="Franklin Gothic Book" w:hAnsi="Franklin Gothic Book"/>
          <w:b/>
        </w:rPr>
      </w:pPr>
    </w:p>
    <w:p w14:paraId="00ED8E56" w14:textId="77777777" w:rsidR="009D2C64" w:rsidRPr="005935E7" w:rsidRDefault="009D2C64" w:rsidP="004A3E2B">
      <w:pPr>
        <w:spacing w:after="0" w:line="240" w:lineRule="auto"/>
        <w:rPr>
          <w:rFonts w:ascii="Franklin Gothic Book" w:hAnsi="Franklin Gothic Book"/>
          <w:b/>
        </w:rPr>
      </w:pPr>
    </w:p>
    <w:p w14:paraId="347A3B8E" w14:textId="77777777" w:rsidR="009D2C64" w:rsidRPr="005935E7" w:rsidRDefault="009D2C64" w:rsidP="004A3E2B">
      <w:pPr>
        <w:spacing w:after="0" w:line="240" w:lineRule="auto"/>
        <w:jc w:val="center"/>
        <w:rPr>
          <w:rFonts w:ascii="Franklin Gothic Book" w:hAnsi="Franklin Gothic Book"/>
          <w:b/>
        </w:rPr>
      </w:pPr>
      <w:r w:rsidRPr="005935E7">
        <w:rPr>
          <w:rFonts w:ascii="Franklin Gothic Book" w:hAnsi="Franklin Gothic Book"/>
          <w:b/>
        </w:rPr>
        <w:br w:type="page"/>
      </w:r>
      <w:r w:rsidRPr="005935E7">
        <w:rPr>
          <w:rFonts w:ascii="Franklin Gothic Book" w:hAnsi="Franklin Gothic Book"/>
          <w:b/>
        </w:rPr>
        <w:lastRenderedPageBreak/>
        <w:t>Časť VIII.</w:t>
      </w:r>
    </w:p>
    <w:p w14:paraId="504B86E9" w14:textId="77777777" w:rsidR="009D2C64" w:rsidRPr="005935E7" w:rsidRDefault="009D2C64" w:rsidP="004A3E2B">
      <w:pPr>
        <w:spacing w:after="0" w:line="240" w:lineRule="auto"/>
        <w:jc w:val="center"/>
        <w:rPr>
          <w:rFonts w:ascii="Franklin Gothic Book" w:hAnsi="Franklin Gothic Book"/>
          <w:b/>
        </w:rPr>
      </w:pPr>
      <w:r w:rsidRPr="005935E7">
        <w:rPr>
          <w:rFonts w:ascii="Franklin Gothic Book" w:hAnsi="Franklin Gothic Book"/>
          <w:b/>
        </w:rPr>
        <w:t>Revízne postupy</w:t>
      </w:r>
    </w:p>
    <w:p w14:paraId="7C837331" w14:textId="77777777" w:rsidR="009D2C64" w:rsidRPr="005935E7" w:rsidRDefault="009D2C64" w:rsidP="004A3E2B">
      <w:pPr>
        <w:spacing w:after="0" w:line="240" w:lineRule="auto"/>
        <w:jc w:val="center"/>
        <w:rPr>
          <w:rFonts w:ascii="Franklin Gothic Book" w:hAnsi="Franklin Gothic Book"/>
          <w:b/>
        </w:rPr>
      </w:pPr>
    </w:p>
    <w:p w14:paraId="398E4242" w14:textId="57414C6C" w:rsidR="009D2C64" w:rsidRPr="00FA3255" w:rsidRDefault="00FA3255" w:rsidP="00BD242D">
      <w:pPr>
        <w:spacing w:after="0" w:line="240" w:lineRule="auto"/>
        <w:ind w:left="284" w:hanging="284"/>
        <w:jc w:val="both"/>
        <w:rPr>
          <w:rFonts w:ascii="Franklin Gothic Book" w:hAnsi="Franklin Gothic Book"/>
          <w:b/>
        </w:rPr>
      </w:pPr>
      <w:r>
        <w:rPr>
          <w:rFonts w:ascii="Franklin Gothic Book" w:hAnsi="Franklin Gothic Book"/>
          <w:b/>
        </w:rPr>
        <w:t>3</w:t>
      </w:r>
      <w:r w:rsidR="00222AEB">
        <w:rPr>
          <w:rFonts w:ascii="Franklin Gothic Book" w:hAnsi="Franklin Gothic Book"/>
          <w:b/>
        </w:rPr>
        <w:t>4</w:t>
      </w:r>
      <w:r>
        <w:rPr>
          <w:rFonts w:ascii="Franklin Gothic Book" w:hAnsi="Franklin Gothic Book"/>
          <w:b/>
        </w:rPr>
        <w:t>.</w:t>
      </w:r>
      <w:r w:rsidR="009D2C64" w:rsidRPr="00FA3255">
        <w:rPr>
          <w:rFonts w:ascii="Franklin Gothic Book" w:hAnsi="Franklin Gothic Book"/>
          <w:b/>
        </w:rPr>
        <w:t>Konanie o námietkach</w:t>
      </w:r>
    </w:p>
    <w:p w14:paraId="2190BE7D" w14:textId="64A4B3D2" w:rsidR="009D2C64" w:rsidRPr="00222AEB" w:rsidRDefault="009D2C64" w:rsidP="00222AEB">
      <w:pPr>
        <w:spacing w:after="0" w:line="240" w:lineRule="auto"/>
        <w:jc w:val="both"/>
        <w:rPr>
          <w:rFonts w:ascii="Franklin Gothic Book" w:hAnsi="Franklin Gothic Book"/>
        </w:rPr>
      </w:pPr>
      <w:r w:rsidRPr="00222AEB">
        <w:rPr>
          <w:rFonts w:ascii="Franklin Gothic Book" w:hAnsi="Franklin Gothic Book"/>
        </w:rPr>
        <w:t>Na konanie o </w:t>
      </w:r>
      <w:r w:rsidRPr="00222AEB">
        <w:rPr>
          <w:rFonts w:ascii="Franklin Gothic Book" w:hAnsi="Franklin Gothic Book" w:cs="Times New Roman"/>
        </w:rPr>
        <w:t>námietkach</w:t>
      </w:r>
      <w:r w:rsidRPr="00222AEB">
        <w:rPr>
          <w:rFonts w:ascii="Franklin Gothic Book" w:hAnsi="Franklin Gothic Book"/>
        </w:rPr>
        <w:t xml:space="preserve"> sa vzťahuje § 170 – 176 zákona o verejnom obstarávaní. </w:t>
      </w:r>
      <w:r w:rsidR="00222AEB" w:rsidRPr="00222AEB">
        <w:rPr>
          <w:rFonts w:ascii="Franklin Gothic Book" w:hAnsi="Franklin Gothic Book"/>
        </w:rPr>
        <w:t>Podľa § 170 ods. 7 písm. b) námietky v tomto postupe verejného obstarávania nemožno podať.</w:t>
      </w:r>
    </w:p>
    <w:p w14:paraId="1893FD3E" w14:textId="77777777" w:rsidR="009D2C64" w:rsidRPr="005935E7" w:rsidRDefault="009D2C64" w:rsidP="004A3E2B">
      <w:pPr>
        <w:spacing w:after="0" w:line="240" w:lineRule="auto"/>
        <w:rPr>
          <w:rFonts w:ascii="Franklin Gothic Book" w:hAnsi="Franklin Gothic Book"/>
        </w:rPr>
      </w:pPr>
    </w:p>
    <w:p w14:paraId="0066FCBC" w14:textId="77777777" w:rsidR="009D2C64" w:rsidRPr="005935E7" w:rsidRDefault="009D2C64" w:rsidP="004A3E2B">
      <w:pPr>
        <w:spacing w:after="0" w:line="240" w:lineRule="auto"/>
        <w:rPr>
          <w:rFonts w:ascii="Franklin Gothic Book" w:hAnsi="Franklin Gothic Book"/>
        </w:rPr>
      </w:pPr>
    </w:p>
    <w:p w14:paraId="09FA572C" w14:textId="77777777" w:rsidR="009D2C64" w:rsidRPr="005935E7" w:rsidRDefault="009D2C64" w:rsidP="004A3E2B">
      <w:pPr>
        <w:spacing w:after="0" w:line="240" w:lineRule="auto"/>
        <w:rPr>
          <w:rFonts w:ascii="Franklin Gothic Book" w:hAnsi="Franklin Gothic Book"/>
          <w:b/>
        </w:rPr>
      </w:pPr>
    </w:p>
    <w:p w14:paraId="75FA532B" w14:textId="77777777" w:rsidR="00D675CB" w:rsidRDefault="009D2C64" w:rsidP="004A3E2B">
      <w:pPr>
        <w:spacing w:after="0" w:line="240" w:lineRule="auto"/>
        <w:jc w:val="center"/>
        <w:rPr>
          <w:rFonts w:ascii="Franklin Gothic Book" w:hAnsi="Franklin Gothic Book"/>
          <w:b/>
        </w:rPr>
      </w:pPr>
      <w:r w:rsidRPr="005935E7">
        <w:rPr>
          <w:rFonts w:ascii="Franklin Gothic Book" w:hAnsi="Franklin Gothic Book"/>
          <w:b/>
        </w:rPr>
        <w:br w:type="page"/>
      </w:r>
    </w:p>
    <w:p w14:paraId="2B311DC1" w14:textId="77777777" w:rsidR="00D675CB" w:rsidRPr="00B427A2" w:rsidRDefault="00D675CB" w:rsidP="00D675CB">
      <w:pPr>
        <w:jc w:val="center"/>
        <w:rPr>
          <w:rFonts w:ascii="Franklin Gothic Book" w:hAnsi="Franklin Gothic Book"/>
          <w:b/>
        </w:rPr>
      </w:pPr>
      <w:r w:rsidRPr="00B427A2">
        <w:rPr>
          <w:rFonts w:ascii="Franklin Gothic Book" w:hAnsi="Franklin Gothic Book"/>
          <w:b/>
        </w:rPr>
        <w:lastRenderedPageBreak/>
        <w:t>Časť IX.</w:t>
      </w:r>
    </w:p>
    <w:p w14:paraId="164F3016" w14:textId="77777777" w:rsidR="00D675CB" w:rsidRPr="00B427A2" w:rsidRDefault="00D675CB" w:rsidP="00D675CB">
      <w:pPr>
        <w:jc w:val="center"/>
        <w:rPr>
          <w:rFonts w:ascii="Franklin Gothic Book" w:hAnsi="Franklin Gothic Book"/>
          <w:b/>
        </w:rPr>
      </w:pPr>
      <w:r w:rsidRPr="00B427A2">
        <w:rPr>
          <w:rFonts w:ascii="Franklin Gothic Book" w:hAnsi="Franklin Gothic Book"/>
          <w:b/>
        </w:rPr>
        <w:t>Dôvernosť a etické podmienky</w:t>
      </w:r>
    </w:p>
    <w:p w14:paraId="76F46D97" w14:textId="77777777" w:rsidR="00D675CB" w:rsidRPr="00B427A2" w:rsidRDefault="00D675CB" w:rsidP="00D675CB">
      <w:pPr>
        <w:spacing w:beforeLines="60" w:before="144" w:afterLines="60" w:after="144"/>
        <w:jc w:val="center"/>
        <w:rPr>
          <w:rFonts w:ascii="Franklin Gothic Book" w:hAnsi="Franklin Gothic Book"/>
          <w:b/>
        </w:rPr>
      </w:pPr>
    </w:p>
    <w:p w14:paraId="37AD3648" w14:textId="6BFCDF63" w:rsidR="00D675CB" w:rsidRPr="00B427A2" w:rsidRDefault="00D675CB" w:rsidP="00D675CB">
      <w:pPr>
        <w:spacing w:beforeLines="60" w:before="144" w:afterLines="60" w:after="144" w:line="240" w:lineRule="auto"/>
        <w:jc w:val="both"/>
        <w:rPr>
          <w:rFonts w:ascii="Franklin Gothic Book" w:hAnsi="Franklin Gothic Book"/>
          <w:b/>
        </w:rPr>
      </w:pPr>
      <w:r w:rsidRPr="00B427A2">
        <w:rPr>
          <w:rFonts w:ascii="Franklin Gothic Book" w:hAnsi="Franklin Gothic Book"/>
          <w:b/>
        </w:rPr>
        <w:t>3</w:t>
      </w:r>
      <w:r w:rsidR="008560B4" w:rsidRPr="00B427A2">
        <w:rPr>
          <w:rFonts w:ascii="Franklin Gothic Book" w:hAnsi="Franklin Gothic Book"/>
          <w:b/>
        </w:rPr>
        <w:t>6</w:t>
      </w:r>
      <w:r w:rsidRPr="00B427A2">
        <w:rPr>
          <w:rFonts w:ascii="Franklin Gothic Book" w:hAnsi="Franklin Gothic Book"/>
          <w:b/>
        </w:rPr>
        <w:t>.Dôvernosť procesu verejného obstarávania</w:t>
      </w:r>
    </w:p>
    <w:p w14:paraId="6FB352E6" w14:textId="6C1A524E" w:rsidR="00D675CB" w:rsidRPr="00B427A2" w:rsidRDefault="00D675CB" w:rsidP="00C060CF">
      <w:pPr>
        <w:spacing w:beforeLines="60" w:before="144" w:afterLines="60" w:after="144" w:line="240" w:lineRule="auto"/>
        <w:ind w:left="851" w:hanging="851"/>
        <w:jc w:val="both"/>
        <w:rPr>
          <w:rFonts w:ascii="Franklin Gothic Book" w:hAnsi="Franklin Gothic Book" w:cs="Times New Roman"/>
        </w:rPr>
      </w:pPr>
      <w:r w:rsidRPr="00B427A2">
        <w:rPr>
          <w:rFonts w:ascii="Franklin Gothic Book" w:hAnsi="Franklin Gothic Book"/>
        </w:rPr>
        <w:t>3</w:t>
      </w:r>
      <w:r w:rsidR="008560B4" w:rsidRPr="00B427A2">
        <w:rPr>
          <w:rFonts w:ascii="Franklin Gothic Book" w:hAnsi="Franklin Gothic Book"/>
        </w:rPr>
        <w:t>6</w:t>
      </w:r>
      <w:r w:rsidRPr="00B427A2">
        <w:rPr>
          <w:rFonts w:ascii="Franklin Gothic Book" w:hAnsi="Franklin Gothic Book"/>
        </w:rPr>
        <w:t>.1.</w:t>
      </w:r>
      <w:r w:rsidRPr="00B427A2">
        <w:rPr>
          <w:rFonts w:ascii="Franklin Gothic Book" w:hAnsi="Franklin Gothic Book"/>
        </w:rPr>
        <w:tab/>
        <w:t xml:space="preserve">Informácie, týkajúce sa preskúmavania, vysvetľovania, vyhodnocovania ponúk a odporúčaní na prijatie ponuky </w:t>
      </w:r>
      <w:r w:rsidRPr="00B427A2">
        <w:rPr>
          <w:rFonts w:ascii="Franklin Gothic Book" w:hAnsi="Franklin Gothic Book" w:cs="Times New Roman"/>
        </w:rPr>
        <w:t>úspešného uchádzača sú dôverné. Členovia komisie na vyhodnotenie ponúk a zodpovedné osoby obstarávateľskej organizácie nesmú/nebudú počas prebiehajúceho procesu vyhlásenej súťaže poskytovať alebo zverejňovať uvedené informácie o obsahu ponúk ani uchádzačom, ani žiadnym iným tretím osobám.</w:t>
      </w:r>
    </w:p>
    <w:p w14:paraId="4D8033BF" w14:textId="166020A5" w:rsidR="00D675CB" w:rsidRPr="00B427A2" w:rsidRDefault="00D675CB" w:rsidP="00C060CF">
      <w:pPr>
        <w:spacing w:beforeLines="60" w:before="144" w:afterLines="60" w:after="144" w:line="240" w:lineRule="auto"/>
        <w:ind w:left="851" w:hanging="851"/>
        <w:jc w:val="both"/>
        <w:rPr>
          <w:rFonts w:ascii="Franklin Gothic Book" w:hAnsi="Franklin Gothic Book"/>
        </w:rPr>
      </w:pPr>
      <w:r w:rsidRPr="00B427A2">
        <w:rPr>
          <w:rFonts w:ascii="Franklin Gothic Book" w:hAnsi="Franklin Gothic Book" w:cs="Times New Roman"/>
        </w:rPr>
        <w:t>3</w:t>
      </w:r>
      <w:r w:rsidR="008560B4" w:rsidRPr="00B427A2">
        <w:rPr>
          <w:rFonts w:ascii="Franklin Gothic Book" w:hAnsi="Franklin Gothic Book" w:cs="Times New Roman"/>
        </w:rPr>
        <w:t>6</w:t>
      </w:r>
      <w:r w:rsidRPr="00B427A2">
        <w:rPr>
          <w:rFonts w:ascii="Franklin Gothic Book" w:hAnsi="Franklin Gothic Book" w:cs="Times New Roman"/>
        </w:rPr>
        <w:t>.2</w:t>
      </w:r>
      <w:r w:rsidRPr="00B427A2">
        <w:rPr>
          <w:rFonts w:ascii="Franklin Gothic Book" w:hAnsi="Franklin Gothic Book" w:cs="Times New Roman"/>
        </w:rPr>
        <w:tab/>
      </w:r>
      <w:r w:rsidRPr="00B427A2">
        <w:rPr>
          <w:rFonts w:ascii="Franklin Gothic Book" w:hAnsi="Franklin Gothic Book"/>
        </w:rPr>
        <w:t>Informácie, ktoré uchádzač v ponuke označí za dôverné, nebudú zverejnené alebo inak použité bez predošlého súhlasu uchádzača, pokiaľ uvedené nebude v rozpore so zákona o verejnom obstarávaní a inými všeobecne záväznými právnymi predpismi/osobitnými predpismi (zákon č. 211/2000 Z. z. slobodnom prístupe k informáciám a o zmene a doplnení niektorých zákonov, zákon č. 215/2004 Z. z. o ochrane utajovaných skutočností a o zmene a doplnení niektorých zákonov atď.).</w:t>
      </w:r>
    </w:p>
    <w:p w14:paraId="3516D520" w14:textId="52E5006B" w:rsidR="00D675CB" w:rsidRPr="00B427A2" w:rsidRDefault="00D675CB" w:rsidP="00C060CF">
      <w:pPr>
        <w:spacing w:beforeLines="60" w:before="144" w:afterLines="60" w:after="144" w:line="240" w:lineRule="auto"/>
        <w:ind w:left="851" w:hanging="851"/>
        <w:jc w:val="both"/>
        <w:rPr>
          <w:rFonts w:ascii="Franklin Gothic Book" w:hAnsi="Franklin Gothic Book"/>
        </w:rPr>
      </w:pPr>
      <w:r w:rsidRPr="00B427A2">
        <w:rPr>
          <w:rFonts w:ascii="Franklin Gothic Book" w:hAnsi="Franklin Gothic Book"/>
        </w:rPr>
        <w:t>3</w:t>
      </w:r>
      <w:r w:rsidR="008560B4" w:rsidRPr="00B427A2">
        <w:rPr>
          <w:rFonts w:ascii="Franklin Gothic Book" w:hAnsi="Franklin Gothic Book"/>
        </w:rPr>
        <w:t>6</w:t>
      </w:r>
      <w:r w:rsidRPr="00B427A2">
        <w:rPr>
          <w:rFonts w:ascii="Franklin Gothic Book" w:hAnsi="Franklin Gothic Book"/>
        </w:rPr>
        <w:t>.3.</w:t>
      </w:r>
      <w:r w:rsidRPr="00B427A2">
        <w:rPr>
          <w:rFonts w:ascii="Franklin Gothic Book" w:hAnsi="Franklin Gothic Book"/>
        </w:rPr>
        <w:tab/>
        <w:t>Verejný obstarávateľ uverejní informácie a dokumenty podľa § 64 zákona o verejnom obstarávaní v profile verejného obstarávateľa.</w:t>
      </w:r>
    </w:p>
    <w:p w14:paraId="2C630EA4" w14:textId="484DADC3" w:rsidR="00D675CB" w:rsidRPr="00B427A2" w:rsidRDefault="00D675CB">
      <w:pPr>
        <w:pStyle w:val="Odsekzoznamu"/>
        <w:numPr>
          <w:ilvl w:val="1"/>
          <w:numId w:val="39"/>
        </w:numPr>
        <w:spacing w:beforeLines="60" w:before="144" w:afterLines="60" w:after="144" w:line="240" w:lineRule="auto"/>
        <w:ind w:left="851" w:hanging="851"/>
        <w:jc w:val="both"/>
        <w:rPr>
          <w:rFonts w:ascii="Franklin Gothic Book" w:hAnsi="Franklin Gothic Book"/>
        </w:rPr>
      </w:pPr>
      <w:r w:rsidRPr="00B427A2">
        <w:rPr>
          <w:rFonts w:ascii="Franklin Gothic Book" w:hAnsi="Franklin Gothic Book"/>
        </w:rPr>
        <w:t>Uchádzač, ktorého ponuka bude prijatá a s ktorým bude uzavretá zmluva (ďalej len „zmluvný dodávateľ“), akýkoľvek iný dodávateľ, s ktorým je/bude zmluvný dodávateľ prepojený alebo ku ktorému je/bude pridružený (ďalej len „pridružený podnik“), jeho dodávatelia vo vzťahu k plneniu uzavretej zmluve (ďalej len „subdodávateľ“), vrátane ich pracovníkov, budú povinní dodržiavať mlčanlivosť vo vzťahu ku skutočnostiam, zisteným počas plnenia zmluvy/platnosti zmluvy, resp. súvisiace s predmetom plnenia zmluvy. Všetky dokumenty, ktoré zmluvný dodávateľ od obstarávateľskej organizácie obdrží alebo zmluvný dodávateľ, pridružený podnik alebo jeho subdodávatelia, vrátane ich pracovníkov vyhotovia podľa požiadaviek obstarávateľskej organizácie a v súlade s uzavretou zmluvou, budú dôverné a nebude možné ich použiť bez predchádzajúceho súhlasu obstarávateľskej organizácie.</w:t>
      </w:r>
    </w:p>
    <w:p w14:paraId="35FB357F" w14:textId="77777777" w:rsidR="00D675CB" w:rsidRPr="00B427A2" w:rsidRDefault="00D675CB" w:rsidP="00C060CF">
      <w:pPr>
        <w:pStyle w:val="Odsekzoznamu"/>
        <w:spacing w:beforeLines="60" w:before="144" w:afterLines="60" w:after="144" w:line="240" w:lineRule="auto"/>
        <w:ind w:left="1276" w:hanging="851"/>
        <w:jc w:val="both"/>
        <w:rPr>
          <w:rFonts w:ascii="Franklin Gothic Book" w:hAnsi="Franklin Gothic Book" w:cs="Times New Roman"/>
        </w:rPr>
      </w:pPr>
    </w:p>
    <w:p w14:paraId="6F357E78" w14:textId="2EDFD8A9" w:rsidR="00D675CB" w:rsidRPr="00B427A2" w:rsidRDefault="00D675CB">
      <w:pPr>
        <w:pStyle w:val="Odsekzoznamu"/>
        <w:numPr>
          <w:ilvl w:val="0"/>
          <w:numId w:val="35"/>
        </w:numPr>
        <w:spacing w:beforeLines="60" w:before="144" w:afterLines="60" w:after="144" w:line="240" w:lineRule="auto"/>
        <w:contextualSpacing w:val="0"/>
        <w:jc w:val="both"/>
        <w:rPr>
          <w:rFonts w:ascii="Franklin Gothic Book" w:hAnsi="Franklin Gothic Book"/>
          <w:b/>
        </w:rPr>
      </w:pPr>
      <w:r w:rsidRPr="00B427A2">
        <w:rPr>
          <w:rFonts w:ascii="Franklin Gothic Book" w:hAnsi="Franklin Gothic Book"/>
          <w:b/>
        </w:rPr>
        <w:t>Etické podmienky</w:t>
      </w:r>
    </w:p>
    <w:p w14:paraId="7241BA13" w14:textId="77777777" w:rsidR="00D675CB" w:rsidRPr="00B427A2" w:rsidRDefault="00D675CB">
      <w:pPr>
        <w:pStyle w:val="Odsekzoznamu"/>
        <w:numPr>
          <w:ilvl w:val="1"/>
          <w:numId w:val="35"/>
        </w:numPr>
        <w:spacing w:beforeLines="60" w:before="144" w:afterLines="60" w:after="144" w:line="240" w:lineRule="auto"/>
        <w:ind w:left="851" w:hanging="851"/>
        <w:contextualSpacing w:val="0"/>
        <w:jc w:val="both"/>
        <w:rPr>
          <w:rFonts w:ascii="Franklin Gothic Book" w:hAnsi="Franklin Gothic Book" w:cs="Times New Roman"/>
        </w:rPr>
      </w:pPr>
      <w:r w:rsidRPr="00B427A2">
        <w:rPr>
          <w:rFonts w:ascii="Franklin Gothic Book" w:hAnsi="Franklin Gothic Book"/>
        </w:rPr>
        <w:t xml:space="preserve">Akákoľvek snaha uchádzača získať dôverné informácie, vstúpiť do nezákonných dohôd s inými uchádzačmi alebo </w:t>
      </w:r>
      <w:r w:rsidRPr="00B427A2">
        <w:rPr>
          <w:rFonts w:ascii="Franklin Gothic Book" w:hAnsi="Franklin Gothic Book" w:cs="Times New Roman"/>
        </w:rPr>
        <w:t>ovplyvňovať ktoréhokoľvek člena komisie na vyhodnotenie ponúk, alebo zamestnanca verejného obstarávateľa počas vyhodnocovania, kontroly, porovnávania ponúk, bude viesť k vylúčeniu uchádzača.</w:t>
      </w:r>
    </w:p>
    <w:p w14:paraId="5E8C6E1A" w14:textId="77777777" w:rsidR="00D675CB" w:rsidRPr="00B427A2" w:rsidRDefault="00D675CB">
      <w:pPr>
        <w:pStyle w:val="Odsekzoznamu"/>
        <w:numPr>
          <w:ilvl w:val="1"/>
          <w:numId w:val="35"/>
        </w:numPr>
        <w:spacing w:beforeLines="60" w:before="144" w:afterLines="60" w:after="144" w:line="240" w:lineRule="auto"/>
        <w:ind w:left="851" w:hanging="851"/>
        <w:contextualSpacing w:val="0"/>
        <w:jc w:val="both"/>
        <w:rPr>
          <w:rFonts w:ascii="Franklin Gothic Book" w:hAnsi="Franklin Gothic Book"/>
        </w:rPr>
      </w:pPr>
      <w:r w:rsidRPr="00B427A2">
        <w:rPr>
          <w:rFonts w:ascii="Franklin Gothic Book" w:hAnsi="Franklin Gothic Book"/>
        </w:rPr>
        <w:t>Uchádzač nesmie byť v konflikte záujmov a nesmie mať nijaké spojenie na ostatných uchádzačov zúčastnených v tomto zadávaní predmetnej zákazky.</w:t>
      </w:r>
    </w:p>
    <w:p w14:paraId="4C68B762" w14:textId="77777777" w:rsidR="00D675CB" w:rsidRPr="00B427A2" w:rsidRDefault="00D675CB">
      <w:pPr>
        <w:pStyle w:val="Odsekzoznamu"/>
        <w:numPr>
          <w:ilvl w:val="1"/>
          <w:numId w:val="35"/>
        </w:numPr>
        <w:spacing w:beforeLines="60" w:before="144" w:afterLines="60" w:after="144" w:line="240" w:lineRule="auto"/>
        <w:ind w:left="851" w:hanging="851"/>
        <w:contextualSpacing w:val="0"/>
        <w:jc w:val="both"/>
        <w:rPr>
          <w:rFonts w:ascii="Franklin Gothic Book" w:hAnsi="Franklin Gothic Book"/>
        </w:rPr>
      </w:pPr>
      <w:r w:rsidRPr="00B427A2">
        <w:rPr>
          <w:rFonts w:ascii="Franklin Gothic Book" w:hAnsi="Franklin Gothic Book"/>
        </w:rPr>
        <w:t xml:space="preserve"> Verejný obstarávateľ podľa § 40 ods. 6 písm. e) zákona o verejnom obstarávaní vylúči z verejného obstarávania uchádzača, ak sa pokúsil získať dôverné informácie, ktoré by mu poskytli neoprávnenú výhodu.</w:t>
      </w:r>
    </w:p>
    <w:p w14:paraId="684FFF91" w14:textId="77777777" w:rsidR="00D675CB" w:rsidRPr="00B427A2" w:rsidRDefault="00D675CB">
      <w:pPr>
        <w:pStyle w:val="Odsekzoznamu"/>
        <w:numPr>
          <w:ilvl w:val="1"/>
          <w:numId w:val="35"/>
        </w:numPr>
        <w:spacing w:beforeLines="60" w:before="144" w:afterLines="60" w:after="144" w:line="240" w:lineRule="auto"/>
        <w:ind w:left="851" w:hanging="851"/>
        <w:contextualSpacing w:val="0"/>
        <w:jc w:val="both"/>
        <w:rPr>
          <w:rFonts w:ascii="Franklin Gothic Book" w:hAnsi="Franklin Gothic Book"/>
        </w:rPr>
      </w:pPr>
      <w:r w:rsidRPr="00B427A2">
        <w:rPr>
          <w:rFonts w:ascii="Franklin Gothic Book" w:hAnsi="Franklin Gothic Book"/>
        </w:rPr>
        <w:t>Verejný obstarávateľ podľa § 40 ods. 6 písm. f) zákona o verejnom obstarávaní vylúči z verejného obstarávania uchádzača, ak konflikt záujmov podľa § 23 nemožno odstrániť inými účinnými opatreniami.</w:t>
      </w:r>
    </w:p>
    <w:p w14:paraId="555D93B4" w14:textId="0B5793EF" w:rsidR="00D675CB" w:rsidRPr="001C3F46" w:rsidRDefault="00D675CB">
      <w:pPr>
        <w:pStyle w:val="Odsekzoznamu"/>
        <w:numPr>
          <w:ilvl w:val="1"/>
          <w:numId w:val="35"/>
        </w:numPr>
        <w:spacing w:beforeLines="60" w:before="144" w:afterLines="60" w:after="144" w:line="240" w:lineRule="auto"/>
        <w:ind w:left="851" w:hanging="851"/>
        <w:contextualSpacing w:val="0"/>
        <w:jc w:val="both"/>
        <w:rPr>
          <w:rFonts w:ascii="Franklin Gothic Book" w:hAnsi="Franklin Gothic Book"/>
        </w:rPr>
      </w:pPr>
      <w:r w:rsidRPr="001C3F46">
        <w:rPr>
          <w:rFonts w:ascii="Franklin Gothic Book" w:hAnsi="Franklin Gothic Book"/>
        </w:rPr>
        <w:t xml:space="preserve"> Verejný obstarávateľ zároveň odporúča záujemcom/uchádzačom oboznámiť sa s „Etickým kódexom záujemcu/uchádzača“ a dodržiavať ho.  Etický kódex záujemcu/uchádzača je uverejnený na webovom sídle úradu v časti „Záujemca/Uchádzač“ v záložke „Etický kódex záujemcu/uchádzača“.</w:t>
      </w:r>
    </w:p>
    <w:p w14:paraId="307E97B7" w14:textId="77777777" w:rsidR="00D675CB" w:rsidRDefault="00D675CB" w:rsidP="004A3E2B">
      <w:pPr>
        <w:spacing w:after="0" w:line="240" w:lineRule="auto"/>
        <w:jc w:val="center"/>
        <w:rPr>
          <w:rFonts w:ascii="Franklin Gothic Book" w:hAnsi="Franklin Gothic Book"/>
          <w:b/>
        </w:rPr>
      </w:pPr>
    </w:p>
    <w:p w14:paraId="23ADC798" w14:textId="77777777" w:rsidR="00D675CB" w:rsidRDefault="00D675CB" w:rsidP="004A3E2B">
      <w:pPr>
        <w:spacing w:after="0" w:line="240" w:lineRule="auto"/>
        <w:jc w:val="center"/>
        <w:rPr>
          <w:rFonts w:ascii="Franklin Gothic Book" w:hAnsi="Franklin Gothic Book"/>
          <w:b/>
        </w:rPr>
      </w:pPr>
    </w:p>
    <w:p w14:paraId="06B64A7B" w14:textId="77777777" w:rsidR="00D675CB" w:rsidRDefault="00D675CB" w:rsidP="004A3E2B">
      <w:pPr>
        <w:spacing w:after="0" w:line="240" w:lineRule="auto"/>
        <w:jc w:val="center"/>
        <w:rPr>
          <w:rFonts w:ascii="Franklin Gothic Book" w:hAnsi="Franklin Gothic Book"/>
          <w:b/>
        </w:rPr>
      </w:pPr>
    </w:p>
    <w:p w14:paraId="371CFB48" w14:textId="77777777" w:rsidR="009D2C64" w:rsidRPr="005935E7" w:rsidRDefault="009D2C64" w:rsidP="004A3E2B">
      <w:pPr>
        <w:spacing w:after="0" w:line="240" w:lineRule="auto"/>
        <w:rPr>
          <w:rFonts w:ascii="Franklin Gothic Book" w:hAnsi="Franklin Gothic Book"/>
        </w:rPr>
      </w:pPr>
    </w:p>
    <w:p w14:paraId="6DE0D457" w14:textId="77777777" w:rsidR="009D2C64" w:rsidRPr="005935E7" w:rsidRDefault="009D2C64" w:rsidP="004A3E2B">
      <w:pPr>
        <w:spacing w:after="0" w:line="240" w:lineRule="auto"/>
        <w:rPr>
          <w:rFonts w:ascii="Franklin Gothic Book" w:hAnsi="Franklin Gothic Book"/>
        </w:rPr>
      </w:pPr>
    </w:p>
    <w:p w14:paraId="653F0FFB" w14:textId="77777777" w:rsidR="009D2C64" w:rsidRPr="005935E7" w:rsidRDefault="009D2C64" w:rsidP="004A3E2B">
      <w:pPr>
        <w:spacing w:after="0" w:line="240" w:lineRule="auto"/>
        <w:rPr>
          <w:rFonts w:ascii="Franklin Gothic Book" w:hAnsi="Franklin Gothic Book"/>
        </w:rPr>
      </w:pPr>
    </w:p>
    <w:p w14:paraId="3F54EC1F" w14:textId="77777777" w:rsidR="009D2C64" w:rsidRPr="005935E7" w:rsidRDefault="009D2C64" w:rsidP="004A3E2B">
      <w:pPr>
        <w:spacing w:after="0" w:line="240" w:lineRule="auto"/>
        <w:rPr>
          <w:rFonts w:ascii="Franklin Gothic Book" w:hAnsi="Franklin Gothic Book"/>
        </w:rPr>
      </w:pPr>
    </w:p>
    <w:p w14:paraId="37F3363B" w14:textId="4B2AB975" w:rsidR="009D2C64" w:rsidRDefault="009D2C64" w:rsidP="004A3E2B">
      <w:pPr>
        <w:spacing w:after="0" w:line="240" w:lineRule="auto"/>
        <w:rPr>
          <w:rFonts w:ascii="Franklin Gothic Book" w:hAnsi="Franklin Gothic Book"/>
        </w:rPr>
      </w:pPr>
    </w:p>
    <w:p w14:paraId="4119A67B" w14:textId="10148285" w:rsidR="00CA5273" w:rsidRDefault="00CA5273" w:rsidP="004A3E2B">
      <w:pPr>
        <w:spacing w:after="0" w:line="240" w:lineRule="auto"/>
        <w:rPr>
          <w:rFonts w:ascii="Franklin Gothic Book" w:hAnsi="Franklin Gothic Book"/>
        </w:rPr>
      </w:pPr>
    </w:p>
    <w:p w14:paraId="7DDFE6E1" w14:textId="11A93948" w:rsidR="00CA5273" w:rsidRDefault="00CA5273" w:rsidP="004A3E2B">
      <w:pPr>
        <w:spacing w:after="0" w:line="240" w:lineRule="auto"/>
        <w:rPr>
          <w:rFonts w:ascii="Franklin Gothic Book" w:hAnsi="Franklin Gothic Book"/>
        </w:rPr>
      </w:pPr>
    </w:p>
    <w:p w14:paraId="2407363B" w14:textId="43B83C51" w:rsidR="00CA5273" w:rsidRDefault="00CA5273" w:rsidP="004A3E2B">
      <w:pPr>
        <w:spacing w:after="0" w:line="240" w:lineRule="auto"/>
        <w:rPr>
          <w:rFonts w:ascii="Franklin Gothic Book" w:hAnsi="Franklin Gothic Book"/>
        </w:rPr>
      </w:pPr>
    </w:p>
    <w:p w14:paraId="0DEEC2D3" w14:textId="77777777" w:rsidR="00CA5273" w:rsidRPr="005935E7" w:rsidRDefault="00CA5273" w:rsidP="004A3E2B">
      <w:pPr>
        <w:spacing w:after="0" w:line="240" w:lineRule="auto"/>
        <w:rPr>
          <w:rFonts w:ascii="Franklin Gothic Book" w:hAnsi="Franklin Gothic Book"/>
        </w:rPr>
      </w:pPr>
    </w:p>
    <w:p w14:paraId="0C2755EE" w14:textId="77777777" w:rsidR="009D2C64" w:rsidRPr="005935E7" w:rsidRDefault="009D2C64" w:rsidP="004A3E2B">
      <w:pPr>
        <w:spacing w:after="0" w:line="240" w:lineRule="auto"/>
        <w:jc w:val="center"/>
        <w:rPr>
          <w:rFonts w:ascii="Franklin Gothic Book" w:hAnsi="Franklin Gothic Book"/>
          <w:b/>
          <w:i/>
          <w:sz w:val="28"/>
          <w:szCs w:val="28"/>
        </w:rPr>
      </w:pPr>
    </w:p>
    <w:p w14:paraId="5C185603" w14:textId="77777777" w:rsidR="009D2C64" w:rsidRPr="005935E7" w:rsidRDefault="009D2C64">
      <w:pPr>
        <w:pStyle w:val="Odsekzoznamu"/>
        <w:numPr>
          <w:ilvl w:val="0"/>
          <w:numId w:val="6"/>
        </w:numPr>
        <w:spacing w:after="0" w:line="240" w:lineRule="auto"/>
        <w:contextualSpacing w:val="0"/>
        <w:jc w:val="center"/>
        <w:rPr>
          <w:rFonts w:ascii="Franklin Gothic Book" w:hAnsi="Franklin Gothic Book"/>
          <w:b/>
          <w:caps/>
          <w:sz w:val="52"/>
          <w:szCs w:val="52"/>
        </w:rPr>
      </w:pPr>
      <w:r w:rsidRPr="005935E7">
        <w:rPr>
          <w:rFonts w:ascii="Franklin Gothic Book" w:hAnsi="Franklin Gothic Book"/>
          <w:b/>
          <w:caps/>
          <w:sz w:val="52"/>
          <w:szCs w:val="52"/>
        </w:rPr>
        <w:t>Opis predmetu zákazky</w:t>
      </w:r>
    </w:p>
    <w:p w14:paraId="2CA8A707" w14:textId="77777777" w:rsidR="009D2C64" w:rsidRPr="005935E7" w:rsidRDefault="009D2C64" w:rsidP="004A3E2B">
      <w:pPr>
        <w:spacing w:after="0" w:line="240" w:lineRule="auto"/>
        <w:jc w:val="center"/>
        <w:rPr>
          <w:rFonts w:ascii="Franklin Gothic Book" w:hAnsi="Franklin Gothic Book"/>
        </w:rPr>
      </w:pPr>
    </w:p>
    <w:p w14:paraId="5D1C8DA2" w14:textId="77777777" w:rsidR="009D2C64" w:rsidRPr="005935E7" w:rsidRDefault="009D2C64" w:rsidP="004A3E2B">
      <w:pPr>
        <w:spacing w:after="0" w:line="240" w:lineRule="auto"/>
        <w:jc w:val="center"/>
        <w:rPr>
          <w:rFonts w:ascii="Franklin Gothic Book" w:hAnsi="Franklin Gothic Book"/>
          <w:sz w:val="30"/>
          <w:szCs w:val="30"/>
        </w:rPr>
      </w:pPr>
    </w:p>
    <w:p w14:paraId="2B7274BE" w14:textId="77777777" w:rsidR="009D2C64" w:rsidRPr="005935E7" w:rsidRDefault="009D2C64" w:rsidP="004A3E2B">
      <w:pPr>
        <w:spacing w:after="0" w:line="240" w:lineRule="auto"/>
        <w:jc w:val="center"/>
        <w:rPr>
          <w:rFonts w:ascii="Franklin Gothic Book" w:hAnsi="Franklin Gothic Book"/>
          <w:sz w:val="30"/>
          <w:szCs w:val="30"/>
        </w:rPr>
      </w:pPr>
    </w:p>
    <w:p w14:paraId="60F55E49" w14:textId="77777777" w:rsidR="009D2C64" w:rsidRDefault="009D2C64" w:rsidP="004A3E2B">
      <w:pPr>
        <w:spacing w:after="0" w:line="240" w:lineRule="auto"/>
        <w:jc w:val="center"/>
        <w:rPr>
          <w:rFonts w:ascii="Franklin Gothic Book" w:hAnsi="Franklin Gothic Book"/>
          <w:sz w:val="22"/>
          <w:szCs w:val="22"/>
        </w:rPr>
      </w:pPr>
      <w:r w:rsidRPr="005935E7">
        <w:rPr>
          <w:rFonts w:ascii="Franklin Gothic Book" w:hAnsi="Franklin Gothic Book"/>
          <w:smallCaps/>
          <w:sz w:val="22"/>
          <w:szCs w:val="22"/>
        </w:rPr>
        <w:t>Predmet zákazky</w:t>
      </w:r>
      <w:r w:rsidRPr="005935E7">
        <w:rPr>
          <w:rFonts w:ascii="Franklin Gothic Book" w:hAnsi="Franklin Gothic Book"/>
          <w:sz w:val="22"/>
          <w:szCs w:val="22"/>
        </w:rPr>
        <w:t>:</w:t>
      </w:r>
    </w:p>
    <w:p w14:paraId="64299CF9" w14:textId="77777777" w:rsidR="00635694" w:rsidRPr="005935E7" w:rsidRDefault="00635694" w:rsidP="004A3E2B">
      <w:pPr>
        <w:spacing w:after="0" w:line="240" w:lineRule="auto"/>
        <w:jc w:val="center"/>
        <w:rPr>
          <w:rFonts w:ascii="Franklin Gothic Book" w:hAnsi="Franklin Gothic Book"/>
          <w:sz w:val="22"/>
          <w:szCs w:val="22"/>
        </w:rPr>
      </w:pPr>
    </w:p>
    <w:p w14:paraId="6FD109ED" w14:textId="77777777" w:rsidR="00F97B0C" w:rsidRPr="00F97B0C" w:rsidRDefault="00F97B0C" w:rsidP="00F97B0C">
      <w:pPr>
        <w:jc w:val="center"/>
        <w:rPr>
          <w:rFonts w:ascii="Franklin Gothic Book" w:hAnsi="Franklin Gothic Book"/>
          <w:b/>
          <w:bCs/>
          <w:sz w:val="28"/>
          <w:szCs w:val="28"/>
        </w:rPr>
      </w:pPr>
      <w:bookmarkStart w:id="6" w:name="_Hlk165637681"/>
    </w:p>
    <w:p w14:paraId="3261A064" w14:textId="77777777" w:rsidR="00E32507" w:rsidRPr="00E32507" w:rsidRDefault="00E32507" w:rsidP="00E32507">
      <w:pPr>
        <w:jc w:val="center"/>
        <w:rPr>
          <w:rFonts w:ascii="Franklin Gothic Book" w:hAnsi="Franklin Gothic Book"/>
          <w:b/>
          <w:bCs/>
          <w:sz w:val="28"/>
          <w:szCs w:val="28"/>
        </w:rPr>
      </w:pPr>
      <w:bookmarkStart w:id="7" w:name="_Hlk180151423"/>
      <w:r w:rsidRPr="00E32507">
        <w:rPr>
          <w:rFonts w:ascii="Franklin Gothic Book" w:hAnsi="Franklin Gothic Book"/>
          <w:b/>
          <w:bCs/>
          <w:sz w:val="28"/>
          <w:szCs w:val="28"/>
        </w:rPr>
        <w:t xml:space="preserve">„NOCĽAHÁREŇ STOP, ŠANCA, KOTVA“  </w:t>
      </w:r>
    </w:p>
    <w:bookmarkEnd w:id="6"/>
    <w:bookmarkEnd w:id="7"/>
    <w:p w14:paraId="64FB5D41" w14:textId="77777777" w:rsidR="009D2C64" w:rsidRPr="005935E7" w:rsidRDefault="009D2C64" w:rsidP="004A3E2B">
      <w:pPr>
        <w:spacing w:after="0" w:line="240" w:lineRule="auto"/>
        <w:rPr>
          <w:rFonts w:ascii="Franklin Gothic Book" w:hAnsi="Franklin Gothic Book"/>
        </w:rPr>
      </w:pPr>
    </w:p>
    <w:p w14:paraId="101E2694" w14:textId="77777777" w:rsidR="007010E7" w:rsidRPr="00912872" w:rsidRDefault="009D2C64" w:rsidP="004A3E2B">
      <w:pPr>
        <w:spacing w:after="0" w:line="240" w:lineRule="auto"/>
        <w:rPr>
          <w:rFonts w:ascii="Franklin Gothic Book" w:hAnsi="Franklin Gothic Book"/>
          <w:b/>
        </w:rPr>
      </w:pPr>
      <w:r w:rsidRPr="00912872">
        <w:rPr>
          <w:rFonts w:ascii="Franklin Gothic Book" w:hAnsi="Franklin Gothic Book"/>
          <w:b/>
        </w:rPr>
        <w:br w:type="page"/>
      </w:r>
    </w:p>
    <w:p w14:paraId="67BC50E0" w14:textId="77777777" w:rsidR="007010E7" w:rsidRPr="00912872" w:rsidRDefault="007010E7" w:rsidP="004A3E2B">
      <w:pPr>
        <w:spacing w:after="0" w:line="240" w:lineRule="auto"/>
        <w:rPr>
          <w:rFonts w:ascii="Franklin Gothic Book" w:hAnsi="Franklin Gothic Book"/>
          <w:b/>
        </w:rPr>
      </w:pPr>
    </w:p>
    <w:p w14:paraId="2B1E5A69" w14:textId="37306A66" w:rsidR="000B4127" w:rsidRDefault="009D2C64" w:rsidP="000B4127">
      <w:pPr>
        <w:spacing w:after="0" w:line="240" w:lineRule="auto"/>
        <w:rPr>
          <w:rFonts w:ascii="Franklin Gothic Book" w:eastAsia="Times New Roman" w:hAnsi="Franklin Gothic Book" w:cs="Arial"/>
        </w:rPr>
      </w:pPr>
      <w:r w:rsidRPr="00912872">
        <w:rPr>
          <w:rFonts w:ascii="Franklin Gothic Book" w:hAnsi="Franklin Gothic Book" w:cs="Calibri"/>
          <w:b/>
        </w:rPr>
        <w:t xml:space="preserve">Opis predmetu </w:t>
      </w:r>
      <w:r w:rsidR="000B4127" w:rsidRPr="00912872">
        <w:rPr>
          <w:rFonts w:ascii="Franklin Gothic Book" w:hAnsi="Franklin Gothic Book" w:cs="Calibri"/>
          <w:b/>
        </w:rPr>
        <w:t>zákazky</w:t>
      </w:r>
      <w:r w:rsidR="000B4127" w:rsidRPr="000B4127">
        <w:rPr>
          <w:rFonts w:ascii="Franklin Gothic Book" w:eastAsia="Times New Roman" w:hAnsi="Franklin Gothic Book" w:cs="Arial"/>
        </w:rPr>
        <w:t>.</w:t>
      </w:r>
    </w:p>
    <w:p w14:paraId="3B43F4A7" w14:textId="77777777" w:rsidR="004B0EDE" w:rsidRPr="004B0EDE" w:rsidRDefault="004B0EDE" w:rsidP="00E2395A">
      <w:pPr>
        <w:spacing w:after="0" w:line="240" w:lineRule="auto"/>
        <w:jc w:val="both"/>
        <w:rPr>
          <w:rFonts w:ascii="Franklin Gothic Book" w:eastAsia="Times New Roman" w:hAnsi="Franklin Gothic Book" w:cs="Arial"/>
        </w:rPr>
      </w:pPr>
      <w:r w:rsidRPr="004B0EDE">
        <w:rPr>
          <w:rFonts w:ascii="Franklin Gothic Book" w:eastAsia="Times New Roman" w:hAnsi="Franklin Gothic Book" w:cs="Arial"/>
        </w:rPr>
        <w:t xml:space="preserve">Predmetom zákazky  sú stavebné práce spojené so stavbou objektu Nocľahárne. Umiestnenie objektu je navrhnuté na ul. Rad pro Orave v Dolnom Kubíne na parcele KN-C 636/10 a 636/11, </w:t>
      </w:r>
      <w:proofErr w:type="spellStart"/>
      <w:r w:rsidRPr="004B0EDE">
        <w:rPr>
          <w:rFonts w:ascii="Franklin Gothic Book" w:eastAsia="Times New Roman" w:hAnsi="Franklin Gothic Book" w:cs="Arial"/>
        </w:rPr>
        <w:t>k.ú</w:t>
      </w:r>
      <w:proofErr w:type="spellEnd"/>
      <w:r w:rsidRPr="004B0EDE">
        <w:rPr>
          <w:rFonts w:ascii="Franklin Gothic Book" w:eastAsia="Times New Roman" w:hAnsi="Franklin Gothic Book" w:cs="Arial"/>
        </w:rPr>
        <w:t>. Dolný Kubín v zastavanom území obce. Navrhovaná stavba bude slúžiť ako budova pre sociálne služby – nocľaháreň pre ľudí bez domova pre max. kapacitu 28 osôb. Prevádzka bude rozdelená do dvoch nadzemných podlaží.  Objekt bude postavený  z obytných kontajnerov. Jedná sa o zostavu 24 ks kontajnerov a dvoch podlažiach po 12ks na každom podlaží. Kontajnery prekryté dodatočnou strešnou konštrukciou so sedlovou strechou s plechovou krytinou.</w:t>
      </w:r>
    </w:p>
    <w:p w14:paraId="390D7DC4" w14:textId="77777777" w:rsidR="004B0EDE" w:rsidRPr="004B0EDE" w:rsidRDefault="004B0EDE" w:rsidP="004B0EDE">
      <w:pPr>
        <w:spacing w:after="0" w:line="240" w:lineRule="auto"/>
        <w:rPr>
          <w:rFonts w:ascii="Franklin Gothic Book" w:eastAsia="Times New Roman" w:hAnsi="Franklin Gothic Book" w:cs="Arial"/>
        </w:rPr>
      </w:pPr>
      <w:r w:rsidRPr="004B0EDE">
        <w:rPr>
          <w:rFonts w:ascii="Franklin Gothic Book" w:eastAsia="Times New Roman" w:hAnsi="Franklin Gothic Book" w:cs="Arial"/>
        </w:rPr>
        <w:t>Stavba bude umiestnená na mieste existujúcej nocľahárne, ktorá bude úplne odstránená. Nová budova bude pripojená na inžinierske siete cez existujúce inžinierske prípojky.</w:t>
      </w:r>
    </w:p>
    <w:p w14:paraId="559E8C89" w14:textId="77777777" w:rsidR="004B0EDE" w:rsidRPr="004B0EDE" w:rsidRDefault="004B0EDE" w:rsidP="004B0EDE">
      <w:pPr>
        <w:spacing w:after="0" w:line="240" w:lineRule="auto"/>
        <w:rPr>
          <w:rFonts w:ascii="Franklin Gothic Book" w:eastAsia="Times New Roman" w:hAnsi="Franklin Gothic Book" w:cs="Arial"/>
        </w:rPr>
      </w:pPr>
    </w:p>
    <w:p w14:paraId="3E8256C9" w14:textId="77777777" w:rsidR="004B0EDE" w:rsidRPr="004B0EDE" w:rsidRDefault="004B0EDE" w:rsidP="004B0EDE">
      <w:pPr>
        <w:spacing w:after="0" w:line="240" w:lineRule="auto"/>
        <w:rPr>
          <w:rFonts w:ascii="Franklin Gothic Book" w:eastAsia="Times New Roman" w:hAnsi="Franklin Gothic Book" w:cs="Arial"/>
        </w:rPr>
      </w:pPr>
      <w:r w:rsidRPr="004B0EDE">
        <w:rPr>
          <w:rFonts w:ascii="Franklin Gothic Book" w:eastAsia="Times New Roman" w:hAnsi="Franklin Gothic Book" w:cs="Arial"/>
        </w:rPr>
        <w:t>Bližšie informácie ohľadom predmetu zákazky sú súčasťou týchto súťažných podkladov</w:t>
      </w:r>
    </w:p>
    <w:p w14:paraId="1B78060A" w14:textId="77777777" w:rsidR="000B4127" w:rsidRDefault="000B4127" w:rsidP="000B4127">
      <w:pPr>
        <w:spacing w:after="0" w:line="240" w:lineRule="auto"/>
        <w:rPr>
          <w:rFonts w:ascii="Franklin Gothic Book" w:eastAsia="Times New Roman" w:hAnsi="Franklin Gothic Book" w:cs="Arial"/>
        </w:rPr>
      </w:pPr>
    </w:p>
    <w:p w14:paraId="7D635BF4" w14:textId="77777777" w:rsidR="00B00383" w:rsidRPr="00B00383" w:rsidRDefault="00B00383" w:rsidP="00B00383">
      <w:pPr>
        <w:spacing w:after="0" w:line="240" w:lineRule="auto"/>
        <w:jc w:val="both"/>
        <w:rPr>
          <w:rFonts w:ascii="Franklin Gothic Book" w:eastAsia="Times New Roman" w:hAnsi="Franklin Gothic Book" w:cs="Arial"/>
        </w:rPr>
      </w:pPr>
    </w:p>
    <w:p w14:paraId="67CBA769" w14:textId="77777777" w:rsidR="00B00383" w:rsidRPr="00B00383" w:rsidRDefault="00B00383" w:rsidP="00B00383">
      <w:pPr>
        <w:spacing w:after="0" w:line="240" w:lineRule="auto"/>
        <w:jc w:val="both"/>
        <w:rPr>
          <w:rFonts w:ascii="Franklin Gothic Book" w:eastAsia="Times New Roman" w:hAnsi="Franklin Gothic Book" w:cs="Arial"/>
        </w:rPr>
      </w:pPr>
      <w:r w:rsidRPr="00B00383">
        <w:rPr>
          <w:rFonts w:ascii="Franklin Gothic Book" w:eastAsia="Times New Roman" w:hAnsi="Franklin Gothic Book" w:cs="Arial"/>
        </w:rPr>
        <w:t>Bližšia špecifikácia je uvedená vo výkazoch výmer a projektovej dokumentácii, ktoré sú samostatnými prílohami týchto súťažných podkladov.</w:t>
      </w:r>
    </w:p>
    <w:p w14:paraId="0AE24615" w14:textId="77777777" w:rsidR="00B00383" w:rsidRPr="00B00383" w:rsidRDefault="00B00383" w:rsidP="00B00383">
      <w:pPr>
        <w:spacing w:after="0" w:line="240" w:lineRule="auto"/>
        <w:jc w:val="both"/>
        <w:rPr>
          <w:rFonts w:ascii="Franklin Gothic Book" w:eastAsia="Times New Roman" w:hAnsi="Franklin Gothic Book" w:cs="Arial"/>
        </w:rPr>
      </w:pPr>
    </w:p>
    <w:p w14:paraId="1E2BBF4D" w14:textId="77777777" w:rsidR="00B00383" w:rsidRPr="00B00383" w:rsidRDefault="00B00383" w:rsidP="00B00383">
      <w:pPr>
        <w:spacing w:after="0" w:line="240" w:lineRule="auto"/>
        <w:jc w:val="both"/>
        <w:rPr>
          <w:rFonts w:ascii="Franklin Gothic Book" w:eastAsia="Times New Roman" w:hAnsi="Franklin Gothic Book" w:cs="Arial"/>
        </w:rPr>
      </w:pPr>
      <w:r w:rsidRPr="00B00383">
        <w:rPr>
          <w:rFonts w:ascii="Franklin Gothic Book" w:eastAsia="Times New Roman" w:hAnsi="Franklin Gothic Book" w:cs="Arial"/>
        </w:rPr>
        <w:t>Verejný obstarávateľ podrobným opisom predmetu zákazky stanovil minimálne požiadavky, ktoré požaduje dodržať pre daný predmet zákazky.</w:t>
      </w:r>
    </w:p>
    <w:p w14:paraId="0F56AE50" w14:textId="77777777" w:rsidR="00B00383" w:rsidRPr="00B00383" w:rsidRDefault="00B00383" w:rsidP="00B00383">
      <w:pPr>
        <w:spacing w:after="0" w:line="240" w:lineRule="auto"/>
        <w:jc w:val="both"/>
        <w:rPr>
          <w:rFonts w:ascii="Franklin Gothic Book" w:eastAsia="Times New Roman" w:hAnsi="Franklin Gothic Book" w:cs="Arial"/>
        </w:rPr>
      </w:pPr>
    </w:p>
    <w:p w14:paraId="785549E4" w14:textId="77777777" w:rsidR="00B00383" w:rsidRPr="00E972B8" w:rsidRDefault="00B00383" w:rsidP="00E972B8">
      <w:pPr>
        <w:spacing w:after="0" w:line="240" w:lineRule="auto"/>
        <w:jc w:val="both"/>
        <w:rPr>
          <w:rFonts w:ascii="Franklin Gothic Book" w:eastAsia="Times New Roman" w:hAnsi="Franklin Gothic Book" w:cs="Arial"/>
        </w:rPr>
      </w:pPr>
    </w:p>
    <w:p w14:paraId="4092E6DB" w14:textId="00434ECD" w:rsidR="00E972B8" w:rsidRPr="00E972B8" w:rsidRDefault="00E972B8" w:rsidP="00E972B8">
      <w:pPr>
        <w:spacing w:after="0" w:line="240" w:lineRule="auto"/>
        <w:jc w:val="both"/>
        <w:rPr>
          <w:rFonts w:ascii="Franklin Gothic Book" w:eastAsia="Times New Roman" w:hAnsi="Franklin Gothic Book" w:cs="Arial"/>
          <w:b/>
          <w:bCs/>
        </w:rPr>
      </w:pPr>
      <w:r w:rsidRPr="00E972B8">
        <w:rPr>
          <w:rFonts w:ascii="Franklin Gothic Book" w:eastAsia="Times New Roman" w:hAnsi="Franklin Gothic Book" w:cs="Arial"/>
          <w:b/>
          <w:bCs/>
        </w:rPr>
        <w:t xml:space="preserve"> Ekvivalentné riešenie</w:t>
      </w:r>
    </w:p>
    <w:p w14:paraId="3CDB5E6A" w14:textId="77777777" w:rsidR="00E972B8" w:rsidRDefault="00E972B8" w:rsidP="00AB2282">
      <w:pPr>
        <w:spacing w:after="0" w:line="240" w:lineRule="auto"/>
        <w:jc w:val="both"/>
        <w:rPr>
          <w:rFonts w:ascii="Franklin Gothic Book" w:eastAsia="Times New Roman" w:hAnsi="Franklin Gothic Book" w:cs="Arial"/>
        </w:rPr>
      </w:pPr>
    </w:p>
    <w:p w14:paraId="7AE8EB6E" w14:textId="49A3A784" w:rsidR="009D2C64" w:rsidRPr="000E2F7B" w:rsidRDefault="009D2C64" w:rsidP="004A3E2B">
      <w:pPr>
        <w:spacing w:after="0" w:line="240" w:lineRule="auto"/>
        <w:jc w:val="both"/>
        <w:outlineLvl w:val="0"/>
        <w:rPr>
          <w:rFonts w:ascii="Franklin Gothic Book" w:hAnsi="Franklin Gothic Book"/>
          <w:iCs/>
          <w:color w:val="000000" w:themeColor="text1"/>
        </w:rPr>
      </w:pPr>
      <w:r w:rsidRPr="000E2F7B">
        <w:rPr>
          <w:rFonts w:ascii="Franklin Gothic Book" w:hAnsi="Franklin Gothic Book"/>
          <w:iCs/>
          <w:color w:val="000000" w:themeColor="text1"/>
        </w:rPr>
        <w:t xml:space="preserve">V prípade, že verejný obstarávateľ použil v rámci opisu predmetu zákazky konkrétneho výrobcu, výrobný postup, značku, patent, typ, krajinu, oblasť alebo miesto pôvodu alebo výroby, môže uchádzač v súlade s §42 ods. 3 zákona o verejnom obstarávaní predložiť ponuku i na technický a funkčný ekvivalent. </w:t>
      </w:r>
    </w:p>
    <w:p w14:paraId="549CE5F4" w14:textId="77777777" w:rsidR="009D2C64" w:rsidRPr="00912872" w:rsidRDefault="009D2C64" w:rsidP="004A3E2B">
      <w:pPr>
        <w:spacing w:after="0" w:line="240" w:lineRule="auto"/>
        <w:jc w:val="both"/>
        <w:rPr>
          <w:rFonts w:ascii="Franklin Gothic Book" w:hAnsi="Franklin Gothic Book" w:cs="Times New Roman"/>
          <w:i/>
        </w:rPr>
      </w:pPr>
    </w:p>
    <w:p w14:paraId="222E9962" w14:textId="77777777" w:rsidR="009D2C64" w:rsidRPr="00912872" w:rsidRDefault="009D2C64" w:rsidP="004A3E2B">
      <w:pPr>
        <w:spacing w:after="0" w:line="240" w:lineRule="auto"/>
        <w:rPr>
          <w:rFonts w:ascii="Franklin Gothic Book" w:hAnsi="Franklin Gothic Book" w:cs="Times New Roman"/>
          <w:i/>
        </w:rPr>
      </w:pPr>
    </w:p>
    <w:p w14:paraId="12ED4845" w14:textId="77777777" w:rsidR="00912872" w:rsidRPr="00912872" w:rsidRDefault="00912872" w:rsidP="004A3E2B">
      <w:pPr>
        <w:spacing w:after="0" w:line="240" w:lineRule="auto"/>
        <w:rPr>
          <w:rFonts w:ascii="Franklin Gothic Book" w:hAnsi="Franklin Gothic Book" w:cs="Times New Roman"/>
          <w:i/>
        </w:rPr>
      </w:pPr>
    </w:p>
    <w:p w14:paraId="70BF12F9" w14:textId="77777777" w:rsidR="009D2C64" w:rsidRPr="00912872" w:rsidRDefault="009D2C64" w:rsidP="004A3E2B">
      <w:pPr>
        <w:spacing w:after="0" w:line="240" w:lineRule="auto"/>
        <w:rPr>
          <w:rFonts w:ascii="Franklin Gothic Book" w:hAnsi="Franklin Gothic Book" w:cs="Times New Roman"/>
          <w:i/>
        </w:rPr>
      </w:pPr>
      <w:r w:rsidRPr="00912872">
        <w:rPr>
          <w:rFonts w:ascii="Franklin Gothic Book" w:hAnsi="Franklin Gothic Book" w:cs="Times New Roman"/>
          <w:i/>
        </w:rPr>
        <w:br w:type="page"/>
      </w:r>
    </w:p>
    <w:p w14:paraId="6D47DA82" w14:textId="77777777" w:rsidR="009D2C64" w:rsidRPr="005935E7" w:rsidRDefault="009D2C64" w:rsidP="004A3E2B">
      <w:pPr>
        <w:spacing w:after="0" w:line="240" w:lineRule="auto"/>
        <w:rPr>
          <w:rFonts w:ascii="Franklin Gothic Book" w:hAnsi="Franklin Gothic Book" w:cs="Times New Roman"/>
          <w:i/>
          <w:sz w:val="18"/>
          <w:szCs w:val="18"/>
        </w:rPr>
      </w:pPr>
    </w:p>
    <w:p w14:paraId="78969766" w14:textId="77777777" w:rsidR="009D2C64" w:rsidRPr="005935E7" w:rsidRDefault="009D2C64" w:rsidP="004A3E2B">
      <w:pPr>
        <w:spacing w:after="0" w:line="240" w:lineRule="auto"/>
        <w:rPr>
          <w:rFonts w:ascii="Franklin Gothic Book" w:hAnsi="Franklin Gothic Book"/>
        </w:rPr>
      </w:pPr>
    </w:p>
    <w:p w14:paraId="443B0CBB" w14:textId="77777777" w:rsidR="009D2C64" w:rsidRPr="005935E7" w:rsidRDefault="009D2C64" w:rsidP="004A3E2B">
      <w:pPr>
        <w:spacing w:after="0" w:line="240" w:lineRule="auto"/>
        <w:rPr>
          <w:rFonts w:ascii="Franklin Gothic Book" w:hAnsi="Franklin Gothic Book"/>
        </w:rPr>
      </w:pPr>
    </w:p>
    <w:p w14:paraId="28643255" w14:textId="255E8F30" w:rsidR="009D2C64" w:rsidRDefault="009D2C64" w:rsidP="004A3E2B">
      <w:pPr>
        <w:spacing w:after="0" w:line="240" w:lineRule="auto"/>
        <w:rPr>
          <w:rFonts w:ascii="Franklin Gothic Book" w:hAnsi="Franklin Gothic Book"/>
        </w:rPr>
      </w:pPr>
    </w:p>
    <w:p w14:paraId="37A7D897" w14:textId="3D2CDC84" w:rsidR="007010E7" w:rsidRDefault="007010E7" w:rsidP="004A3E2B">
      <w:pPr>
        <w:spacing w:after="0" w:line="240" w:lineRule="auto"/>
        <w:rPr>
          <w:rFonts w:ascii="Franklin Gothic Book" w:hAnsi="Franklin Gothic Book"/>
        </w:rPr>
      </w:pPr>
    </w:p>
    <w:p w14:paraId="7D148E9D" w14:textId="18B01500" w:rsidR="007010E7" w:rsidRDefault="007010E7" w:rsidP="004A3E2B">
      <w:pPr>
        <w:spacing w:after="0" w:line="240" w:lineRule="auto"/>
        <w:rPr>
          <w:rFonts w:ascii="Franklin Gothic Book" w:hAnsi="Franklin Gothic Book"/>
        </w:rPr>
      </w:pPr>
    </w:p>
    <w:p w14:paraId="36224D22" w14:textId="5CF5EAAA" w:rsidR="007010E7" w:rsidRDefault="007010E7" w:rsidP="004A3E2B">
      <w:pPr>
        <w:spacing w:after="0" w:line="240" w:lineRule="auto"/>
        <w:rPr>
          <w:rFonts w:ascii="Franklin Gothic Book" w:hAnsi="Franklin Gothic Book"/>
        </w:rPr>
      </w:pPr>
    </w:p>
    <w:p w14:paraId="61386960" w14:textId="4C2F7E1D" w:rsidR="007010E7" w:rsidRDefault="007010E7" w:rsidP="004A3E2B">
      <w:pPr>
        <w:spacing w:after="0" w:line="240" w:lineRule="auto"/>
        <w:rPr>
          <w:rFonts w:ascii="Franklin Gothic Book" w:hAnsi="Franklin Gothic Book"/>
        </w:rPr>
      </w:pPr>
    </w:p>
    <w:p w14:paraId="5505EA23" w14:textId="5EF4251E" w:rsidR="007010E7" w:rsidRDefault="007010E7" w:rsidP="004A3E2B">
      <w:pPr>
        <w:spacing w:after="0" w:line="240" w:lineRule="auto"/>
        <w:rPr>
          <w:rFonts w:ascii="Franklin Gothic Book" w:hAnsi="Franklin Gothic Book"/>
        </w:rPr>
      </w:pPr>
    </w:p>
    <w:p w14:paraId="5740D906" w14:textId="6DD28EF2" w:rsidR="007010E7" w:rsidRDefault="007010E7" w:rsidP="004A3E2B">
      <w:pPr>
        <w:spacing w:after="0" w:line="240" w:lineRule="auto"/>
        <w:rPr>
          <w:rFonts w:ascii="Franklin Gothic Book" w:hAnsi="Franklin Gothic Book"/>
        </w:rPr>
      </w:pPr>
    </w:p>
    <w:p w14:paraId="41C2DCF7" w14:textId="77777777" w:rsidR="007010E7" w:rsidRPr="005935E7" w:rsidRDefault="007010E7" w:rsidP="004A3E2B">
      <w:pPr>
        <w:spacing w:after="0" w:line="240" w:lineRule="auto"/>
        <w:rPr>
          <w:rFonts w:ascii="Franklin Gothic Book" w:hAnsi="Franklin Gothic Book"/>
        </w:rPr>
      </w:pPr>
    </w:p>
    <w:p w14:paraId="26EBBCE6" w14:textId="77777777" w:rsidR="009D2C64" w:rsidRPr="005935E7" w:rsidRDefault="009D2C64" w:rsidP="004A3E2B">
      <w:pPr>
        <w:spacing w:after="0" w:line="240" w:lineRule="auto"/>
        <w:rPr>
          <w:rFonts w:ascii="Franklin Gothic Book" w:hAnsi="Franklin Gothic Book"/>
        </w:rPr>
      </w:pPr>
    </w:p>
    <w:p w14:paraId="224BC51A" w14:textId="77777777" w:rsidR="009D2C64" w:rsidRPr="005935E7" w:rsidRDefault="009D2C64" w:rsidP="004A3E2B">
      <w:pPr>
        <w:spacing w:after="0" w:line="240" w:lineRule="auto"/>
        <w:jc w:val="center"/>
        <w:rPr>
          <w:rFonts w:ascii="Franklin Gothic Book" w:hAnsi="Franklin Gothic Book"/>
          <w:b/>
          <w:i/>
          <w:sz w:val="28"/>
          <w:szCs w:val="28"/>
        </w:rPr>
      </w:pPr>
    </w:p>
    <w:p w14:paraId="4FD52B1F" w14:textId="77777777" w:rsidR="009D2C64" w:rsidRPr="005935E7" w:rsidRDefault="009D2C64">
      <w:pPr>
        <w:pStyle w:val="Odsekzoznamu"/>
        <w:numPr>
          <w:ilvl w:val="0"/>
          <w:numId w:val="6"/>
        </w:numPr>
        <w:spacing w:after="0" w:line="240" w:lineRule="auto"/>
        <w:jc w:val="center"/>
        <w:rPr>
          <w:rFonts w:ascii="Franklin Gothic Book" w:hAnsi="Franklin Gothic Book"/>
          <w:b/>
          <w:caps/>
          <w:sz w:val="52"/>
          <w:szCs w:val="52"/>
        </w:rPr>
      </w:pPr>
      <w:r w:rsidRPr="005935E7">
        <w:rPr>
          <w:rFonts w:ascii="Franklin Gothic Book" w:hAnsi="Franklin Gothic Book"/>
          <w:b/>
          <w:caps/>
          <w:sz w:val="52"/>
          <w:szCs w:val="52"/>
        </w:rPr>
        <w:t>Spôsob určenia ponukovej ceny</w:t>
      </w:r>
    </w:p>
    <w:p w14:paraId="3FE41256" w14:textId="77777777" w:rsidR="009D2C64" w:rsidRPr="005935E7" w:rsidRDefault="009D2C64" w:rsidP="004A3E2B">
      <w:pPr>
        <w:spacing w:after="0" w:line="240" w:lineRule="auto"/>
        <w:jc w:val="center"/>
        <w:rPr>
          <w:rFonts w:ascii="Franklin Gothic Book" w:hAnsi="Franklin Gothic Book"/>
        </w:rPr>
      </w:pPr>
    </w:p>
    <w:p w14:paraId="2BA0516C" w14:textId="77777777" w:rsidR="009D2C64" w:rsidRPr="005935E7" w:rsidRDefault="009D2C64" w:rsidP="004A3E2B">
      <w:pPr>
        <w:spacing w:after="0" w:line="240" w:lineRule="auto"/>
        <w:jc w:val="center"/>
        <w:rPr>
          <w:rFonts w:ascii="Franklin Gothic Book" w:hAnsi="Franklin Gothic Book"/>
          <w:sz w:val="30"/>
          <w:szCs w:val="30"/>
        </w:rPr>
      </w:pPr>
    </w:p>
    <w:p w14:paraId="40607074" w14:textId="77777777" w:rsidR="009D2C64" w:rsidRPr="005935E7" w:rsidRDefault="009D2C64" w:rsidP="004A3E2B">
      <w:pPr>
        <w:spacing w:after="0" w:line="240" w:lineRule="auto"/>
        <w:jc w:val="center"/>
        <w:rPr>
          <w:rFonts w:ascii="Franklin Gothic Book" w:hAnsi="Franklin Gothic Book"/>
          <w:sz w:val="30"/>
          <w:szCs w:val="30"/>
        </w:rPr>
      </w:pPr>
    </w:p>
    <w:p w14:paraId="4EC6F246" w14:textId="77777777" w:rsidR="009D2C64" w:rsidRDefault="009D2C64" w:rsidP="004A3E2B">
      <w:pPr>
        <w:spacing w:after="0" w:line="240" w:lineRule="auto"/>
        <w:jc w:val="center"/>
        <w:rPr>
          <w:rFonts w:ascii="Franklin Gothic Book" w:hAnsi="Franklin Gothic Book"/>
          <w:sz w:val="22"/>
          <w:szCs w:val="22"/>
        </w:rPr>
      </w:pPr>
      <w:r w:rsidRPr="005935E7">
        <w:rPr>
          <w:rFonts w:ascii="Franklin Gothic Book" w:hAnsi="Franklin Gothic Book"/>
          <w:smallCaps/>
          <w:sz w:val="22"/>
          <w:szCs w:val="22"/>
        </w:rPr>
        <w:t>Predmet zákazky</w:t>
      </w:r>
      <w:r w:rsidRPr="005935E7">
        <w:rPr>
          <w:rFonts w:ascii="Franklin Gothic Book" w:hAnsi="Franklin Gothic Book"/>
          <w:sz w:val="22"/>
          <w:szCs w:val="22"/>
        </w:rPr>
        <w:t>:</w:t>
      </w:r>
    </w:p>
    <w:p w14:paraId="0A940A3C" w14:textId="77777777" w:rsidR="00A82B33" w:rsidRDefault="00A82B33" w:rsidP="004A3E2B">
      <w:pPr>
        <w:spacing w:after="0" w:line="240" w:lineRule="auto"/>
        <w:jc w:val="center"/>
        <w:rPr>
          <w:rFonts w:ascii="Franklin Gothic Book" w:hAnsi="Franklin Gothic Book"/>
          <w:sz w:val="22"/>
          <w:szCs w:val="22"/>
        </w:rPr>
      </w:pPr>
    </w:p>
    <w:p w14:paraId="619E13D5" w14:textId="77777777" w:rsidR="00F97B0C" w:rsidRPr="00F97B0C" w:rsidRDefault="00F97B0C" w:rsidP="00F97B0C">
      <w:pPr>
        <w:spacing w:after="0" w:line="240" w:lineRule="auto"/>
        <w:jc w:val="center"/>
        <w:rPr>
          <w:rFonts w:ascii="Franklin Gothic Book" w:hAnsi="Franklin Gothic Book"/>
          <w:b/>
          <w:bCs/>
          <w:sz w:val="28"/>
          <w:szCs w:val="28"/>
        </w:rPr>
      </w:pPr>
    </w:p>
    <w:p w14:paraId="3468B0AA" w14:textId="77777777" w:rsidR="00E32507" w:rsidRPr="00A26EF7" w:rsidRDefault="00E32507" w:rsidP="00E32507">
      <w:pPr>
        <w:jc w:val="center"/>
        <w:rPr>
          <w:rFonts w:ascii="Franklin Gothic Book" w:hAnsi="Franklin Gothic Book"/>
          <w:b/>
          <w:bCs/>
          <w:sz w:val="28"/>
          <w:szCs w:val="28"/>
        </w:rPr>
      </w:pPr>
      <w:r w:rsidRPr="00E32507">
        <w:rPr>
          <w:rFonts w:ascii="Franklin Gothic Book" w:hAnsi="Franklin Gothic Book"/>
          <w:b/>
          <w:bCs/>
          <w:sz w:val="28"/>
          <w:szCs w:val="28"/>
        </w:rPr>
        <w:t>„NOCĽAHÁREŇ STOP, ŠANCA, KOTVA</w:t>
      </w:r>
      <w:r w:rsidRPr="008F079E">
        <w:rPr>
          <w:rFonts w:ascii="Franklin Gothic Book" w:hAnsi="Franklin Gothic Book"/>
          <w:b/>
          <w:bCs/>
          <w:sz w:val="28"/>
          <w:szCs w:val="28"/>
        </w:rPr>
        <w:t xml:space="preserve">“  </w:t>
      </w:r>
    </w:p>
    <w:p w14:paraId="21574089" w14:textId="77777777" w:rsidR="009D2C64" w:rsidRPr="005935E7" w:rsidRDefault="009D2C64" w:rsidP="004A3E2B">
      <w:pPr>
        <w:spacing w:after="0" w:line="240" w:lineRule="auto"/>
        <w:rPr>
          <w:rFonts w:ascii="Franklin Gothic Book" w:hAnsi="Franklin Gothic Book" w:cs="Times New Roman"/>
          <w:i/>
          <w:sz w:val="18"/>
          <w:szCs w:val="18"/>
        </w:rPr>
      </w:pPr>
    </w:p>
    <w:p w14:paraId="2B539E9D" w14:textId="77777777" w:rsidR="009D2C64" w:rsidRPr="005935E7" w:rsidRDefault="009D2C64" w:rsidP="004A3E2B">
      <w:pPr>
        <w:spacing w:after="0" w:line="240" w:lineRule="auto"/>
        <w:rPr>
          <w:rFonts w:ascii="Franklin Gothic Book" w:hAnsi="Franklin Gothic Book" w:cs="Times New Roman"/>
          <w:i/>
          <w:sz w:val="18"/>
          <w:szCs w:val="18"/>
        </w:rPr>
      </w:pPr>
    </w:p>
    <w:p w14:paraId="41F8B484" w14:textId="77777777" w:rsidR="009D2C64" w:rsidRPr="005935E7" w:rsidRDefault="009D2C64" w:rsidP="004A3E2B">
      <w:pPr>
        <w:spacing w:after="0" w:line="240" w:lineRule="auto"/>
        <w:rPr>
          <w:rFonts w:ascii="Franklin Gothic Book" w:hAnsi="Franklin Gothic Book" w:cs="Times New Roman"/>
          <w:i/>
          <w:sz w:val="18"/>
          <w:szCs w:val="18"/>
        </w:rPr>
      </w:pPr>
    </w:p>
    <w:p w14:paraId="7D3210BA" w14:textId="77777777" w:rsidR="009D2C64" w:rsidRPr="005935E7" w:rsidRDefault="009D2C64" w:rsidP="004A3E2B">
      <w:pPr>
        <w:spacing w:after="0" w:line="240" w:lineRule="auto"/>
        <w:rPr>
          <w:rFonts w:ascii="Franklin Gothic Book" w:hAnsi="Franklin Gothic Book" w:cs="Times New Roman"/>
          <w:i/>
          <w:sz w:val="18"/>
          <w:szCs w:val="18"/>
        </w:rPr>
      </w:pPr>
    </w:p>
    <w:p w14:paraId="04B8BB8A" w14:textId="77777777" w:rsidR="009D2C64" w:rsidRPr="005935E7" w:rsidRDefault="009D2C64" w:rsidP="004A3E2B">
      <w:pPr>
        <w:spacing w:after="0" w:line="240" w:lineRule="auto"/>
        <w:rPr>
          <w:rFonts w:ascii="Franklin Gothic Book" w:hAnsi="Franklin Gothic Book" w:cs="Times New Roman"/>
          <w:i/>
          <w:sz w:val="18"/>
          <w:szCs w:val="18"/>
        </w:rPr>
      </w:pPr>
    </w:p>
    <w:p w14:paraId="3DFF5C4C" w14:textId="77777777" w:rsidR="009D2C64" w:rsidRPr="005935E7" w:rsidRDefault="009D2C64" w:rsidP="004A3E2B">
      <w:pPr>
        <w:spacing w:after="0" w:line="240" w:lineRule="auto"/>
        <w:rPr>
          <w:rFonts w:ascii="Franklin Gothic Book" w:hAnsi="Franklin Gothic Book" w:cs="Times New Roman"/>
          <w:i/>
          <w:sz w:val="18"/>
          <w:szCs w:val="18"/>
        </w:rPr>
      </w:pPr>
    </w:p>
    <w:p w14:paraId="0884AE2C" w14:textId="77777777" w:rsidR="009D2C64" w:rsidRPr="005935E7" w:rsidRDefault="009D2C64" w:rsidP="004A3E2B">
      <w:pPr>
        <w:spacing w:after="0" w:line="240" w:lineRule="auto"/>
        <w:rPr>
          <w:rFonts w:ascii="Franklin Gothic Book" w:hAnsi="Franklin Gothic Book"/>
        </w:rPr>
      </w:pPr>
      <w:r w:rsidRPr="005935E7">
        <w:rPr>
          <w:rFonts w:ascii="Franklin Gothic Book" w:hAnsi="Franklin Gothic Book"/>
        </w:rPr>
        <w:tab/>
      </w:r>
      <w:r w:rsidRPr="005935E7">
        <w:rPr>
          <w:rFonts w:ascii="Franklin Gothic Book" w:hAnsi="Franklin Gothic Book"/>
        </w:rPr>
        <w:tab/>
      </w:r>
    </w:p>
    <w:p w14:paraId="651A8A4D" w14:textId="77777777" w:rsidR="009D2C64" w:rsidRPr="005935E7" w:rsidRDefault="009D2C64" w:rsidP="004A3E2B">
      <w:pPr>
        <w:spacing w:after="0" w:line="240" w:lineRule="auto"/>
        <w:rPr>
          <w:rFonts w:ascii="Franklin Gothic Book" w:hAnsi="Franklin Gothic Book"/>
        </w:rPr>
      </w:pPr>
    </w:p>
    <w:p w14:paraId="46388E47" w14:textId="77777777" w:rsidR="009D2C64" w:rsidRPr="005935E7" w:rsidRDefault="009D2C64" w:rsidP="004A3E2B">
      <w:pPr>
        <w:spacing w:after="0" w:line="240" w:lineRule="auto"/>
        <w:rPr>
          <w:rFonts w:ascii="Franklin Gothic Book" w:hAnsi="Franklin Gothic Book"/>
        </w:rPr>
      </w:pPr>
    </w:p>
    <w:p w14:paraId="02B71FA0" w14:textId="77777777" w:rsidR="009D2C64" w:rsidRPr="005935E7" w:rsidRDefault="009D2C64" w:rsidP="004A3E2B">
      <w:pPr>
        <w:spacing w:after="0" w:line="240" w:lineRule="auto"/>
        <w:rPr>
          <w:rFonts w:ascii="Franklin Gothic Book" w:hAnsi="Franklin Gothic Book"/>
          <w:b/>
        </w:rPr>
      </w:pPr>
      <w:r w:rsidRPr="005935E7">
        <w:rPr>
          <w:rFonts w:ascii="Franklin Gothic Book" w:hAnsi="Franklin Gothic Book"/>
        </w:rPr>
        <w:br w:type="page"/>
      </w:r>
    </w:p>
    <w:p w14:paraId="4644EAD5" w14:textId="77777777" w:rsidR="009D2C64" w:rsidRPr="005935E7" w:rsidRDefault="009D2C64" w:rsidP="004A3E2B">
      <w:pPr>
        <w:spacing w:after="0" w:line="240" w:lineRule="auto"/>
        <w:jc w:val="both"/>
        <w:rPr>
          <w:rFonts w:ascii="Franklin Gothic Book" w:hAnsi="Franklin Gothic Book"/>
          <w:b/>
          <w:caps/>
          <w:sz w:val="24"/>
        </w:rPr>
      </w:pPr>
      <w:r w:rsidRPr="005935E7">
        <w:rPr>
          <w:rFonts w:ascii="Franklin Gothic Book" w:hAnsi="Franklin Gothic Book"/>
          <w:b/>
          <w:caps/>
          <w:sz w:val="24"/>
        </w:rPr>
        <w:lastRenderedPageBreak/>
        <w:t>SPÔSOB  URČENIA PONUKOVEJ CENY</w:t>
      </w:r>
    </w:p>
    <w:p w14:paraId="5CF1BF93" w14:textId="77777777" w:rsidR="009D2C64" w:rsidRPr="005935E7" w:rsidRDefault="009D2C64" w:rsidP="004A3E2B">
      <w:pPr>
        <w:spacing w:after="0" w:line="240" w:lineRule="auto"/>
        <w:rPr>
          <w:rFonts w:ascii="Franklin Gothic Book" w:hAnsi="Franklin Gothic Book" w:cs="Times New Roman"/>
          <w:lang w:eastAsia="x-none"/>
        </w:rPr>
      </w:pPr>
    </w:p>
    <w:p w14:paraId="414F6536" w14:textId="77777777" w:rsidR="009D2C64" w:rsidRPr="005935E7" w:rsidRDefault="009D2C64">
      <w:pPr>
        <w:pStyle w:val="Odsekzoznamu"/>
        <w:numPr>
          <w:ilvl w:val="0"/>
          <w:numId w:val="4"/>
        </w:numPr>
        <w:spacing w:after="0" w:line="240" w:lineRule="auto"/>
        <w:jc w:val="both"/>
        <w:rPr>
          <w:rFonts w:ascii="Franklin Gothic Book" w:hAnsi="Franklin Gothic Book" w:cs="Times New Roman"/>
        </w:rPr>
      </w:pPr>
      <w:r w:rsidRPr="005935E7">
        <w:rPr>
          <w:rFonts w:ascii="Franklin Gothic Book" w:hAnsi="Franklin Gothic Book" w:cs="Times New Roman"/>
        </w:rPr>
        <w:t xml:space="preserve">Cena za obstarávané práce, musí byť stanovená v zmysle zákona NR SR č. 18/1996 </w:t>
      </w:r>
      <w:proofErr w:type="spellStart"/>
      <w:r w:rsidRPr="005935E7">
        <w:rPr>
          <w:rFonts w:ascii="Franklin Gothic Book" w:hAnsi="Franklin Gothic Book" w:cs="Times New Roman"/>
        </w:rPr>
        <w:t>Z.z</w:t>
      </w:r>
      <w:proofErr w:type="spellEnd"/>
      <w:r w:rsidRPr="005935E7">
        <w:rPr>
          <w:rFonts w:ascii="Franklin Gothic Book" w:hAnsi="Franklin Gothic Book" w:cs="Times New Roman"/>
        </w:rPr>
        <w:t xml:space="preserve">. o cenách v znení neskorších predpisov, vyhlášky MF SR č. 87/1996 </w:t>
      </w:r>
      <w:proofErr w:type="spellStart"/>
      <w:r w:rsidRPr="005935E7">
        <w:rPr>
          <w:rFonts w:ascii="Franklin Gothic Book" w:hAnsi="Franklin Gothic Book" w:cs="Times New Roman"/>
        </w:rPr>
        <w:t>Z.z</w:t>
      </w:r>
      <w:proofErr w:type="spellEnd"/>
      <w:r w:rsidRPr="005935E7">
        <w:rPr>
          <w:rFonts w:ascii="Franklin Gothic Book" w:hAnsi="Franklin Gothic Book" w:cs="Times New Roman"/>
        </w:rPr>
        <w:t xml:space="preserve">., ktorou sa vykonáva zákon č. 18/1996 </w:t>
      </w:r>
      <w:proofErr w:type="spellStart"/>
      <w:r w:rsidRPr="005935E7">
        <w:rPr>
          <w:rFonts w:ascii="Franklin Gothic Book" w:hAnsi="Franklin Gothic Book" w:cs="Times New Roman"/>
        </w:rPr>
        <w:t>Z.z</w:t>
      </w:r>
      <w:proofErr w:type="spellEnd"/>
      <w:r w:rsidRPr="005935E7">
        <w:rPr>
          <w:rFonts w:ascii="Franklin Gothic Book" w:hAnsi="Franklin Gothic Book" w:cs="Times New Roman"/>
        </w:rPr>
        <w:t>. o cenách v znení neskorších predpisov.</w:t>
      </w:r>
    </w:p>
    <w:p w14:paraId="1DEA974B" w14:textId="77777777" w:rsidR="009D2C64" w:rsidRPr="005935E7" w:rsidRDefault="009D2C64">
      <w:pPr>
        <w:pStyle w:val="Odsekzoznamu"/>
        <w:numPr>
          <w:ilvl w:val="0"/>
          <w:numId w:val="4"/>
        </w:numPr>
        <w:spacing w:after="0" w:line="240" w:lineRule="auto"/>
        <w:jc w:val="both"/>
        <w:rPr>
          <w:rFonts w:ascii="Franklin Gothic Book" w:hAnsi="Franklin Gothic Book" w:cs="Times New Roman"/>
        </w:rPr>
      </w:pPr>
      <w:r w:rsidRPr="005935E7">
        <w:rPr>
          <w:rFonts w:ascii="Franklin Gothic Book" w:hAnsi="Franklin Gothic Book"/>
        </w:rPr>
        <w:t xml:space="preserve">Cena predmetu zákazky </w:t>
      </w:r>
      <w:r w:rsidRPr="005935E7">
        <w:rPr>
          <w:rFonts w:ascii="Franklin Gothic Book" w:hAnsi="Franklin Gothic Book" w:cs="Times New Roman"/>
        </w:rPr>
        <w:t xml:space="preserve">musí obsahovať všetky náklady spojené s realizáciou diela predmetnej zákazky.         </w:t>
      </w:r>
    </w:p>
    <w:p w14:paraId="4BBAE772" w14:textId="77777777" w:rsidR="009D2C64" w:rsidRPr="005935E7" w:rsidRDefault="009D2C64" w:rsidP="004A3E2B">
      <w:pPr>
        <w:pStyle w:val="Odsekzoznamu"/>
        <w:spacing w:after="0" w:line="240" w:lineRule="auto"/>
        <w:ind w:left="360"/>
        <w:jc w:val="both"/>
        <w:rPr>
          <w:rFonts w:ascii="Franklin Gothic Book" w:hAnsi="Franklin Gothic Book"/>
        </w:rPr>
      </w:pPr>
    </w:p>
    <w:p w14:paraId="5C4DDA07" w14:textId="77777777" w:rsidR="009D2C64" w:rsidRPr="005935E7" w:rsidRDefault="009D2C64">
      <w:pPr>
        <w:pStyle w:val="Odsekzoznamu"/>
        <w:numPr>
          <w:ilvl w:val="0"/>
          <w:numId w:val="4"/>
        </w:numPr>
        <w:pBdr>
          <w:top w:val="single" w:sz="4" w:space="1" w:color="auto"/>
          <w:left w:val="single" w:sz="4" w:space="4" w:color="auto"/>
          <w:bottom w:val="single" w:sz="4" w:space="1" w:color="auto"/>
          <w:right w:val="single" w:sz="4" w:space="4" w:color="auto"/>
        </w:pBdr>
        <w:spacing w:after="0" w:line="240" w:lineRule="auto"/>
        <w:jc w:val="both"/>
        <w:rPr>
          <w:rFonts w:ascii="Franklin Gothic Book" w:hAnsi="Franklin Gothic Book"/>
        </w:rPr>
      </w:pPr>
      <w:r w:rsidRPr="005935E7">
        <w:rPr>
          <w:rFonts w:ascii="Franklin Gothic Book" w:hAnsi="Franklin Gothic Book" w:cs="Times New Roman"/>
        </w:rPr>
        <w:t>Cenu je potrebné uviesť</w:t>
      </w:r>
      <w:r w:rsidRPr="005935E7">
        <w:rPr>
          <w:rFonts w:ascii="Franklin Gothic Book" w:hAnsi="Franklin Gothic Book"/>
        </w:rPr>
        <w:t xml:space="preserve"> tak, že bude rozpísaná podľa jednotlivých položiek.</w:t>
      </w:r>
      <w:r>
        <w:rPr>
          <w:rFonts w:ascii="Franklin Gothic Book" w:hAnsi="Franklin Gothic Book"/>
        </w:rPr>
        <w:t xml:space="preserve"> Uchádzač ocení výkazy výmer, ktoré tvoria prílohu č. 4 súťažných podkladov. </w:t>
      </w:r>
    </w:p>
    <w:p w14:paraId="31B221AD" w14:textId="77777777" w:rsidR="009D2C64" w:rsidRPr="005935E7" w:rsidRDefault="009D2C64" w:rsidP="004A3E2B">
      <w:pPr>
        <w:pStyle w:val="Odsekzoznamu"/>
        <w:spacing w:after="0" w:line="240" w:lineRule="auto"/>
        <w:jc w:val="both"/>
        <w:rPr>
          <w:rFonts w:ascii="Franklin Gothic Book" w:hAnsi="Franklin Gothic Book"/>
        </w:rPr>
      </w:pPr>
    </w:p>
    <w:p w14:paraId="19C2A93D" w14:textId="77777777" w:rsidR="009D2C64" w:rsidRPr="005935E7" w:rsidRDefault="009D2C64">
      <w:pPr>
        <w:pStyle w:val="Odsekzoznamu"/>
        <w:numPr>
          <w:ilvl w:val="0"/>
          <w:numId w:val="4"/>
        </w:numPr>
        <w:pBdr>
          <w:top w:val="single" w:sz="4" w:space="1" w:color="auto"/>
          <w:left w:val="single" w:sz="4" w:space="4" w:color="auto"/>
          <w:bottom w:val="single" w:sz="4" w:space="1" w:color="auto"/>
          <w:right w:val="single" w:sz="4" w:space="4" w:color="auto"/>
        </w:pBdr>
        <w:spacing w:after="0" w:line="240" w:lineRule="auto"/>
        <w:jc w:val="both"/>
        <w:rPr>
          <w:rFonts w:ascii="Franklin Gothic Book" w:hAnsi="Franklin Gothic Book"/>
        </w:rPr>
      </w:pPr>
      <w:r w:rsidRPr="005935E7">
        <w:rPr>
          <w:rFonts w:ascii="Franklin Gothic Book" w:hAnsi="Franklin Gothic Book"/>
          <w:b/>
        </w:rPr>
        <w:t>Ceny je potrebné uviesť v EUR s presnosťou na dve desatinné miesta celkom vrátane DPH, DPH a bez DPH, v požadovanom rozdelení.</w:t>
      </w:r>
    </w:p>
    <w:p w14:paraId="5BE35643" w14:textId="77777777" w:rsidR="009D2C64" w:rsidRPr="005935E7" w:rsidRDefault="009D2C64" w:rsidP="004A3E2B">
      <w:pPr>
        <w:spacing w:after="0" w:line="240" w:lineRule="auto"/>
        <w:rPr>
          <w:rFonts w:ascii="Franklin Gothic Book" w:hAnsi="Franklin Gothic Book"/>
          <w:b/>
        </w:rPr>
      </w:pPr>
    </w:p>
    <w:p w14:paraId="3B711EA8" w14:textId="77777777" w:rsidR="009D2C64" w:rsidRPr="005935E7" w:rsidRDefault="009D2C64" w:rsidP="004A3E2B">
      <w:pPr>
        <w:spacing w:after="0" w:line="240" w:lineRule="auto"/>
        <w:rPr>
          <w:rFonts w:ascii="Franklin Gothic Book" w:hAnsi="Franklin Gothic Book"/>
          <w:b/>
        </w:rPr>
      </w:pPr>
      <w:r w:rsidRPr="005935E7">
        <w:rPr>
          <w:rFonts w:ascii="Franklin Gothic Book" w:hAnsi="Franklin Gothic Book"/>
          <w:b/>
        </w:rPr>
        <w:br w:type="page"/>
      </w:r>
    </w:p>
    <w:p w14:paraId="7DB1F675" w14:textId="77777777" w:rsidR="009D2C64" w:rsidRPr="005935E7" w:rsidRDefault="009D2C64" w:rsidP="004A3E2B">
      <w:pPr>
        <w:spacing w:after="0" w:line="240" w:lineRule="auto"/>
        <w:rPr>
          <w:rFonts w:ascii="Franklin Gothic Book" w:hAnsi="Franklin Gothic Book"/>
          <w:b/>
          <w:sz w:val="24"/>
        </w:rPr>
      </w:pPr>
      <w:r w:rsidRPr="005935E7">
        <w:rPr>
          <w:rFonts w:ascii="Franklin Gothic Book" w:hAnsi="Franklin Gothic Book"/>
          <w:b/>
          <w:sz w:val="24"/>
        </w:rPr>
        <w:lastRenderedPageBreak/>
        <w:t xml:space="preserve">Príloha A) Spôsob určenia ponukovej ceny  </w:t>
      </w:r>
    </w:p>
    <w:p w14:paraId="2F48E822" w14:textId="712FF4CD" w:rsidR="009D2C64" w:rsidRPr="00F00281" w:rsidRDefault="00404E0D" w:rsidP="004A3E2B">
      <w:pPr>
        <w:snapToGrid w:val="0"/>
        <w:spacing w:after="0" w:line="240" w:lineRule="auto"/>
        <w:rPr>
          <w:rFonts w:ascii="Franklin Gothic Book" w:eastAsia="Times New Roman" w:hAnsi="Franklin Gothic Book" w:cs="Calibri"/>
          <w:b/>
          <w:bCs/>
          <w:color w:val="000000"/>
          <w:sz w:val="18"/>
          <w:szCs w:val="18"/>
        </w:rPr>
      </w:pPr>
      <w:r w:rsidRPr="00F00281">
        <w:rPr>
          <w:rFonts w:ascii="Franklin Gothic Book" w:eastAsia="Times New Roman" w:hAnsi="Franklin Gothic Book" w:cs="Calibri"/>
          <w:b/>
          <w:bCs/>
          <w:color w:val="000000"/>
          <w:sz w:val="18"/>
          <w:szCs w:val="18"/>
        </w:rPr>
        <w:t xml:space="preserve"> </w:t>
      </w:r>
    </w:p>
    <w:tbl>
      <w:tblPr>
        <w:tblW w:w="0" w:type="auto"/>
        <w:tblLook w:val="04A0" w:firstRow="1" w:lastRow="0" w:firstColumn="1" w:lastColumn="0" w:noHBand="0" w:noVBand="1"/>
      </w:tblPr>
      <w:tblGrid>
        <w:gridCol w:w="1525"/>
        <w:gridCol w:w="3435"/>
        <w:gridCol w:w="2136"/>
        <w:gridCol w:w="2192"/>
      </w:tblGrid>
      <w:tr w:rsidR="009D2C64" w:rsidRPr="00F00281" w14:paraId="5E251C88" w14:textId="77777777" w:rsidTr="001E0A0B">
        <w:tc>
          <w:tcPr>
            <w:tcW w:w="1572" w:type="dxa"/>
          </w:tcPr>
          <w:p w14:paraId="1AFE1D1F" w14:textId="77777777" w:rsidR="009D2C64" w:rsidRPr="00F00281" w:rsidRDefault="009D2C64" w:rsidP="004A3E2B">
            <w:pPr>
              <w:spacing w:after="0" w:line="240" w:lineRule="auto"/>
              <w:jc w:val="right"/>
              <w:rPr>
                <w:rFonts w:ascii="Franklin Gothic Book" w:eastAsia="Times New Roman" w:hAnsi="Franklin Gothic Book" w:cs="Times New Roman"/>
                <w:sz w:val="18"/>
                <w:szCs w:val="18"/>
              </w:rPr>
            </w:pPr>
            <w:r w:rsidRPr="00F00281">
              <w:rPr>
                <w:rFonts w:ascii="Franklin Gothic Book" w:eastAsia="Times New Roman" w:hAnsi="Franklin Gothic Book" w:cs="Times New Roman"/>
                <w:sz w:val="18"/>
                <w:szCs w:val="18"/>
              </w:rPr>
              <w:t>obchodné meno:</w:t>
            </w:r>
          </w:p>
        </w:tc>
        <w:tc>
          <w:tcPr>
            <w:tcW w:w="3701" w:type="dxa"/>
            <w:tcBorders>
              <w:bottom w:val="dotted" w:sz="4" w:space="0" w:color="auto"/>
            </w:tcBorders>
          </w:tcPr>
          <w:p w14:paraId="21AFEDA7" w14:textId="77777777" w:rsidR="009D2C64" w:rsidRPr="00F00281" w:rsidRDefault="009D2C64" w:rsidP="004A3E2B">
            <w:pPr>
              <w:spacing w:after="0" w:line="240" w:lineRule="auto"/>
              <w:rPr>
                <w:rFonts w:ascii="Franklin Gothic Book" w:eastAsia="Times New Roman" w:hAnsi="Franklin Gothic Book" w:cs="Times New Roman"/>
                <w:sz w:val="18"/>
                <w:szCs w:val="18"/>
              </w:rPr>
            </w:pPr>
          </w:p>
        </w:tc>
        <w:tc>
          <w:tcPr>
            <w:tcW w:w="2225" w:type="dxa"/>
          </w:tcPr>
          <w:p w14:paraId="753CECC4" w14:textId="77777777" w:rsidR="009D2C64" w:rsidRPr="00F00281" w:rsidRDefault="009D2C64" w:rsidP="004A3E2B">
            <w:pPr>
              <w:spacing w:after="0" w:line="240" w:lineRule="auto"/>
              <w:jc w:val="right"/>
              <w:rPr>
                <w:rFonts w:ascii="Franklin Gothic Book" w:eastAsia="Times New Roman" w:hAnsi="Franklin Gothic Book" w:cs="Times New Roman"/>
                <w:sz w:val="18"/>
                <w:szCs w:val="18"/>
              </w:rPr>
            </w:pPr>
            <w:r w:rsidRPr="00F00281">
              <w:rPr>
                <w:rFonts w:ascii="Franklin Gothic Book" w:eastAsia="Times New Roman" w:hAnsi="Franklin Gothic Book" w:cs="Times New Roman"/>
                <w:sz w:val="18"/>
                <w:szCs w:val="18"/>
              </w:rPr>
              <w:t>miesto vystavenia:</w:t>
            </w:r>
          </w:p>
        </w:tc>
        <w:tc>
          <w:tcPr>
            <w:tcW w:w="2355" w:type="dxa"/>
            <w:tcBorders>
              <w:bottom w:val="dotted" w:sz="4" w:space="0" w:color="auto"/>
            </w:tcBorders>
          </w:tcPr>
          <w:p w14:paraId="3D5417E2" w14:textId="77777777" w:rsidR="009D2C64" w:rsidRPr="00F00281" w:rsidRDefault="009D2C64" w:rsidP="004A3E2B">
            <w:pPr>
              <w:spacing w:after="0" w:line="240" w:lineRule="auto"/>
              <w:rPr>
                <w:rFonts w:ascii="Franklin Gothic Book" w:eastAsia="Times New Roman" w:hAnsi="Franklin Gothic Book" w:cs="Times New Roman"/>
                <w:sz w:val="18"/>
                <w:szCs w:val="18"/>
              </w:rPr>
            </w:pPr>
          </w:p>
        </w:tc>
      </w:tr>
      <w:tr w:rsidR="009D2C64" w:rsidRPr="00F00281" w14:paraId="0386EE25" w14:textId="77777777" w:rsidTr="001E0A0B">
        <w:tc>
          <w:tcPr>
            <w:tcW w:w="1572" w:type="dxa"/>
          </w:tcPr>
          <w:p w14:paraId="50C468AB" w14:textId="77777777" w:rsidR="009D2C64" w:rsidRPr="00F00281" w:rsidRDefault="009D2C64" w:rsidP="004A3E2B">
            <w:pPr>
              <w:spacing w:after="0" w:line="240" w:lineRule="auto"/>
              <w:jc w:val="right"/>
              <w:rPr>
                <w:rFonts w:ascii="Franklin Gothic Book" w:eastAsia="Times New Roman" w:hAnsi="Franklin Gothic Book" w:cs="Times New Roman"/>
                <w:sz w:val="18"/>
                <w:szCs w:val="18"/>
              </w:rPr>
            </w:pPr>
            <w:r w:rsidRPr="00F00281">
              <w:rPr>
                <w:rFonts w:ascii="Franklin Gothic Book" w:eastAsia="Times New Roman" w:hAnsi="Franklin Gothic Book" w:cs="Times New Roman"/>
                <w:sz w:val="18"/>
                <w:szCs w:val="18"/>
              </w:rPr>
              <w:t>sídlo:</w:t>
            </w:r>
          </w:p>
        </w:tc>
        <w:tc>
          <w:tcPr>
            <w:tcW w:w="3701" w:type="dxa"/>
            <w:tcBorders>
              <w:top w:val="dotted" w:sz="4" w:space="0" w:color="auto"/>
              <w:bottom w:val="dotted" w:sz="4" w:space="0" w:color="auto"/>
            </w:tcBorders>
          </w:tcPr>
          <w:p w14:paraId="19F04B1B" w14:textId="77777777" w:rsidR="009D2C64" w:rsidRPr="00F00281" w:rsidRDefault="009D2C64" w:rsidP="004A3E2B">
            <w:pPr>
              <w:spacing w:after="0" w:line="240" w:lineRule="auto"/>
              <w:rPr>
                <w:rFonts w:ascii="Franklin Gothic Book" w:eastAsia="Times New Roman" w:hAnsi="Franklin Gothic Book" w:cs="Times New Roman"/>
                <w:sz w:val="18"/>
                <w:szCs w:val="18"/>
              </w:rPr>
            </w:pPr>
          </w:p>
        </w:tc>
        <w:tc>
          <w:tcPr>
            <w:tcW w:w="2225" w:type="dxa"/>
          </w:tcPr>
          <w:p w14:paraId="327DFC43" w14:textId="77777777" w:rsidR="009D2C64" w:rsidRPr="00F00281" w:rsidRDefault="009D2C64" w:rsidP="004A3E2B">
            <w:pPr>
              <w:spacing w:after="0" w:line="240" w:lineRule="auto"/>
              <w:jc w:val="right"/>
              <w:rPr>
                <w:rFonts w:ascii="Franklin Gothic Book" w:eastAsia="Times New Roman" w:hAnsi="Franklin Gothic Book" w:cs="Times New Roman"/>
                <w:sz w:val="18"/>
                <w:szCs w:val="18"/>
              </w:rPr>
            </w:pPr>
            <w:r w:rsidRPr="00F00281">
              <w:rPr>
                <w:rFonts w:ascii="Franklin Gothic Book" w:eastAsia="Times New Roman" w:hAnsi="Franklin Gothic Book" w:cs="Times New Roman"/>
                <w:sz w:val="18"/>
                <w:szCs w:val="18"/>
              </w:rPr>
              <w:t>dátum vystavenia:</w:t>
            </w:r>
          </w:p>
        </w:tc>
        <w:tc>
          <w:tcPr>
            <w:tcW w:w="2355" w:type="dxa"/>
            <w:tcBorders>
              <w:top w:val="dotted" w:sz="4" w:space="0" w:color="auto"/>
              <w:bottom w:val="dotted" w:sz="4" w:space="0" w:color="auto"/>
            </w:tcBorders>
          </w:tcPr>
          <w:p w14:paraId="26436BAF" w14:textId="77777777" w:rsidR="009D2C64" w:rsidRPr="00F00281" w:rsidRDefault="009D2C64" w:rsidP="004A3E2B">
            <w:pPr>
              <w:spacing w:after="0" w:line="240" w:lineRule="auto"/>
              <w:rPr>
                <w:rFonts w:ascii="Franklin Gothic Book" w:eastAsia="Times New Roman" w:hAnsi="Franklin Gothic Book" w:cs="Times New Roman"/>
                <w:sz w:val="18"/>
                <w:szCs w:val="18"/>
              </w:rPr>
            </w:pPr>
          </w:p>
        </w:tc>
      </w:tr>
      <w:tr w:rsidR="009D2C64" w:rsidRPr="00F00281" w14:paraId="4A975378" w14:textId="77777777" w:rsidTr="001E0A0B">
        <w:tc>
          <w:tcPr>
            <w:tcW w:w="1572" w:type="dxa"/>
          </w:tcPr>
          <w:p w14:paraId="6A6AC58D" w14:textId="77777777" w:rsidR="009D2C64" w:rsidRPr="00F00281" w:rsidRDefault="009D2C64" w:rsidP="004A3E2B">
            <w:pPr>
              <w:spacing w:after="0" w:line="240" w:lineRule="auto"/>
              <w:jc w:val="right"/>
              <w:rPr>
                <w:rFonts w:ascii="Franklin Gothic Book" w:eastAsia="Times New Roman" w:hAnsi="Franklin Gothic Book" w:cs="Times New Roman"/>
                <w:sz w:val="18"/>
                <w:szCs w:val="18"/>
              </w:rPr>
            </w:pPr>
            <w:r w:rsidRPr="00F00281">
              <w:rPr>
                <w:rFonts w:ascii="Franklin Gothic Book" w:eastAsia="Times New Roman" w:hAnsi="Franklin Gothic Book" w:cs="Times New Roman"/>
                <w:sz w:val="18"/>
                <w:szCs w:val="18"/>
              </w:rPr>
              <w:t>IČO:</w:t>
            </w:r>
          </w:p>
        </w:tc>
        <w:tc>
          <w:tcPr>
            <w:tcW w:w="3701" w:type="dxa"/>
            <w:tcBorders>
              <w:top w:val="dotted" w:sz="4" w:space="0" w:color="auto"/>
              <w:bottom w:val="dotted" w:sz="4" w:space="0" w:color="auto"/>
            </w:tcBorders>
          </w:tcPr>
          <w:p w14:paraId="1D299056" w14:textId="77777777" w:rsidR="009D2C64" w:rsidRPr="00F00281" w:rsidRDefault="009D2C64" w:rsidP="004A3E2B">
            <w:pPr>
              <w:spacing w:after="0" w:line="240" w:lineRule="auto"/>
              <w:rPr>
                <w:rFonts w:ascii="Franklin Gothic Book" w:eastAsia="Times New Roman" w:hAnsi="Franklin Gothic Book" w:cs="Times New Roman"/>
                <w:sz w:val="18"/>
                <w:szCs w:val="18"/>
              </w:rPr>
            </w:pPr>
          </w:p>
        </w:tc>
        <w:tc>
          <w:tcPr>
            <w:tcW w:w="2225" w:type="dxa"/>
          </w:tcPr>
          <w:p w14:paraId="5E92EC1C" w14:textId="77777777" w:rsidR="009D2C64" w:rsidRPr="00F00281" w:rsidRDefault="009D2C64" w:rsidP="004A3E2B">
            <w:pPr>
              <w:spacing w:after="0" w:line="240" w:lineRule="auto"/>
              <w:jc w:val="right"/>
              <w:rPr>
                <w:rFonts w:ascii="Franklin Gothic Book" w:eastAsia="Times New Roman" w:hAnsi="Franklin Gothic Book" w:cs="Times New Roman"/>
                <w:sz w:val="18"/>
                <w:szCs w:val="18"/>
              </w:rPr>
            </w:pPr>
          </w:p>
        </w:tc>
        <w:tc>
          <w:tcPr>
            <w:tcW w:w="2355" w:type="dxa"/>
            <w:tcBorders>
              <w:top w:val="dotted" w:sz="4" w:space="0" w:color="auto"/>
            </w:tcBorders>
          </w:tcPr>
          <w:p w14:paraId="4578E934" w14:textId="77777777" w:rsidR="009D2C64" w:rsidRPr="00F00281" w:rsidRDefault="009D2C64" w:rsidP="004A3E2B">
            <w:pPr>
              <w:spacing w:after="0" w:line="240" w:lineRule="auto"/>
              <w:ind w:firstLine="709"/>
              <w:rPr>
                <w:rFonts w:ascii="Franklin Gothic Book" w:eastAsia="Times New Roman" w:hAnsi="Franklin Gothic Book" w:cs="Times New Roman"/>
                <w:sz w:val="18"/>
                <w:szCs w:val="18"/>
              </w:rPr>
            </w:pPr>
          </w:p>
        </w:tc>
      </w:tr>
      <w:tr w:rsidR="009D2C64" w:rsidRPr="00F00281" w14:paraId="619884F6" w14:textId="77777777" w:rsidTr="001E0A0B">
        <w:tc>
          <w:tcPr>
            <w:tcW w:w="1572" w:type="dxa"/>
          </w:tcPr>
          <w:p w14:paraId="2A6A0BCB" w14:textId="77777777" w:rsidR="009D2C64" w:rsidRPr="00F00281" w:rsidRDefault="009D2C64" w:rsidP="004A3E2B">
            <w:pPr>
              <w:spacing w:after="0" w:line="240" w:lineRule="auto"/>
              <w:jc w:val="right"/>
              <w:rPr>
                <w:rFonts w:ascii="Franklin Gothic Book" w:eastAsia="Times New Roman" w:hAnsi="Franklin Gothic Book" w:cs="Times New Roman"/>
                <w:sz w:val="18"/>
                <w:szCs w:val="18"/>
              </w:rPr>
            </w:pPr>
            <w:proofErr w:type="spellStart"/>
            <w:r w:rsidRPr="00F00281">
              <w:rPr>
                <w:rFonts w:ascii="Franklin Gothic Book" w:eastAsia="Times New Roman" w:hAnsi="Franklin Gothic Book" w:cs="Times New Roman"/>
                <w:sz w:val="18"/>
                <w:szCs w:val="18"/>
              </w:rPr>
              <w:t>štatut</w:t>
            </w:r>
            <w:proofErr w:type="spellEnd"/>
            <w:r w:rsidRPr="00F00281">
              <w:rPr>
                <w:rFonts w:ascii="Franklin Gothic Book" w:eastAsia="Times New Roman" w:hAnsi="Franklin Gothic Book" w:cs="Times New Roman"/>
                <w:sz w:val="18"/>
                <w:szCs w:val="18"/>
              </w:rPr>
              <w:t>. zástupca:</w:t>
            </w:r>
          </w:p>
        </w:tc>
        <w:tc>
          <w:tcPr>
            <w:tcW w:w="3701" w:type="dxa"/>
            <w:tcBorders>
              <w:top w:val="dotted" w:sz="4" w:space="0" w:color="auto"/>
              <w:bottom w:val="dotted" w:sz="4" w:space="0" w:color="auto"/>
            </w:tcBorders>
          </w:tcPr>
          <w:p w14:paraId="4153457C" w14:textId="77777777" w:rsidR="009D2C64" w:rsidRPr="00F00281" w:rsidRDefault="009D2C64" w:rsidP="004A3E2B">
            <w:pPr>
              <w:spacing w:after="0" w:line="240" w:lineRule="auto"/>
              <w:rPr>
                <w:rFonts w:ascii="Franklin Gothic Book" w:eastAsia="Times New Roman" w:hAnsi="Franklin Gothic Book" w:cs="Times New Roman"/>
                <w:sz w:val="18"/>
                <w:szCs w:val="18"/>
              </w:rPr>
            </w:pPr>
          </w:p>
        </w:tc>
        <w:tc>
          <w:tcPr>
            <w:tcW w:w="2225" w:type="dxa"/>
          </w:tcPr>
          <w:p w14:paraId="329D7E9D" w14:textId="77777777" w:rsidR="009D2C64" w:rsidRPr="00F00281" w:rsidRDefault="009D2C64" w:rsidP="004A3E2B">
            <w:pPr>
              <w:spacing w:after="0" w:line="240" w:lineRule="auto"/>
              <w:jc w:val="right"/>
              <w:rPr>
                <w:rFonts w:ascii="Franklin Gothic Book" w:eastAsia="Times New Roman" w:hAnsi="Franklin Gothic Book" w:cs="Times New Roman"/>
                <w:sz w:val="18"/>
                <w:szCs w:val="18"/>
              </w:rPr>
            </w:pPr>
          </w:p>
        </w:tc>
        <w:tc>
          <w:tcPr>
            <w:tcW w:w="2355" w:type="dxa"/>
          </w:tcPr>
          <w:p w14:paraId="5F0F1B55" w14:textId="77777777" w:rsidR="009D2C64" w:rsidRPr="00F00281" w:rsidRDefault="009D2C64" w:rsidP="004A3E2B">
            <w:pPr>
              <w:spacing w:after="0" w:line="240" w:lineRule="auto"/>
              <w:rPr>
                <w:rFonts w:ascii="Franklin Gothic Book" w:eastAsia="Times New Roman" w:hAnsi="Franklin Gothic Book" w:cs="Times New Roman"/>
                <w:sz w:val="18"/>
                <w:szCs w:val="18"/>
              </w:rPr>
            </w:pPr>
          </w:p>
        </w:tc>
      </w:tr>
    </w:tbl>
    <w:p w14:paraId="3331BF96" w14:textId="77777777" w:rsidR="009D2C64" w:rsidRPr="005935E7" w:rsidRDefault="009D2C64" w:rsidP="004A3E2B">
      <w:pPr>
        <w:tabs>
          <w:tab w:val="left" w:pos="1440"/>
        </w:tabs>
        <w:spacing w:after="0" w:line="240" w:lineRule="auto"/>
        <w:rPr>
          <w:rFonts w:ascii="Franklin Gothic Book" w:eastAsia="Times New Roman" w:hAnsi="Franklin Gothic Book" w:cs="Times New Roman"/>
        </w:rPr>
      </w:pPr>
    </w:p>
    <w:p w14:paraId="168FBEC1" w14:textId="77777777" w:rsidR="009D2C64" w:rsidRPr="005935E7" w:rsidRDefault="009D2C64" w:rsidP="004A3E2B">
      <w:pPr>
        <w:tabs>
          <w:tab w:val="left" w:pos="1440"/>
        </w:tabs>
        <w:spacing w:after="0" w:line="240" w:lineRule="auto"/>
        <w:rPr>
          <w:rFonts w:ascii="Franklin Gothic Book" w:eastAsia="Times New Roman" w:hAnsi="Franklin Gothic Book" w:cs="Times New Roman"/>
        </w:rPr>
      </w:pPr>
    </w:p>
    <w:tbl>
      <w:tblPr>
        <w:tblW w:w="8481" w:type="dxa"/>
        <w:jc w:val="center"/>
        <w:tblLook w:val="04A0" w:firstRow="1" w:lastRow="0" w:firstColumn="1" w:lastColumn="0" w:noHBand="0" w:noVBand="1"/>
      </w:tblPr>
      <w:tblGrid>
        <w:gridCol w:w="493"/>
        <w:gridCol w:w="3401"/>
        <w:gridCol w:w="707"/>
        <w:gridCol w:w="833"/>
        <w:gridCol w:w="1202"/>
        <w:gridCol w:w="760"/>
        <w:gridCol w:w="1085"/>
      </w:tblGrid>
      <w:tr w:rsidR="009D2C64" w:rsidRPr="005935E7" w14:paraId="77601EA0" w14:textId="77777777" w:rsidTr="001E0A0B">
        <w:trPr>
          <w:jc w:val="center"/>
        </w:trPr>
        <w:tc>
          <w:tcPr>
            <w:tcW w:w="0" w:type="auto"/>
            <w:tcBorders>
              <w:top w:val="single" w:sz="12" w:space="0" w:color="auto"/>
              <w:left w:val="nil"/>
              <w:bottom w:val="single" w:sz="12" w:space="0" w:color="auto"/>
              <w:right w:val="dotted" w:sz="4" w:space="0" w:color="auto"/>
            </w:tcBorders>
            <w:vAlign w:val="center"/>
            <w:hideMark/>
          </w:tcPr>
          <w:p w14:paraId="23959CC0" w14:textId="77777777" w:rsidR="009D2C64" w:rsidRPr="005935E7" w:rsidRDefault="009D2C64" w:rsidP="004A3E2B">
            <w:pPr>
              <w:spacing w:after="0" w:line="240" w:lineRule="auto"/>
              <w:jc w:val="center"/>
              <w:rPr>
                <w:rFonts w:ascii="Franklin Gothic Book" w:eastAsia="Times New Roman" w:hAnsi="Franklin Gothic Book" w:cs="Times New Roman"/>
                <w:bCs/>
                <w:color w:val="000000"/>
                <w:sz w:val="18"/>
                <w:szCs w:val="18"/>
              </w:rPr>
            </w:pPr>
            <w:r w:rsidRPr="005935E7">
              <w:rPr>
                <w:rFonts w:ascii="Franklin Gothic Book" w:eastAsia="Times New Roman" w:hAnsi="Franklin Gothic Book" w:cs="Times New Roman"/>
                <w:bCs/>
                <w:color w:val="000000"/>
                <w:sz w:val="18"/>
                <w:szCs w:val="18"/>
              </w:rPr>
              <w:t>č. pol.</w:t>
            </w:r>
          </w:p>
        </w:tc>
        <w:tc>
          <w:tcPr>
            <w:tcW w:w="3401" w:type="dxa"/>
            <w:tcBorders>
              <w:top w:val="single" w:sz="12" w:space="0" w:color="auto"/>
              <w:left w:val="dotted" w:sz="4" w:space="0" w:color="auto"/>
              <w:bottom w:val="single" w:sz="12" w:space="0" w:color="auto"/>
              <w:right w:val="dotted" w:sz="4" w:space="0" w:color="auto"/>
            </w:tcBorders>
            <w:vAlign w:val="center"/>
            <w:hideMark/>
          </w:tcPr>
          <w:p w14:paraId="3DAB32CA" w14:textId="77777777" w:rsidR="009D2C64" w:rsidRPr="005935E7" w:rsidRDefault="009D2C64" w:rsidP="004A3E2B">
            <w:pPr>
              <w:spacing w:after="0" w:line="240" w:lineRule="auto"/>
              <w:jc w:val="center"/>
              <w:rPr>
                <w:rFonts w:ascii="Franklin Gothic Book" w:eastAsia="Times New Roman" w:hAnsi="Franklin Gothic Book" w:cs="Times New Roman"/>
                <w:bCs/>
                <w:color w:val="000000"/>
                <w:sz w:val="18"/>
                <w:szCs w:val="18"/>
              </w:rPr>
            </w:pPr>
            <w:r w:rsidRPr="005935E7">
              <w:rPr>
                <w:rFonts w:ascii="Franklin Gothic Book" w:eastAsia="Times New Roman" w:hAnsi="Franklin Gothic Book" w:cs="Times New Roman"/>
                <w:bCs/>
                <w:color w:val="000000"/>
                <w:sz w:val="18"/>
                <w:szCs w:val="18"/>
              </w:rPr>
              <w:t>názov položky</w:t>
            </w:r>
          </w:p>
        </w:tc>
        <w:tc>
          <w:tcPr>
            <w:tcW w:w="707" w:type="dxa"/>
            <w:tcBorders>
              <w:top w:val="single" w:sz="12" w:space="0" w:color="auto"/>
              <w:left w:val="dotted" w:sz="4" w:space="0" w:color="auto"/>
              <w:bottom w:val="single" w:sz="12" w:space="0" w:color="auto"/>
              <w:right w:val="dotted" w:sz="4" w:space="0" w:color="auto"/>
            </w:tcBorders>
            <w:vAlign w:val="center"/>
          </w:tcPr>
          <w:p w14:paraId="6BC83C55" w14:textId="77777777" w:rsidR="009D2C64" w:rsidRPr="005935E7" w:rsidRDefault="009D2C64" w:rsidP="004A3E2B">
            <w:pPr>
              <w:spacing w:after="0" w:line="240" w:lineRule="auto"/>
              <w:jc w:val="center"/>
              <w:rPr>
                <w:rFonts w:ascii="Franklin Gothic Book" w:eastAsia="Times New Roman" w:hAnsi="Franklin Gothic Book" w:cs="Times New Roman"/>
                <w:bCs/>
                <w:color w:val="000000"/>
                <w:sz w:val="18"/>
                <w:szCs w:val="18"/>
              </w:rPr>
            </w:pPr>
            <w:r w:rsidRPr="005935E7">
              <w:rPr>
                <w:rFonts w:ascii="Franklin Gothic Book" w:eastAsia="Times New Roman" w:hAnsi="Franklin Gothic Book" w:cs="Times New Roman"/>
                <w:bCs/>
                <w:color w:val="000000"/>
                <w:sz w:val="18"/>
                <w:szCs w:val="18"/>
              </w:rPr>
              <w:t>počet</w:t>
            </w:r>
          </w:p>
        </w:tc>
        <w:tc>
          <w:tcPr>
            <w:tcW w:w="833" w:type="dxa"/>
            <w:tcBorders>
              <w:top w:val="single" w:sz="12" w:space="0" w:color="auto"/>
              <w:left w:val="dotted" w:sz="4" w:space="0" w:color="auto"/>
              <w:bottom w:val="single" w:sz="12" w:space="0" w:color="auto"/>
              <w:right w:val="dotted" w:sz="4" w:space="0" w:color="auto"/>
            </w:tcBorders>
            <w:vAlign w:val="center"/>
          </w:tcPr>
          <w:p w14:paraId="7BBF779F" w14:textId="77777777" w:rsidR="009D2C64" w:rsidRPr="005935E7" w:rsidRDefault="009D2C64" w:rsidP="004A3E2B">
            <w:pPr>
              <w:spacing w:after="0" w:line="240" w:lineRule="auto"/>
              <w:jc w:val="center"/>
              <w:rPr>
                <w:rFonts w:ascii="Franklin Gothic Book" w:eastAsia="Times New Roman" w:hAnsi="Franklin Gothic Book" w:cs="Times New Roman"/>
                <w:bCs/>
                <w:color w:val="000000"/>
                <w:sz w:val="18"/>
                <w:szCs w:val="18"/>
              </w:rPr>
            </w:pPr>
            <w:r w:rsidRPr="005935E7">
              <w:rPr>
                <w:rFonts w:ascii="Franklin Gothic Book" w:eastAsia="Times New Roman" w:hAnsi="Franklin Gothic Book" w:cs="Times New Roman"/>
                <w:bCs/>
                <w:color w:val="000000"/>
                <w:sz w:val="18"/>
                <w:szCs w:val="18"/>
              </w:rPr>
              <w:t>MJ</w:t>
            </w:r>
          </w:p>
        </w:tc>
        <w:tc>
          <w:tcPr>
            <w:tcW w:w="1202" w:type="dxa"/>
            <w:tcBorders>
              <w:top w:val="single" w:sz="12" w:space="0" w:color="auto"/>
              <w:left w:val="dotted" w:sz="4" w:space="0" w:color="auto"/>
              <w:bottom w:val="single" w:sz="12" w:space="0" w:color="auto"/>
              <w:right w:val="dotted" w:sz="4" w:space="0" w:color="auto"/>
            </w:tcBorders>
            <w:vAlign w:val="center"/>
            <w:hideMark/>
          </w:tcPr>
          <w:p w14:paraId="7B5CFA95" w14:textId="77777777" w:rsidR="009D2C64" w:rsidRPr="005935E7" w:rsidRDefault="009D2C64" w:rsidP="004A3E2B">
            <w:pPr>
              <w:spacing w:after="0" w:line="240" w:lineRule="auto"/>
              <w:jc w:val="center"/>
              <w:rPr>
                <w:rFonts w:ascii="Franklin Gothic Book" w:eastAsia="Times New Roman" w:hAnsi="Franklin Gothic Book" w:cs="Times New Roman"/>
                <w:bCs/>
                <w:color w:val="000000"/>
                <w:sz w:val="18"/>
                <w:szCs w:val="18"/>
              </w:rPr>
            </w:pPr>
            <w:r w:rsidRPr="005935E7">
              <w:rPr>
                <w:rFonts w:ascii="Franklin Gothic Book" w:eastAsia="Times New Roman" w:hAnsi="Franklin Gothic Book" w:cs="Times New Roman"/>
                <w:bCs/>
                <w:color w:val="000000"/>
                <w:sz w:val="18"/>
                <w:szCs w:val="18"/>
              </w:rPr>
              <w:t>cena celkom</w:t>
            </w:r>
          </w:p>
          <w:p w14:paraId="39060EA8" w14:textId="77777777" w:rsidR="009D2C64" w:rsidRPr="005935E7" w:rsidRDefault="009D2C64" w:rsidP="004A3E2B">
            <w:pPr>
              <w:spacing w:after="0" w:line="240" w:lineRule="auto"/>
              <w:jc w:val="center"/>
              <w:rPr>
                <w:rFonts w:ascii="Franklin Gothic Book" w:eastAsia="Times New Roman" w:hAnsi="Franklin Gothic Book" w:cs="Times New Roman"/>
                <w:bCs/>
                <w:color w:val="000000"/>
                <w:sz w:val="18"/>
                <w:szCs w:val="18"/>
              </w:rPr>
            </w:pPr>
            <w:r w:rsidRPr="005935E7">
              <w:rPr>
                <w:rFonts w:ascii="Franklin Gothic Book" w:eastAsia="Times New Roman" w:hAnsi="Franklin Gothic Book" w:cs="Times New Roman"/>
                <w:bCs/>
                <w:color w:val="000000"/>
                <w:sz w:val="18"/>
                <w:szCs w:val="18"/>
              </w:rPr>
              <w:t>EUR bez DPH</w:t>
            </w:r>
          </w:p>
        </w:tc>
        <w:tc>
          <w:tcPr>
            <w:tcW w:w="760" w:type="dxa"/>
            <w:tcBorders>
              <w:top w:val="single" w:sz="12" w:space="0" w:color="auto"/>
              <w:left w:val="dotted" w:sz="4" w:space="0" w:color="auto"/>
              <w:bottom w:val="single" w:sz="12" w:space="0" w:color="auto"/>
              <w:right w:val="dotted" w:sz="4" w:space="0" w:color="auto"/>
            </w:tcBorders>
            <w:vAlign w:val="center"/>
          </w:tcPr>
          <w:p w14:paraId="386D057E" w14:textId="77777777" w:rsidR="009D2C64" w:rsidRPr="005935E7" w:rsidRDefault="009D2C64" w:rsidP="004A3E2B">
            <w:pPr>
              <w:spacing w:after="0" w:line="240" w:lineRule="auto"/>
              <w:jc w:val="center"/>
              <w:rPr>
                <w:rFonts w:ascii="Franklin Gothic Book" w:eastAsia="Times New Roman" w:hAnsi="Franklin Gothic Book" w:cs="Times New Roman"/>
                <w:bCs/>
                <w:color w:val="000000"/>
                <w:sz w:val="18"/>
                <w:szCs w:val="18"/>
              </w:rPr>
            </w:pPr>
            <w:r w:rsidRPr="005935E7">
              <w:rPr>
                <w:rFonts w:ascii="Franklin Gothic Book" w:eastAsia="Times New Roman" w:hAnsi="Franklin Gothic Book" w:cs="Times New Roman"/>
                <w:bCs/>
                <w:color w:val="000000"/>
                <w:sz w:val="18"/>
                <w:szCs w:val="18"/>
              </w:rPr>
              <w:t>sadzba</w:t>
            </w:r>
          </w:p>
          <w:p w14:paraId="49789108" w14:textId="77777777" w:rsidR="009D2C64" w:rsidRPr="005935E7" w:rsidRDefault="009D2C64" w:rsidP="004A3E2B">
            <w:pPr>
              <w:spacing w:after="0" w:line="240" w:lineRule="auto"/>
              <w:jc w:val="center"/>
              <w:rPr>
                <w:rFonts w:ascii="Franklin Gothic Book" w:eastAsia="Times New Roman" w:hAnsi="Franklin Gothic Book" w:cs="Times New Roman"/>
                <w:bCs/>
                <w:color w:val="000000"/>
                <w:sz w:val="18"/>
                <w:szCs w:val="18"/>
              </w:rPr>
            </w:pPr>
            <w:r w:rsidRPr="005935E7">
              <w:rPr>
                <w:rFonts w:ascii="Franklin Gothic Book" w:eastAsia="Times New Roman" w:hAnsi="Franklin Gothic Book" w:cs="Times New Roman"/>
                <w:bCs/>
                <w:color w:val="000000"/>
                <w:sz w:val="18"/>
                <w:szCs w:val="18"/>
              </w:rPr>
              <w:t>DPH</w:t>
            </w:r>
          </w:p>
        </w:tc>
        <w:tc>
          <w:tcPr>
            <w:tcW w:w="1085" w:type="dxa"/>
            <w:tcBorders>
              <w:top w:val="single" w:sz="12" w:space="0" w:color="auto"/>
              <w:left w:val="dotted" w:sz="4" w:space="0" w:color="auto"/>
              <w:bottom w:val="single" w:sz="12" w:space="0" w:color="auto"/>
              <w:right w:val="nil"/>
            </w:tcBorders>
            <w:vAlign w:val="center"/>
            <w:hideMark/>
          </w:tcPr>
          <w:p w14:paraId="3160CD14" w14:textId="77777777" w:rsidR="009D2C64" w:rsidRPr="005935E7" w:rsidRDefault="009D2C64" w:rsidP="004A3E2B">
            <w:pPr>
              <w:spacing w:after="0" w:line="240" w:lineRule="auto"/>
              <w:jc w:val="center"/>
              <w:rPr>
                <w:rFonts w:ascii="Franklin Gothic Book" w:eastAsia="Times New Roman" w:hAnsi="Franklin Gothic Book" w:cs="Times New Roman"/>
                <w:bCs/>
                <w:color w:val="000000"/>
                <w:sz w:val="18"/>
                <w:szCs w:val="18"/>
              </w:rPr>
            </w:pPr>
            <w:r w:rsidRPr="005935E7">
              <w:rPr>
                <w:rFonts w:ascii="Franklin Gothic Book" w:eastAsia="Times New Roman" w:hAnsi="Franklin Gothic Book" w:cs="Times New Roman"/>
                <w:bCs/>
                <w:color w:val="000000"/>
                <w:sz w:val="18"/>
                <w:szCs w:val="18"/>
              </w:rPr>
              <w:t>cena celkom</w:t>
            </w:r>
          </w:p>
          <w:p w14:paraId="69A844B1" w14:textId="77777777" w:rsidR="009D2C64" w:rsidRPr="005935E7" w:rsidRDefault="009D2C64" w:rsidP="004A3E2B">
            <w:pPr>
              <w:spacing w:after="0" w:line="240" w:lineRule="auto"/>
              <w:jc w:val="center"/>
              <w:rPr>
                <w:rFonts w:ascii="Franklin Gothic Book" w:eastAsia="Times New Roman" w:hAnsi="Franklin Gothic Book" w:cs="Times New Roman"/>
                <w:bCs/>
                <w:color w:val="000000"/>
                <w:sz w:val="18"/>
                <w:szCs w:val="18"/>
              </w:rPr>
            </w:pPr>
            <w:r w:rsidRPr="005935E7">
              <w:rPr>
                <w:rFonts w:ascii="Franklin Gothic Book" w:eastAsia="Times New Roman" w:hAnsi="Franklin Gothic Book" w:cs="Times New Roman"/>
                <w:bCs/>
                <w:color w:val="000000"/>
                <w:sz w:val="18"/>
                <w:szCs w:val="18"/>
              </w:rPr>
              <w:t>EUR s DPH</w:t>
            </w:r>
          </w:p>
        </w:tc>
      </w:tr>
      <w:tr w:rsidR="009D2C64" w:rsidRPr="005935E7" w14:paraId="5858320E" w14:textId="77777777" w:rsidTr="001E0A0B">
        <w:trPr>
          <w:jc w:val="center"/>
        </w:trPr>
        <w:tc>
          <w:tcPr>
            <w:tcW w:w="0" w:type="auto"/>
            <w:tcBorders>
              <w:top w:val="single" w:sz="12" w:space="0" w:color="auto"/>
              <w:left w:val="nil"/>
              <w:bottom w:val="dotted" w:sz="4" w:space="0" w:color="auto"/>
              <w:right w:val="dotted" w:sz="4" w:space="0" w:color="auto"/>
            </w:tcBorders>
            <w:vAlign w:val="center"/>
            <w:hideMark/>
          </w:tcPr>
          <w:p w14:paraId="3D83E8A5" w14:textId="77777777" w:rsidR="009D2C64" w:rsidRPr="005935E7" w:rsidRDefault="009D2C64" w:rsidP="004A3E2B">
            <w:pPr>
              <w:spacing w:after="0" w:line="240" w:lineRule="auto"/>
              <w:jc w:val="center"/>
              <w:rPr>
                <w:rFonts w:ascii="Franklin Gothic Book" w:eastAsia="Times New Roman" w:hAnsi="Franklin Gothic Book" w:cs="Times New Roman"/>
                <w:sz w:val="18"/>
                <w:szCs w:val="18"/>
              </w:rPr>
            </w:pPr>
            <w:r w:rsidRPr="005935E7">
              <w:rPr>
                <w:rFonts w:ascii="Franklin Gothic Book" w:eastAsia="Times New Roman" w:hAnsi="Franklin Gothic Book" w:cs="Times New Roman"/>
                <w:sz w:val="18"/>
                <w:szCs w:val="18"/>
              </w:rPr>
              <w:t>1</w:t>
            </w:r>
          </w:p>
        </w:tc>
        <w:tc>
          <w:tcPr>
            <w:tcW w:w="3401" w:type="dxa"/>
            <w:tcBorders>
              <w:top w:val="single" w:sz="12" w:space="0" w:color="auto"/>
              <w:left w:val="dotted" w:sz="4" w:space="0" w:color="auto"/>
              <w:bottom w:val="dotted" w:sz="4" w:space="0" w:color="auto"/>
              <w:right w:val="dotted" w:sz="4" w:space="0" w:color="auto"/>
            </w:tcBorders>
            <w:vAlign w:val="center"/>
          </w:tcPr>
          <w:p w14:paraId="0880D9FC" w14:textId="77777777" w:rsidR="009D2C64" w:rsidRPr="005935E7" w:rsidRDefault="009D2C64" w:rsidP="004A3E2B">
            <w:pPr>
              <w:spacing w:after="0" w:line="240" w:lineRule="auto"/>
              <w:rPr>
                <w:rFonts w:ascii="Franklin Gothic Book" w:hAnsi="Franklin Gothic Book" w:cs="Times New Roman"/>
                <w:sz w:val="18"/>
                <w:szCs w:val="18"/>
              </w:rPr>
            </w:pPr>
          </w:p>
          <w:p w14:paraId="3CA11AE6" w14:textId="77777777" w:rsidR="00E32507" w:rsidRPr="00E32507" w:rsidRDefault="00E32507" w:rsidP="00E32507">
            <w:pPr>
              <w:rPr>
                <w:rFonts w:ascii="Franklin Gothic Book" w:hAnsi="Franklin Gothic Book"/>
                <w:b/>
                <w:bCs/>
              </w:rPr>
            </w:pPr>
            <w:r w:rsidRPr="00E32507">
              <w:rPr>
                <w:rFonts w:ascii="Franklin Gothic Book" w:hAnsi="Franklin Gothic Book"/>
                <w:b/>
                <w:bCs/>
              </w:rPr>
              <w:t xml:space="preserve">„NOCĽAHÁREŇ STOP, ŠANCA, KOTVA“  </w:t>
            </w:r>
          </w:p>
          <w:p w14:paraId="30E1D788" w14:textId="212CEA99" w:rsidR="007142FD" w:rsidRPr="00404E0D" w:rsidRDefault="007142FD" w:rsidP="00E32507">
            <w:pPr>
              <w:rPr>
                <w:rFonts w:ascii="Franklin Gothic Book" w:hAnsi="Franklin Gothic Book"/>
                <w:b/>
                <w:bCs/>
              </w:rPr>
            </w:pPr>
          </w:p>
        </w:tc>
        <w:tc>
          <w:tcPr>
            <w:tcW w:w="707" w:type="dxa"/>
            <w:tcBorders>
              <w:top w:val="single" w:sz="12" w:space="0" w:color="auto"/>
              <w:left w:val="dotted" w:sz="4" w:space="0" w:color="auto"/>
              <w:bottom w:val="dotted" w:sz="4" w:space="0" w:color="auto"/>
              <w:right w:val="dotted" w:sz="4" w:space="0" w:color="auto"/>
            </w:tcBorders>
            <w:vAlign w:val="center"/>
          </w:tcPr>
          <w:p w14:paraId="631641A3" w14:textId="77777777" w:rsidR="009D2C64" w:rsidRPr="005935E7" w:rsidRDefault="009D2C64" w:rsidP="004A3E2B">
            <w:pPr>
              <w:spacing w:after="0" w:line="240" w:lineRule="auto"/>
              <w:jc w:val="center"/>
              <w:rPr>
                <w:rFonts w:ascii="Franklin Gothic Book" w:eastAsia="Times New Roman" w:hAnsi="Franklin Gothic Book" w:cs="Times New Roman"/>
                <w:color w:val="000000"/>
                <w:sz w:val="18"/>
                <w:szCs w:val="18"/>
              </w:rPr>
            </w:pPr>
            <w:r w:rsidRPr="005935E7">
              <w:rPr>
                <w:rFonts w:ascii="Franklin Gothic Book" w:hAnsi="Franklin Gothic Book" w:cs="Times New Roman"/>
                <w:sz w:val="18"/>
                <w:szCs w:val="18"/>
              </w:rPr>
              <w:t>1</w:t>
            </w:r>
          </w:p>
        </w:tc>
        <w:tc>
          <w:tcPr>
            <w:tcW w:w="833" w:type="dxa"/>
            <w:tcBorders>
              <w:top w:val="single" w:sz="12" w:space="0" w:color="auto"/>
              <w:left w:val="dotted" w:sz="4" w:space="0" w:color="auto"/>
              <w:bottom w:val="dotted" w:sz="4" w:space="0" w:color="auto"/>
              <w:right w:val="dotted" w:sz="4" w:space="0" w:color="auto"/>
            </w:tcBorders>
            <w:vAlign w:val="center"/>
          </w:tcPr>
          <w:p w14:paraId="67E1041F" w14:textId="77777777" w:rsidR="009D2C64" w:rsidRPr="005935E7" w:rsidRDefault="009D2C64" w:rsidP="004A3E2B">
            <w:pPr>
              <w:spacing w:after="0" w:line="240" w:lineRule="auto"/>
              <w:jc w:val="center"/>
              <w:rPr>
                <w:rFonts w:ascii="Franklin Gothic Book" w:eastAsia="Times New Roman" w:hAnsi="Franklin Gothic Book" w:cs="Times New Roman"/>
                <w:color w:val="000000"/>
                <w:sz w:val="18"/>
                <w:szCs w:val="18"/>
              </w:rPr>
            </w:pPr>
            <w:r w:rsidRPr="005935E7">
              <w:rPr>
                <w:rFonts w:ascii="Franklin Gothic Book" w:hAnsi="Franklin Gothic Book" w:cs="Times New Roman"/>
                <w:sz w:val="18"/>
                <w:szCs w:val="18"/>
              </w:rPr>
              <w:t>komplet</w:t>
            </w:r>
          </w:p>
        </w:tc>
        <w:tc>
          <w:tcPr>
            <w:tcW w:w="1202" w:type="dxa"/>
            <w:tcBorders>
              <w:top w:val="single" w:sz="12" w:space="0" w:color="auto"/>
              <w:left w:val="dotted" w:sz="4" w:space="0" w:color="auto"/>
              <w:bottom w:val="dotted" w:sz="4" w:space="0" w:color="auto"/>
              <w:right w:val="dotted" w:sz="4" w:space="0" w:color="auto"/>
            </w:tcBorders>
            <w:vAlign w:val="center"/>
          </w:tcPr>
          <w:p w14:paraId="3E680768" w14:textId="77777777" w:rsidR="009D2C64" w:rsidRPr="005935E7" w:rsidRDefault="009D2C64" w:rsidP="004A3E2B">
            <w:pPr>
              <w:spacing w:after="0" w:line="240" w:lineRule="auto"/>
              <w:jc w:val="center"/>
              <w:rPr>
                <w:rFonts w:ascii="Franklin Gothic Book" w:eastAsia="Times New Roman" w:hAnsi="Franklin Gothic Book" w:cs="Times New Roman"/>
                <w:color w:val="000000"/>
                <w:sz w:val="18"/>
                <w:szCs w:val="18"/>
              </w:rPr>
            </w:pPr>
          </w:p>
        </w:tc>
        <w:tc>
          <w:tcPr>
            <w:tcW w:w="760" w:type="dxa"/>
            <w:tcBorders>
              <w:top w:val="single" w:sz="12" w:space="0" w:color="auto"/>
              <w:left w:val="dotted" w:sz="4" w:space="0" w:color="auto"/>
              <w:bottom w:val="dotted" w:sz="4" w:space="0" w:color="auto"/>
              <w:right w:val="dotted" w:sz="4" w:space="0" w:color="auto"/>
            </w:tcBorders>
            <w:vAlign w:val="center"/>
          </w:tcPr>
          <w:p w14:paraId="37F0FB12" w14:textId="77777777" w:rsidR="009D2C64" w:rsidRPr="005935E7" w:rsidRDefault="009D2C64" w:rsidP="004A3E2B">
            <w:pPr>
              <w:spacing w:after="0" w:line="240" w:lineRule="auto"/>
              <w:jc w:val="center"/>
              <w:rPr>
                <w:rFonts w:ascii="Franklin Gothic Book" w:eastAsia="Times New Roman" w:hAnsi="Franklin Gothic Book" w:cs="Times New Roman"/>
                <w:color w:val="000000"/>
                <w:sz w:val="18"/>
                <w:szCs w:val="18"/>
              </w:rPr>
            </w:pPr>
          </w:p>
        </w:tc>
        <w:tc>
          <w:tcPr>
            <w:tcW w:w="1085" w:type="dxa"/>
            <w:tcBorders>
              <w:top w:val="single" w:sz="12" w:space="0" w:color="auto"/>
              <w:left w:val="dotted" w:sz="4" w:space="0" w:color="auto"/>
              <w:bottom w:val="dotted" w:sz="4" w:space="0" w:color="auto"/>
              <w:right w:val="nil"/>
            </w:tcBorders>
            <w:vAlign w:val="center"/>
          </w:tcPr>
          <w:p w14:paraId="32DCB6A9" w14:textId="77777777" w:rsidR="009D2C64" w:rsidRPr="005935E7" w:rsidRDefault="009D2C64" w:rsidP="004A3E2B">
            <w:pPr>
              <w:spacing w:after="0" w:line="240" w:lineRule="auto"/>
              <w:jc w:val="center"/>
              <w:rPr>
                <w:rFonts w:ascii="Franklin Gothic Book" w:eastAsia="Times New Roman" w:hAnsi="Franklin Gothic Book" w:cs="Times New Roman"/>
                <w:color w:val="000000"/>
                <w:sz w:val="18"/>
                <w:szCs w:val="18"/>
              </w:rPr>
            </w:pPr>
          </w:p>
        </w:tc>
      </w:tr>
    </w:tbl>
    <w:p w14:paraId="4A8539EC" w14:textId="77777777" w:rsidR="009D2C64" w:rsidRPr="005935E7" w:rsidRDefault="009D2C64" w:rsidP="004A3E2B">
      <w:pPr>
        <w:tabs>
          <w:tab w:val="left" w:pos="1440"/>
        </w:tabs>
        <w:spacing w:after="0" w:line="240" w:lineRule="auto"/>
        <w:rPr>
          <w:rFonts w:ascii="Franklin Gothic Book" w:eastAsia="Times New Roman" w:hAnsi="Franklin Gothic Book" w:cs="Times New Roman"/>
          <w:b/>
        </w:rPr>
      </w:pPr>
    </w:p>
    <w:p w14:paraId="740BEFB8" w14:textId="77777777" w:rsidR="009D2C64" w:rsidRPr="005935E7" w:rsidRDefault="009D2C64" w:rsidP="004A3E2B">
      <w:pPr>
        <w:spacing w:after="0" w:line="240" w:lineRule="auto"/>
        <w:rPr>
          <w:rFonts w:ascii="Franklin Gothic Book" w:eastAsia="Times New Roman" w:hAnsi="Franklin Gothic Book" w:cs="Times New Roman"/>
          <w:sz w:val="24"/>
          <w:szCs w:val="24"/>
        </w:rPr>
      </w:pPr>
    </w:p>
    <w:p w14:paraId="08F84FA5" w14:textId="77777777" w:rsidR="009D2C64" w:rsidRPr="005935E7" w:rsidRDefault="009D2C64" w:rsidP="004A3E2B">
      <w:pPr>
        <w:spacing w:after="0" w:line="240" w:lineRule="auto"/>
        <w:rPr>
          <w:rFonts w:ascii="Franklin Gothic Book" w:eastAsia="Times New Roman" w:hAnsi="Franklin Gothic Book" w:cs="Times New Roman"/>
          <w:sz w:val="24"/>
          <w:szCs w:val="24"/>
        </w:rPr>
      </w:pPr>
    </w:p>
    <w:tbl>
      <w:tblPr>
        <w:tblW w:w="5000" w:type="pct"/>
        <w:tblLook w:val="04A0" w:firstRow="1" w:lastRow="0" w:firstColumn="1" w:lastColumn="0" w:noHBand="0" w:noVBand="1"/>
      </w:tblPr>
      <w:tblGrid>
        <w:gridCol w:w="996"/>
        <w:gridCol w:w="3999"/>
        <w:gridCol w:w="596"/>
        <w:gridCol w:w="602"/>
        <w:gridCol w:w="1258"/>
        <w:gridCol w:w="730"/>
        <w:gridCol w:w="1107"/>
      </w:tblGrid>
      <w:tr w:rsidR="009D2C64" w:rsidRPr="005935E7" w14:paraId="220E6C2A" w14:textId="77777777" w:rsidTr="001E0A0B">
        <w:tc>
          <w:tcPr>
            <w:tcW w:w="536" w:type="pct"/>
          </w:tcPr>
          <w:p w14:paraId="391432B3" w14:textId="77777777" w:rsidR="009D2C64" w:rsidRPr="005935E7" w:rsidRDefault="009D2C64" w:rsidP="004A3E2B">
            <w:pPr>
              <w:spacing w:after="0" w:line="240" w:lineRule="auto"/>
              <w:rPr>
                <w:rFonts w:ascii="Franklin Gothic Book" w:eastAsia="Times New Roman" w:hAnsi="Franklin Gothic Book" w:cs="Times New Roman"/>
              </w:rPr>
            </w:pPr>
          </w:p>
        </w:tc>
        <w:tc>
          <w:tcPr>
            <w:tcW w:w="2153" w:type="pct"/>
          </w:tcPr>
          <w:p w14:paraId="56E9DAFD" w14:textId="77777777" w:rsidR="009D2C64" w:rsidRPr="005935E7" w:rsidRDefault="009D2C64" w:rsidP="004A3E2B">
            <w:pPr>
              <w:spacing w:after="0" w:line="240" w:lineRule="auto"/>
              <w:rPr>
                <w:rFonts w:ascii="Franklin Gothic Book" w:eastAsia="Times New Roman" w:hAnsi="Franklin Gothic Book" w:cs="Times New Roman"/>
              </w:rPr>
            </w:pPr>
          </w:p>
        </w:tc>
        <w:tc>
          <w:tcPr>
            <w:tcW w:w="321" w:type="pct"/>
          </w:tcPr>
          <w:p w14:paraId="6482ED35" w14:textId="77777777" w:rsidR="009D2C64" w:rsidRPr="005935E7" w:rsidRDefault="009D2C64" w:rsidP="004A3E2B">
            <w:pPr>
              <w:spacing w:after="0" w:line="240" w:lineRule="auto"/>
              <w:rPr>
                <w:rFonts w:ascii="Franklin Gothic Book" w:eastAsia="Times New Roman" w:hAnsi="Franklin Gothic Book" w:cs="Times New Roman"/>
              </w:rPr>
            </w:pPr>
          </w:p>
        </w:tc>
        <w:tc>
          <w:tcPr>
            <w:tcW w:w="324" w:type="pct"/>
          </w:tcPr>
          <w:p w14:paraId="0DD2E72B" w14:textId="77777777" w:rsidR="009D2C64" w:rsidRPr="005935E7" w:rsidRDefault="009D2C64" w:rsidP="004A3E2B">
            <w:pPr>
              <w:spacing w:after="0" w:line="240" w:lineRule="auto"/>
              <w:rPr>
                <w:rFonts w:ascii="Franklin Gothic Book" w:eastAsia="Times New Roman" w:hAnsi="Franklin Gothic Book" w:cs="Times New Roman"/>
              </w:rPr>
            </w:pPr>
          </w:p>
        </w:tc>
        <w:tc>
          <w:tcPr>
            <w:tcW w:w="677" w:type="pct"/>
          </w:tcPr>
          <w:p w14:paraId="6EFB1916" w14:textId="77777777" w:rsidR="009D2C64" w:rsidRPr="005935E7" w:rsidRDefault="009D2C64" w:rsidP="004A3E2B">
            <w:pPr>
              <w:spacing w:after="0" w:line="240" w:lineRule="auto"/>
              <w:rPr>
                <w:rFonts w:ascii="Franklin Gothic Book" w:eastAsia="Times New Roman" w:hAnsi="Franklin Gothic Book" w:cs="Times New Roman"/>
              </w:rPr>
            </w:pPr>
          </w:p>
        </w:tc>
        <w:tc>
          <w:tcPr>
            <w:tcW w:w="393" w:type="pct"/>
          </w:tcPr>
          <w:p w14:paraId="31FE513C" w14:textId="77777777" w:rsidR="009D2C64" w:rsidRPr="005935E7" w:rsidRDefault="009D2C64" w:rsidP="004A3E2B">
            <w:pPr>
              <w:spacing w:after="0" w:line="240" w:lineRule="auto"/>
              <w:rPr>
                <w:rFonts w:ascii="Franklin Gothic Book" w:eastAsia="Times New Roman" w:hAnsi="Franklin Gothic Book" w:cs="Times New Roman"/>
              </w:rPr>
            </w:pPr>
          </w:p>
        </w:tc>
        <w:tc>
          <w:tcPr>
            <w:tcW w:w="596" w:type="pct"/>
          </w:tcPr>
          <w:p w14:paraId="047F4889" w14:textId="77777777" w:rsidR="009D2C64" w:rsidRPr="005935E7" w:rsidRDefault="009D2C64" w:rsidP="004A3E2B">
            <w:pPr>
              <w:spacing w:after="0" w:line="240" w:lineRule="auto"/>
              <w:rPr>
                <w:rFonts w:ascii="Franklin Gothic Book" w:eastAsia="Times New Roman" w:hAnsi="Franklin Gothic Book" w:cs="Times New Roman"/>
              </w:rPr>
            </w:pPr>
          </w:p>
        </w:tc>
      </w:tr>
      <w:tr w:rsidR="009D2C64" w:rsidRPr="005935E7" w14:paraId="71EA28FC" w14:textId="77777777" w:rsidTr="001E0A0B">
        <w:tc>
          <w:tcPr>
            <w:tcW w:w="536" w:type="pct"/>
          </w:tcPr>
          <w:p w14:paraId="1E584A2C" w14:textId="77777777" w:rsidR="009D2C64" w:rsidRPr="005935E7" w:rsidRDefault="009D2C64" w:rsidP="004A3E2B">
            <w:pPr>
              <w:spacing w:after="0" w:line="240" w:lineRule="auto"/>
              <w:rPr>
                <w:rFonts w:ascii="Franklin Gothic Book" w:eastAsia="Times New Roman" w:hAnsi="Franklin Gothic Book" w:cs="Times New Roman"/>
              </w:rPr>
            </w:pPr>
          </w:p>
        </w:tc>
        <w:tc>
          <w:tcPr>
            <w:tcW w:w="2153" w:type="pct"/>
          </w:tcPr>
          <w:p w14:paraId="3C223554" w14:textId="77777777" w:rsidR="009D2C64" w:rsidRPr="005935E7" w:rsidRDefault="009D2C64" w:rsidP="004A3E2B">
            <w:pPr>
              <w:spacing w:after="0" w:line="240" w:lineRule="auto"/>
              <w:rPr>
                <w:rFonts w:ascii="Franklin Gothic Book" w:eastAsia="Times New Roman" w:hAnsi="Franklin Gothic Book" w:cs="Times New Roman"/>
              </w:rPr>
            </w:pPr>
          </w:p>
        </w:tc>
        <w:tc>
          <w:tcPr>
            <w:tcW w:w="321" w:type="pct"/>
          </w:tcPr>
          <w:p w14:paraId="0764ABF7" w14:textId="77777777" w:rsidR="009D2C64" w:rsidRPr="005935E7" w:rsidRDefault="009D2C64" w:rsidP="004A3E2B">
            <w:pPr>
              <w:spacing w:after="0" w:line="240" w:lineRule="auto"/>
              <w:rPr>
                <w:rFonts w:ascii="Franklin Gothic Book" w:eastAsia="Times New Roman" w:hAnsi="Franklin Gothic Book" w:cs="Times New Roman"/>
              </w:rPr>
            </w:pPr>
          </w:p>
        </w:tc>
        <w:tc>
          <w:tcPr>
            <w:tcW w:w="324" w:type="pct"/>
          </w:tcPr>
          <w:p w14:paraId="3C25CB0B" w14:textId="77777777" w:rsidR="009D2C64" w:rsidRPr="005935E7" w:rsidRDefault="009D2C64" w:rsidP="004A3E2B">
            <w:pPr>
              <w:spacing w:after="0" w:line="240" w:lineRule="auto"/>
              <w:rPr>
                <w:rFonts w:ascii="Franklin Gothic Book" w:eastAsia="Times New Roman" w:hAnsi="Franklin Gothic Book" w:cs="Times New Roman"/>
              </w:rPr>
            </w:pPr>
          </w:p>
        </w:tc>
        <w:tc>
          <w:tcPr>
            <w:tcW w:w="677" w:type="pct"/>
            <w:tcBorders>
              <w:left w:val="nil"/>
              <w:bottom w:val="dotted" w:sz="4" w:space="0" w:color="auto"/>
              <w:right w:val="nil"/>
            </w:tcBorders>
          </w:tcPr>
          <w:p w14:paraId="10EB3433" w14:textId="77777777" w:rsidR="009D2C64" w:rsidRPr="005935E7" w:rsidRDefault="009D2C64" w:rsidP="004A3E2B">
            <w:pPr>
              <w:spacing w:after="0" w:line="240" w:lineRule="auto"/>
              <w:rPr>
                <w:rFonts w:ascii="Franklin Gothic Book" w:eastAsia="Times New Roman" w:hAnsi="Franklin Gothic Book" w:cs="Times New Roman"/>
              </w:rPr>
            </w:pPr>
          </w:p>
        </w:tc>
        <w:tc>
          <w:tcPr>
            <w:tcW w:w="393" w:type="pct"/>
            <w:tcBorders>
              <w:left w:val="nil"/>
              <w:bottom w:val="dotted" w:sz="4" w:space="0" w:color="auto"/>
              <w:right w:val="nil"/>
            </w:tcBorders>
          </w:tcPr>
          <w:p w14:paraId="2A3E3BC8" w14:textId="77777777" w:rsidR="009D2C64" w:rsidRPr="005935E7" w:rsidRDefault="009D2C64" w:rsidP="004A3E2B">
            <w:pPr>
              <w:spacing w:after="0" w:line="240" w:lineRule="auto"/>
              <w:rPr>
                <w:rFonts w:ascii="Franklin Gothic Book" w:eastAsia="Times New Roman" w:hAnsi="Franklin Gothic Book" w:cs="Times New Roman"/>
              </w:rPr>
            </w:pPr>
          </w:p>
        </w:tc>
        <w:tc>
          <w:tcPr>
            <w:tcW w:w="596" w:type="pct"/>
            <w:tcBorders>
              <w:left w:val="nil"/>
              <w:bottom w:val="dotted" w:sz="4" w:space="0" w:color="auto"/>
              <w:right w:val="nil"/>
            </w:tcBorders>
          </w:tcPr>
          <w:p w14:paraId="3088246D" w14:textId="77777777" w:rsidR="009D2C64" w:rsidRPr="005935E7" w:rsidRDefault="009D2C64" w:rsidP="004A3E2B">
            <w:pPr>
              <w:spacing w:after="0" w:line="240" w:lineRule="auto"/>
              <w:rPr>
                <w:rFonts w:ascii="Franklin Gothic Book" w:eastAsia="Times New Roman" w:hAnsi="Franklin Gothic Book" w:cs="Times New Roman"/>
              </w:rPr>
            </w:pPr>
          </w:p>
        </w:tc>
      </w:tr>
      <w:tr w:rsidR="009D2C64" w:rsidRPr="005935E7" w14:paraId="20318F63" w14:textId="77777777" w:rsidTr="001E0A0B">
        <w:tc>
          <w:tcPr>
            <w:tcW w:w="536" w:type="pct"/>
          </w:tcPr>
          <w:p w14:paraId="3F333F03" w14:textId="77777777" w:rsidR="009D2C64" w:rsidRPr="005935E7" w:rsidRDefault="009D2C64" w:rsidP="004A3E2B">
            <w:pPr>
              <w:spacing w:after="0" w:line="240" w:lineRule="auto"/>
              <w:rPr>
                <w:rFonts w:ascii="Franklin Gothic Book" w:eastAsia="Times New Roman" w:hAnsi="Franklin Gothic Book" w:cs="Times New Roman"/>
              </w:rPr>
            </w:pPr>
          </w:p>
        </w:tc>
        <w:tc>
          <w:tcPr>
            <w:tcW w:w="2153" w:type="pct"/>
          </w:tcPr>
          <w:p w14:paraId="2C052C7C" w14:textId="77777777" w:rsidR="009D2C64" w:rsidRPr="005935E7" w:rsidRDefault="009D2C64" w:rsidP="004A3E2B">
            <w:pPr>
              <w:spacing w:after="0" w:line="240" w:lineRule="auto"/>
              <w:rPr>
                <w:rFonts w:ascii="Franklin Gothic Book" w:eastAsia="Times New Roman" w:hAnsi="Franklin Gothic Book" w:cs="Times New Roman"/>
              </w:rPr>
            </w:pPr>
          </w:p>
        </w:tc>
        <w:tc>
          <w:tcPr>
            <w:tcW w:w="321" w:type="pct"/>
          </w:tcPr>
          <w:p w14:paraId="5D885515" w14:textId="77777777" w:rsidR="009D2C64" w:rsidRPr="005935E7" w:rsidRDefault="009D2C64" w:rsidP="004A3E2B">
            <w:pPr>
              <w:spacing w:after="0" w:line="240" w:lineRule="auto"/>
              <w:rPr>
                <w:rFonts w:ascii="Franklin Gothic Book" w:eastAsia="Times New Roman" w:hAnsi="Franklin Gothic Book" w:cs="Times New Roman"/>
              </w:rPr>
            </w:pPr>
          </w:p>
        </w:tc>
        <w:tc>
          <w:tcPr>
            <w:tcW w:w="324" w:type="pct"/>
          </w:tcPr>
          <w:p w14:paraId="5234DDC5" w14:textId="77777777" w:rsidR="009D2C64" w:rsidRPr="005935E7" w:rsidRDefault="009D2C64" w:rsidP="004A3E2B">
            <w:pPr>
              <w:spacing w:after="0" w:line="240" w:lineRule="auto"/>
              <w:rPr>
                <w:rFonts w:ascii="Franklin Gothic Book" w:eastAsia="Times New Roman" w:hAnsi="Franklin Gothic Book" w:cs="Times New Roman"/>
              </w:rPr>
            </w:pPr>
          </w:p>
        </w:tc>
        <w:tc>
          <w:tcPr>
            <w:tcW w:w="677" w:type="pct"/>
            <w:tcBorders>
              <w:top w:val="dotted" w:sz="4" w:space="0" w:color="auto"/>
              <w:left w:val="nil"/>
              <w:bottom w:val="nil"/>
              <w:right w:val="nil"/>
            </w:tcBorders>
          </w:tcPr>
          <w:p w14:paraId="512CB1EC" w14:textId="77777777" w:rsidR="009D2C64" w:rsidRPr="005935E7" w:rsidRDefault="009D2C64" w:rsidP="004A3E2B">
            <w:pPr>
              <w:spacing w:after="0" w:line="240" w:lineRule="auto"/>
              <w:rPr>
                <w:rFonts w:ascii="Franklin Gothic Book" w:eastAsia="Times New Roman" w:hAnsi="Franklin Gothic Book" w:cs="Times New Roman"/>
              </w:rPr>
            </w:pPr>
          </w:p>
        </w:tc>
        <w:tc>
          <w:tcPr>
            <w:tcW w:w="393" w:type="pct"/>
            <w:tcBorders>
              <w:top w:val="dotted" w:sz="4" w:space="0" w:color="auto"/>
              <w:left w:val="nil"/>
              <w:bottom w:val="nil"/>
              <w:right w:val="nil"/>
            </w:tcBorders>
            <w:hideMark/>
          </w:tcPr>
          <w:p w14:paraId="3AB27F08" w14:textId="77777777" w:rsidR="009D2C64" w:rsidRPr="005935E7" w:rsidRDefault="009D2C64" w:rsidP="004A3E2B">
            <w:pPr>
              <w:spacing w:after="0" w:line="240" w:lineRule="auto"/>
              <w:rPr>
                <w:rFonts w:ascii="Franklin Gothic Book" w:eastAsia="Times New Roman" w:hAnsi="Franklin Gothic Book" w:cs="Times New Roman"/>
                <w:i/>
              </w:rPr>
            </w:pPr>
            <w:r w:rsidRPr="005935E7">
              <w:rPr>
                <w:rFonts w:ascii="Franklin Gothic Book" w:eastAsia="Times New Roman" w:hAnsi="Franklin Gothic Book" w:cs="Times New Roman"/>
                <w:i/>
                <w:sz w:val="18"/>
              </w:rPr>
              <w:t>podpis</w:t>
            </w:r>
          </w:p>
        </w:tc>
        <w:tc>
          <w:tcPr>
            <w:tcW w:w="596" w:type="pct"/>
            <w:tcBorders>
              <w:top w:val="dotted" w:sz="4" w:space="0" w:color="auto"/>
              <w:left w:val="nil"/>
              <w:bottom w:val="nil"/>
              <w:right w:val="nil"/>
            </w:tcBorders>
          </w:tcPr>
          <w:p w14:paraId="6CC016A4" w14:textId="77777777" w:rsidR="009D2C64" w:rsidRPr="005935E7" w:rsidRDefault="009D2C64" w:rsidP="004A3E2B">
            <w:pPr>
              <w:spacing w:after="0" w:line="240" w:lineRule="auto"/>
              <w:rPr>
                <w:rFonts w:ascii="Franklin Gothic Book" w:eastAsia="Times New Roman" w:hAnsi="Franklin Gothic Book" w:cs="Times New Roman"/>
              </w:rPr>
            </w:pPr>
          </w:p>
        </w:tc>
      </w:tr>
    </w:tbl>
    <w:p w14:paraId="28567B8B" w14:textId="77777777" w:rsidR="009D2C64" w:rsidRPr="005935E7" w:rsidRDefault="009D2C64" w:rsidP="004A3E2B">
      <w:pPr>
        <w:tabs>
          <w:tab w:val="left" w:pos="1440"/>
        </w:tabs>
        <w:spacing w:after="0" w:line="240" w:lineRule="auto"/>
        <w:rPr>
          <w:rFonts w:ascii="Franklin Gothic Book" w:eastAsia="Times New Roman" w:hAnsi="Franklin Gothic Book" w:cs="Times New Roman"/>
        </w:rPr>
      </w:pPr>
    </w:p>
    <w:p w14:paraId="18CE4E47" w14:textId="77777777" w:rsidR="009D2C64" w:rsidRPr="005935E7" w:rsidRDefault="009D2C64" w:rsidP="004A3E2B">
      <w:pPr>
        <w:tabs>
          <w:tab w:val="left" w:pos="1440"/>
        </w:tabs>
        <w:spacing w:after="0" w:line="240" w:lineRule="auto"/>
        <w:rPr>
          <w:rFonts w:ascii="Franklin Gothic Book" w:eastAsia="Times New Roman" w:hAnsi="Franklin Gothic Book" w:cs="Times New Roman"/>
        </w:rPr>
      </w:pPr>
    </w:p>
    <w:p w14:paraId="3D9DB7E9" w14:textId="77777777" w:rsidR="009D2C64" w:rsidRPr="005935E7" w:rsidRDefault="009D2C64" w:rsidP="004A3E2B">
      <w:pPr>
        <w:tabs>
          <w:tab w:val="left" w:pos="1440"/>
        </w:tabs>
        <w:spacing w:after="0" w:line="240" w:lineRule="auto"/>
        <w:rPr>
          <w:rFonts w:ascii="Franklin Gothic Book" w:eastAsia="Times New Roman" w:hAnsi="Franklin Gothic Book" w:cs="Times New Roman"/>
        </w:rPr>
      </w:pPr>
    </w:p>
    <w:p w14:paraId="66A52F5F" w14:textId="77777777" w:rsidR="009D2C64" w:rsidRPr="005935E7" w:rsidRDefault="009D2C64" w:rsidP="004A3E2B">
      <w:pPr>
        <w:spacing w:after="0" w:line="240" w:lineRule="auto"/>
        <w:rPr>
          <w:rFonts w:ascii="Franklin Gothic Book" w:hAnsi="Franklin Gothic Book"/>
        </w:rPr>
      </w:pPr>
      <w:r w:rsidRPr="005935E7">
        <w:rPr>
          <w:rFonts w:ascii="Franklin Gothic Book" w:hAnsi="Franklin Gothic Book"/>
          <w:b/>
        </w:rPr>
        <w:br w:type="page"/>
      </w:r>
    </w:p>
    <w:p w14:paraId="39D67185" w14:textId="77777777" w:rsidR="00F051EB" w:rsidRDefault="00F051EB" w:rsidP="0014714B">
      <w:pPr>
        <w:spacing w:after="0" w:line="240" w:lineRule="auto"/>
        <w:rPr>
          <w:rFonts w:ascii="Franklin Gothic Book" w:hAnsi="Franklin Gothic Book"/>
        </w:rPr>
      </w:pPr>
      <w:bookmarkStart w:id="8" w:name="_Hlk165637801"/>
    </w:p>
    <w:p w14:paraId="5BF042CA" w14:textId="77777777" w:rsidR="00F051EB" w:rsidRDefault="00F051EB" w:rsidP="0014714B">
      <w:pPr>
        <w:spacing w:after="0" w:line="240" w:lineRule="auto"/>
        <w:rPr>
          <w:rFonts w:ascii="Franklin Gothic Book" w:hAnsi="Franklin Gothic Book"/>
        </w:rPr>
      </w:pPr>
    </w:p>
    <w:p w14:paraId="19D302BE" w14:textId="13C10A7F" w:rsidR="00404E0D" w:rsidRDefault="00404E0D" w:rsidP="004A3E2B">
      <w:pPr>
        <w:spacing w:after="0" w:line="240" w:lineRule="auto"/>
        <w:rPr>
          <w:rFonts w:ascii="Franklin Gothic Book" w:hAnsi="Franklin Gothic Book"/>
        </w:rPr>
      </w:pPr>
    </w:p>
    <w:bookmarkEnd w:id="8"/>
    <w:p w14:paraId="2A4EAE26" w14:textId="77777777" w:rsidR="009D2C64" w:rsidRPr="005935E7" w:rsidRDefault="009D2C64" w:rsidP="004A3E2B">
      <w:pPr>
        <w:spacing w:after="0" w:line="240" w:lineRule="auto"/>
        <w:rPr>
          <w:rFonts w:ascii="Franklin Gothic Book" w:hAnsi="Franklin Gothic Book"/>
        </w:rPr>
      </w:pPr>
    </w:p>
    <w:p w14:paraId="4F1CFD6D" w14:textId="77777777" w:rsidR="009D2C64" w:rsidRPr="005935E7" w:rsidRDefault="009D2C64" w:rsidP="004A3E2B">
      <w:pPr>
        <w:spacing w:after="0" w:line="240" w:lineRule="auto"/>
        <w:rPr>
          <w:rFonts w:ascii="Franklin Gothic Book" w:hAnsi="Franklin Gothic Book"/>
        </w:rPr>
      </w:pPr>
    </w:p>
    <w:p w14:paraId="2633269A" w14:textId="77777777" w:rsidR="009D2C64" w:rsidRPr="005935E7" w:rsidRDefault="009D2C64" w:rsidP="004A3E2B">
      <w:pPr>
        <w:spacing w:after="0" w:line="240" w:lineRule="auto"/>
        <w:rPr>
          <w:rFonts w:ascii="Franklin Gothic Book" w:hAnsi="Franklin Gothic Book"/>
        </w:rPr>
      </w:pPr>
    </w:p>
    <w:p w14:paraId="135C99EB" w14:textId="77777777" w:rsidR="009D2C64" w:rsidRPr="005935E7" w:rsidRDefault="009D2C64" w:rsidP="004A3E2B">
      <w:pPr>
        <w:spacing w:after="0" w:line="240" w:lineRule="auto"/>
        <w:rPr>
          <w:rFonts w:ascii="Franklin Gothic Book" w:hAnsi="Franklin Gothic Book"/>
        </w:rPr>
      </w:pPr>
    </w:p>
    <w:p w14:paraId="099F52E1" w14:textId="77777777" w:rsidR="009D2C64" w:rsidRPr="005935E7" w:rsidRDefault="009D2C64" w:rsidP="004A3E2B">
      <w:pPr>
        <w:spacing w:after="0" w:line="240" w:lineRule="auto"/>
        <w:jc w:val="center"/>
        <w:rPr>
          <w:rFonts w:ascii="Franklin Gothic Book" w:hAnsi="Franklin Gothic Book"/>
          <w:b/>
          <w:i/>
          <w:sz w:val="28"/>
          <w:szCs w:val="28"/>
        </w:rPr>
      </w:pPr>
    </w:p>
    <w:p w14:paraId="403B3A02" w14:textId="77777777" w:rsidR="009D2C64" w:rsidRPr="005935E7" w:rsidRDefault="009D2C64">
      <w:pPr>
        <w:pStyle w:val="Odsekzoznamu"/>
        <w:numPr>
          <w:ilvl w:val="0"/>
          <w:numId w:val="6"/>
        </w:numPr>
        <w:spacing w:after="0" w:line="240" w:lineRule="auto"/>
        <w:jc w:val="center"/>
        <w:rPr>
          <w:rFonts w:ascii="Franklin Gothic Book" w:hAnsi="Franklin Gothic Book"/>
          <w:b/>
          <w:caps/>
          <w:sz w:val="52"/>
          <w:szCs w:val="52"/>
        </w:rPr>
      </w:pPr>
      <w:r w:rsidRPr="005935E7">
        <w:rPr>
          <w:rFonts w:ascii="Franklin Gothic Book" w:hAnsi="Franklin Gothic Book"/>
          <w:b/>
          <w:caps/>
          <w:sz w:val="52"/>
          <w:szCs w:val="52"/>
        </w:rPr>
        <w:t>obchodné podmienky</w:t>
      </w:r>
    </w:p>
    <w:p w14:paraId="3B2D4860" w14:textId="77777777" w:rsidR="009D2C64" w:rsidRPr="005935E7" w:rsidRDefault="009D2C64" w:rsidP="004A3E2B">
      <w:pPr>
        <w:spacing w:after="0" w:line="240" w:lineRule="auto"/>
        <w:jc w:val="center"/>
        <w:rPr>
          <w:rFonts w:ascii="Franklin Gothic Book" w:hAnsi="Franklin Gothic Book"/>
        </w:rPr>
      </w:pPr>
    </w:p>
    <w:p w14:paraId="533E690F" w14:textId="77777777" w:rsidR="009D2C64" w:rsidRPr="005935E7" w:rsidRDefault="009D2C64" w:rsidP="004A3E2B">
      <w:pPr>
        <w:spacing w:after="0" w:line="240" w:lineRule="auto"/>
        <w:jc w:val="center"/>
        <w:rPr>
          <w:rFonts w:ascii="Franklin Gothic Book" w:hAnsi="Franklin Gothic Book"/>
          <w:sz w:val="30"/>
          <w:szCs w:val="30"/>
        </w:rPr>
      </w:pPr>
    </w:p>
    <w:p w14:paraId="1C514AA7" w14:textId="77777777" w:rsidR="009D2C64" w:rsidRPr="005935E7" w:rsidRDefault="009D2C64" w:rsidP="004A3E2B">
      <w:pPr>
        <w:spacing w:after="0" w:line="240" w:lineRule="auto"/>
        <w:jc w:val="center"/>
        <w:rPr>
          <w:rFonts w:ascii="Franklin Gothic Book" w:hAnsi="Franklin Gothic Book"/>
          <w:sz w:val="30"/>
          <w:szCs w:val="30"/>
        </w:rPr>
      </w:pPr>
    </w:p>
    <w:p w14:paraId="75A9B937" w14:textId="19E7F283" w:rsidR="009D2C64" w:rsidRDefault="009D2C64" w:rsidP="004A3E2B">
      <w:pPr>
        <w:spacing w:after="0" w:line="240" w:lineRule="auto"/>
        <w:jc w:val="center"/>
        <w:rPr>
          <w:rFonts w:ascii="Franklin Gothic Book" w:hAnsi="Franklin Gothic Book"/>
          <w:sz w:val="22"/>
          <w:szCs w:val="22"/>
        </w:rPr>
      </w:pPr>
      <w:r w:rsidRPr="005935E7">
        <w:rPr>
          <w:rFonts w:ascii="Franklin Gothic Book" w:hAnsi="Franklin Gothic Book"/>
          <w:smallCaps/>
          <w:sz w:val="22"/>
          <w:szCs w:val="22"/>
        </w:rPr>
        <w:t>Predmet zákazky</w:t>
      </w:r>
      <w:r w:rsidRPr="005935E7">
        <w:rPr>
          <w:rFonts w:ascii="Franklin Gothic Book" w:hAnsi="Franklin Gothic Book"/>
          <w:sz w:val="22"/>
          <w:szCs w:val="22"/>
        </w:rPr>
        <w:t>:</w:t>
      </w:r>
    </w:p>
    <w:p w14:paraId="724F43C9" w14:textId="77777777" w:rsidR="00D35512" w:rsidRPr="005935E7" w:rsidRDefault="00D35512" w:rsidP="004A3E2B">
      <w:pPr>
        <w:spacing w:after="0" w:line="240" w:lineRule="auto"/>
        <w:jc w:val="center"/>
        <w:rPr>
          <w:rFonts w:ascii="Franklin Gothic Book" w:hAnsi="Franklin Gothic Book"/>
          <w:sz w:val="22"/>
          <w:szCs w:val="22"/>
        </w:rPr>
      </w:pPr>
    </w:p>
    <w:p w14:paraId="57CF5628" w14:textId="77777777" w:rsidR="00E32507" w:rsidRPr="00E32507" w:rsidRDefault="00E32507" w:rsidP="00E32507">
      <w:pPr>
        <w:spacing w:after="240" w:line="276" w:lineRule="auto"/>
        <w:jc w:val="center"/>
        <w:rPr>
          <w:rFonts w:ascii="Franklin Gothic Book" w:hAnsi="Franklin Gothic Book"/>
          <w:b/>
          <w:bCs/>
          <w:sz w:val="28"/>
          <w:szCs w:val="28"/>
        </w:rPr>
      </w:pPr>
      <w:r w:rsidRPr="00E32507">
        <w:rPr>
          <w:rFonts w:ascii="Franklin Gothic Book" w:hAnsi="Franklin Gothic Book"/>
          <w:b/>
          <w:bCs/>
          <w:sz w:val="28"/>
          <w:szCs w:val="28"/>
        </w:rPr>
        <w:t xml:space="preserve">„NOCĽAHÁREŇ STOP, ŠANCA, KOTVA“  </w:t>
      </w:r>
    </w:p>
    <w:p w14:paraId="6512EADB" w14:textId="77777777" w:rsidR="009D2C64" w:rsidRPr="005935E7" w:rsidRDefault="009D2C64" w:rsidP="004A3E2B">
      <w:pPr>
        <w:spacing w:after="0" w:line="240" w:lineRule="auto"/>
        <w:rPr>
          <w:rFonts w:ascii="Franklin Gothic Book" w:hAnsi="Franklin Gothic Book"/>
          <w:b/>
        </w:rPr>
      </w:pPr>
    </w:p>
    <w:p w14:paraId="21C8B75E" w14:textId="77777777" w:rsidR="009D2C64" w:rsidRPr="005935E7" w:rsidRDefault="009D2C64" w:rsidP="004A3E2B">
      <w:pPr>
        <w:spacing w:after="0" w:line="240" w:lineRule="auto"/>
        <w:rPr>
          <w:rFonts w:ascii="Franklin Gothic Book" w:hAnsi="Franklin Gothic Book"/>
          <w:b/>
        </w:rPr>
      </w:pPr>
    </w:p>
    <w:p w14:paraId="2C2F4287" w14:textId="77777777" w:rsidR="009D2C64" w:rsidRPr="005935E7" w:rsidRDefault="009D2C64" w:rsidP="004A3E2B">
      <w:pPr>
        <w:spacing w:after="0" w:line="240" w:lineRule="auto"/>
        <w:rPr>
          <w:rFonts w:ascii="Franklin Gothic Book" w:hAnsi="Franklin Gothic Book"/>
          <w:b/>
        </w:rPr>
      </w:pPr>
      <w:r w:rsidRPr="005935E7">
        <w:rPr>
          <w:rFonts w:ascii="Franklin Gothic Book" w:hAnsi="Franklin Gothic Book"/>
          <w:b/>
        </w:rPr>
        <w:br w:type="page"/>
      </w:r>
    </w:p>
    <w:p w14:paraId="2C18036B" w14:textId="77777777" w:rsidR="009D2C64" w:rsidRPr="005935E7" w:rsidRDefault="009D2C64" w:rsidP="004A3E2B">
      <w:pPr>
        <w:spacing w:after="0" w:line="240" w:lineRule="auto"/>
        <w:rPr>
          <w:rFonts w:ascii="Franklin Gothic Book" w:hAnsi="Franklin Gothic Book"/>
          <w:b/>
        </w:rPr>
      </w:pPr>
    </w:p>
    <w:p w14:paraId="3047F990" w14:textId="77777777" w:rsidR="009D2C64" w:rsidRPr="005935E7" w:rsidRDefault="009D2C64" w:rsidP="004A3E2B">
      <w:pPr>
        <w:spacing w:after="0" w:line="240" w:lineRule="auto"/>
        <w:jc w:val="both"/>
        <w:rPr>
          <w:rFonts w:ascii="Franklin Gothic Book" w:hAnsi="Franklin Gothic Book"/>
        </w:rPr>
      </w:pPr>
      <w:r w:rsidRPr="005935E7">
        <w:rPr>
          <w:rFonts w:ascii="Franklin Gothic Book" w:hAnsi="Franklin Gothic Book"/>
        </w:rPr>
        <w:t>Obsah súťažných podkladov (kapitola (D) Obchodné podmienky) o ktorých v zmysle § 42 ods. 11 zákona                             o verejnom obstarávaní verejný obstarávateľ vyhlasuje, že budú súčasťou zmluvy o dielo podľa § 536 a </w:t>
      </w:r>
      <w:proofErr w:type="spellStart"/>
      <w:r w:rsidRPr="005935E7">
        <w:rPr>
          <w:rFonts w:ascii="Franklin Gothic Book" w:hAnsi="Franklin Gothic Book"/>
        </w:rPr>
        <w:t>nasl</w:t>
      </w:r>
      <w:proofErr w:type="spellEnd"/>
      <w:r w:rsidRPr="005935E7">
        <w:rPr>
          <w:rFonts w:ascii="Franklin Gothic Book" w:hAnsi="Franklin Gothic Book"/>
        </w:rPr>
        <w:t xml:space="preserve">. Obchodného zákonníka, nie je prípustné meniť. </w:t>
      </w:r>
    </w:p>
    <w:p w14:paraId="543DCD0C" w14:textId="77777777" w:rsidR="009D2C64" w:rsidRPr="005935E7" w:rsidRDefault="009D2C64" w:rsidP="004A3E2B">
      <w:pPr>
        <w:spacing w:after="0" w:line="240" w:lineRule="auto"/>
        <w:rPr>
          <w:rFonts w:ascii="Franklin Gothic Book" w:hAnsi="Franklin Gothic Book"/>
          <w:b/>
        </w:rPr>
      </w:pPr>
    </w:p>
    <w:p w14:paraId="42B40267" w14:textId="39719917" w:rsidR="00E44EEC" w:rsidRDefault="00276795" w:rsidP="00523801">
      <w:pPr>
        <w:spacing w:after="0" w:line="240" w:lineRule="auto"/>
        <w:jc w:val="both"/>
        <w:rPr>
          <w:rFonts w:ascii="Franklin Gothic Book" w:hAnsi="Franklin Gothic Book"/>
          <w:sz w:val="24"/>
          <w:szCs w:val="24"/>
        </w:rPr>
      </w:pPr>
      <w:r>
        <w:rPr>
          <w:rFonts w:ascii="Franklin Gothic Book" w:hAnsi="Franklin Gothic Book"/>
        </w:rPr>
        <w:t xml:space="preserve">Záväzný návrh zmluvy o dielo </w:t>
      </w:r>
      <w:r w:rsidR="00EA7C7A" w:rsidRPr="00EA7C7A">
        <w:rPr>
          <w:rFonts w:ascii="Franklin Gothic Book" w:hAnsi="Franklin Gothic Book"/>
        </w:rPr>
        <w:t xml:space="preserve"> </w:t>
      </w:r>
      <w:r w:rsidR="00EA7C7A">
        <w:rPr>
          <w:rFonts w:ascii="Franklin Gothic Book" w:hAnsi="Franklin Gothic Book"/>
        </w:rPr>
        <w:t>tvor</w:t>
      </w:r>
      <w:r>
        <w:rPr>
          <w:rFonts w:ascii="Franklin Gothic Book" w:hAnsi="Franklin Gothic Book"/>
        </w:rPr>
        <w:t>í</w:t>
      </w:r>
      <w:r w:rsidR="00EA7C7A">
        <w:rPr>
          <w:rFonts w:ascii="Franklin Gothic Book" w:hAnsi="Franklin Gothic Book"/>
        </w:rPr>
        <w:t xml:space="preserve"> </w:t>
      </w:r>
      <w:r w:rsidR="00EA7C7A" w:rsidRPr="00EA7C7A">
        <w:rPr>
          <w:rFonts w:ascii="Franklin Gothic Book" w:hAnsi="Franklin Gothic Book"/>
        </w:rPr>
        <w:t>samostatn</w:t>
      </w:r>
      <w:r w:rsidR="00EA7C7A">
        <w:rPr>
          <w:rFonts w:ascii="Franklin Gothic Book" w:hAnsi="Franklin Gothic Book"/>
        </w:rPr>
        <w:t>ú</w:t>
      </w:r>
      <w:r w:rsidR="00EA7C7A" w:rsidRPr="00EA7C7A">
        <w:rPr>
          <w:rFonts w:ascii="Franklin Gothic Book" w:hAnsi="Franklin Gothic Book"/>
        </w:rPr>
        <w:t xml:space="preserve"> príloh</w:t>
      </w:r>
      <w:r w:rsidR="00450704">
        <w:rPr>
          <w:rFonts w:ascii="Franklin Gothic Book" w:hAnsi="Franklin Gothic Book"/>
        </w:rPr>
        <w:t>u</w:t>
      </w:r>
      <w:r w:rsidR="00EA7C7A">
        <w:rPr>
          <w:rFonts w:ascii="Franklin Gothic Book" w:hAnsi="Franklin Gothic Book"/>
        </w:rPr>
        <w:t xml:space="preserve"> </w:t>
      </w:r>
      <w:r w:rsidR="00EA7C7A" w:rsidRPr="00EA7C7A">
        <w:rPr>
          <w:rFonts w:ascii="Franklin Gothic Book" w:hAnsi="Franklin Gothic Book"/>
        </w:rPr>
        <w:t>súťažných podkladov</w:t>
      </w:r>
      <w:r>
        <w:rPr>
          <w:rFonts w:ascii="Franklin Gothic Book" w:hAnsi="Franklin Gothic Book"/>
        </w:rPr>
        <w:t xml:space="preserve">. </w:t>
      </w:r>
    </w:p>
    <w:p w14:paraId="63B610C8" w14:textId="5AAEAF3B" w:rsidR="00804ABB" w:rsidRDefault="00804ABB" w:rsidP="00E44EEC">
      <w:pPr>
        <w:pStyle w:val="Odsekzoznamu"/>
        <w:ind w:left="0"/>
        <w:rPr>
          <w:rFonts w:ascii="Franklin Gothic Book" w:eastAsia="Times New Roman" w:hAnsi="Franklin Gothic Book"/>
        </w:rPr>
      </w:pPr>
    </w:p>
    <w:p w14:paraId="7A855DD2" w14:textId="696D3700" w:rsidR="00804ABB" w:rsidRDefault="00804ABB" w:rsidP="00E44EEC">
      <w:pPr>
        <w:pStyle w:val="Odsekzoznamu"/>
        <w:ind w:left="0"/>
        <w:rPr>
          <w:rFonts w:ascii="Franklin Gothic Book" w:eastAsia="Times New Roman" w:hAnsi="Franklin Gothic Book"/>
        </w:rPr>
      </w:pPr>
    </w:p>
    <w:p w14:paraId="1DE3E2A1" w14:textId="7A8D2C80" w:rsidR="00C7407A" w:rsidRDefault="00C7407A" w:rsidP="00E44EEC">
      <w:pPr>
        <w:pStyle w:val="Odsekzoznamu"/>
        <w:ind w:left="0"/>
        <w:rPr>
          <w:rFonts w:ascii="Franklin Gothic Book" w:eastAsia="Times New Roman" w:hAnsi="Franklin Gothic Book"/>
        </w:rPr>
      </w:pPr>
      <w:r>
        <w:rPr>
          <w:rFonts w:ascii="Franklin Gothic Book" w:eastAsia="Times New Roman" w:hAnsi="Franklin Gothic Book"/>
        </w:rPr>
        <w:br w:type="page"/>
      </w:r>
    </w:p>
    <w:p w14:paraId="14F130A0" w14:textId="77777777" w:rsidR="00804ABB" w:rsidRDefault="00804ABB" w:rsidP="00E44EEC">
      <w:pPr>
        <w:pStyle w:val="Odsekzoznamu"/>
        <w:ind w:left="0"/>
        <w:rPr>
          <w:rFonts w:ascii="Franklin Gothic Book" w:eastAsia="Times New Roman" w:hAnsi="Franklin Gothic Book"/>
        </w:rPr>
      </w:pPr>
    </w:p>
    <w:p w14:paraId="43DE8091" w14:textId="49F7011C" w:rsidR="00804ABB" w:rsidRDefault="00804ABB" w:rsidP="00E44EEC">
      <w:pPr>
        <w:pStyle w:val="Odsekzoznamu"/>
        <w:ind w:left="0"/>
        <w:rPr>
          <w:rFonts w:ascii="Franklin Gothic Book" w:eastAsia="Times New Roman" w:hAnsi="Franklin Gothic Book"/>
        </w:rPr>
      </w:pPr>
    </w:p>
    <w:p w14:paraId="23F25F1F" w14:textId="2437FAD6" w:rsidR="00804ABB" w:rsidRDefault="00804ABB" w:rsidP="00E44EEC">
      <w:pPr>
        <w:pStyle w:val="Odsekzoznamu"/>
        <w:ind w:left="0"/>
        <w:rPr>
          <w:rFonts w:ascii="Franklin Gothic Book" w:eastAsia="Times New Roman" w:hAnsi="Franklin Gothic Book"/>
        </w:rPr>
      </w:pPr>
    </w:p>
    <w:p w14:paraId="36C52D2C" w14:textId="77777777" w:rsidR="00C7407A" w:rsidRDefault="00C7407A" w:rsidP="00E44EEC">
      <w:pPr>
        <w:pStyle w:val="Odsekzoznamu"/>
        <w:ind w:left="0"/>
        <w:rPr>
          <w:rFonts w:ascii="Franklin Gothic Book" w:eastAsia="Times New Roman" w:hAnsi="Franklin Gothic Book"/>
        </w:rPr>
      </w:pPr>
    </w:p>
    <w:p w14:paraId="129E9DAA" w14:textId="6A1345E4" w:rsidR="00804ABB" w:rsidRDefault="00804ABB" w:rsidP="00E44EEC">
      <w:pPr>
        <w:pStyle w:val="Odsekzoznamu"/>
        <w:ind w:left="0"/>
        <w:rPr>
          <w:rFonts w:ascii="Franklin Gothic Book" w:eastAsia="Times New Roman" w:hAnsi="Franklin Gothic Book"/>
        </w:rPr>
      </w:pPr>
    </w:p>
    <w:p w14:paraId="006D3272" w14:textId="7834E121" w:rsidR="00804ABB" w:rsidRDefault="00804ABB" w:rsidP="00E44EEC">
      <w:pPr>
        <w:pStyle w:val="Odsekzoznamu"/>
        <w:ind w:left="0"/>
        <w:rPr>
          <w:rFonts w:ascii="Franklin Gothic Book" w:eastAsia="Times New Roman" w:hAnsi="Franklin Gothic Book"/>
        </w:rPr>
      </w:pPr>
    </w:p>
    <w:p w14:paraId="1FADA527" w14:textId="63A5996A" w:rsidR="00804ABB" w:rsidRDefault="00804ABB" w:rsidP="00E44EEC">
      <w:pPr>
        <w:pStyle w:val="Odsekzoznamu"/>
        <w:ind w:left="0"/>
        <w:rPr>
          <w:rFonts w:ascii="Franklin Gothic Book" w:eastAsia="Times New Roman" w:hAnsi="Franklin Gothic Book"/>
        </w:rPr>
      </w:pPr>
    </w:p>
    <w:p w14:paraId="62FB65F3" w14:textId="61831170" w:rsidR="00804ABB" w:rsidRDefault="00804ABB" w:rsidP="00E44EEC">
      <w:pPr>
        <w:pStyle w:val="Odsekzoznamu"/>
        <w:ind w:left="0"/>
        <w:rPr>
          <w:rFonts w:ascii="Franklin Gothic Book" w:eastAsia="Times New Roman" w:hAnsi="Franklin Gothic Book"/>
        </w:rPr>
      </w:pPr>
    </w:p>
    <w:p w14:paraId="7C40E0AF" w14:textId="5FF88219" w:rsidR="00804ABB" w:rsidRDefault="00804ABB" w:rsidP="00E44EEC">
      <w:pPr>
        <w:pStyle w:val="Odsekzoznamu"/>
        <w:ind w:left="0"/>
        <w:rPr>
          <w:rFonts w:ascii="Franklin Gothic Book" w:eastAsia="Times New Roman" w:hAnsi="Franklin Gothic Book"/>
        </w:rPr>
      </w:pPr>
    </w:p>
    <w:p w14:paraId="5BA3E1E8" w14:textId="391E5F8B" w:rsidR="00804ABB" w:rsidRDefault="00804ABB" w:rsidP="00E44EEC">
      <w:pPr>
        <w:pStyle w:val="Odsekzoznamu"/>
        <w:ind w:left="0"/>
        <w:rPr>
          <w:rFonts w:ascii="Franklin Gothic Book" w:eastAsia="Times New Roman" w:hAnsi="Franklin Gothic Book"/>
        </w:rPr>
      </w:pPr>
    </w:p>
    <w:p w14:paraId="5583E883" w14:textId="77777777" w:rsidR="007010E7" w:rsidRPr="007010E7" w:rsidRDefault="007010E7" w:rsidP="007010E7">
      <w:pPr>
        <w:spacing w:after="0" w:line="240" w:lineRule="auto"/>
        <w:rPr>
          <w:rFonts w:ascii="Franklin Gothic Book" w:eastAsia="Times New Roman" w:hAnsi="Franklin Gothic Book" w:cs="Calibri"/>
        </w:rPr>
      </w:pPr>
    </w:p>
    <w:p w14:paraId="407BD2DD" w14:textId="77777777" w:rsidR="007010E7" w:rsidRPr="007010E7" w:rsidRDefault="007010E7" w:rsidP="007010E7">
      <w:pPr>
        <w:spacing w:after="0" w:line="240" w:lineRule="auto"/>
        <w:rPr>
          <w:rFonts w:ascii="Franklin Gothic Book" w:eastAsia="Times New Roman" w:hAnsi="Franklin Gothic Book" w:cs="Calibri"/>
        </w:rPr>
      </w:pPr>
    </w:p>
    <w:p w14:paraId="695549FD" w14:textId="77777777" w:rsidR="007010E7" w:rsidRPr="007010E7" w:rsidRDefault="007010E7" w:rsidP="007010E7">
      <w:pPr>
        <w:spacing w:after="0" w:line="240" w:lineRule="auto"/>
        <w:rPr>
          <w:rFonts w:ascii="Franklin Gothic Book" w:eastAsia="Times New Roman" w:hAnsi="Franklin Gothic Book" w:cs="Calibri"/>
        </w:rPr>
      </w:pPr>
    </w:p>
    <w:p w14:paraId="7F6EB051" w14:textId="77777777" w:rsidR="009D2C64" w:rsidRPr="005935E7" w:rsidRDefault="009D2C64" w:rsidP="004A3E2B">
      <w:pPr>
        <w:spacing w:after="0" w:line="240" w:lineRule="auto"/>
        <w:jc w:val="right"/>
        <w:rPr>
          <w:rFonts w:ascii="Franklin Gothic Book" w:eastAsia="Times New Roman" w:hAnsi="Franklin Gothic Book" w:cs="Calibri"/>
          <w:b/>
          <w:bCs/>
          <w:sz w:val="24"/>
          <w:szCs w:val="24"/>
        </w:rPr>
      </w:pPr>
    </w:p>
    <w:p w14:paraId="546F15A6" w14:textId="77777777" w:rsidR="009D2C64" w:rsidRPr="005935E7" w:rsidRDefault="009D2C64" w:rsidP="004A3E2B">
      <w:pPr>
        <w:spacing w:after="0" w:line="240" w:lineRule="auto"/>
        <w:jc w:val="right"/>
        <w:rPr>
          <w:rFonts w:ascii="Franklin Gothic Book" w:eastAsia="Times New Roman" w:hAnsi="Franklin Gothic Book" w:cs="Calibri"/>
          <w:b/>
          <w:bCs/>
          <w:sz w:val="24"/>
          <w:szCs w:val="24"/>
        </w:rPr>
      </w:pPr>
    </w:p>
    <w:p w14:paraId="0E1ABE14" w14:textId="77777777" w:rsidR="009D2C64" w:rsidRPr="005935E7" w:rsidRDefault="009D2C64" w:rsidP="004A3E2B">
      <w:pPr>
        <w:spacing w:after="0" w:line="240" w:lineRule="auto"/>
        <w:rPr>
          <w:rFonts w:ascii="Franklin Gothic Book" w:eastAsia="Batang" w:hAnsi="Franklin Gothic Book" w:cstheme="minorHAnsi"/>
          <w:lang w:bidi="he-IL"/>
        </w:rPr>
      </w:pPr>
    </w:p>
    <w:p w14:paraId="32FAAF00" w14:textId="77777777" w:rsidR="009D2C64" w:rsidRPr="005935E7" w:rsidRDefault="009D2C64" w:rsidP="004A3E2B">
      <w:pPr>
        <w:spacing w:after="0" w:line="240" w:lineRule="auto"/>
        <w:rPr>
          <w:rFonts w:ascii="Franklin Gothic Book" w:hAnsi="Franklin Gothic Book"/>
        </w:rPr>
      </w:pPr>
    </w:p>
    <w:p w14:paraId="56187382" w14:textId="77777777" w:rsidR="009D2C64" w:rsidRPr="005935E7" w:rsidRDefault="009D2C64" w:rsidP="004A3E2B">
      <w:pPr>
        <w:spacing w:after="0" w:line="240" w:lineRule="auto"/>
        <w:rPr>
          <w:rFonts w:ascii="Franklin Gothic Book" w:hAnsi="Franklin Gothic Book"/>
        </w:rPr>
      </w:pPr>
    </w:p>
    <w:p w14:paraId="03141A45" w14:textId="77777777" w:rsidR="009D2C64" w:rsidRPr="005935E7" w:rsidRDefault="009D2C64" w:rsidP="004A3E2B">
      <w:pPr>
        <w:spacing w:after="0" w:line="240" w:lineRule="auto"/>
        <w:rPr>
          <w:rFonts w:ascii="Franklin Gothic Book" w:hAnsi="Franklin Gothic Book"/>
        </w:rPr>
      </w:pPr>
    </w:p>
    <w:p w14:paraId="35408CF4" w14:textId="77777777" w:rsidR="009D2C64" w:rsidRPr="005935E7" w:rsidRDefault="009D2C64" w:rsidP="004A3E2B">
      <w:pPr>
        <w:spacing w:after="0" w:line="240" w:lineRule="auto"/>
        <w:rPr>
          <w:rFonts w:ascii="Franklin Gothic Book" w:hAnsi="Franklin Gothic Book"/>
        </w:rPr>
      </w:pPr>
    </w:p>
    <w:p w14:paraId="54FF236C" w14:textId="77777777" w:rsidR="009D2C64" w:rsidRPr="005935E7" w:rsidRDefault="009D2C64" w:rsidP="004A3E2B">
      <w:pPr>
        <w:spacing w:after="0" w:line="240" w:lineRule="auto"/>
        <w:jc w:val="center"/>
        <w:rPr>
          <w:rFonts w:ascii="Franklin Gothic Book" w:hAnsi="Franklin Gothic Book"/>
          <w:b/>
          <w:i/>
          <w:sz w:val="28"/>
          <w:szCs w:val="28"/>
        </w:rPr>
      </w:pPr>
    </w:p>
    <w:p w14:paraId="5AFEC072" w14:textId="77777777" w:rsidR="009D2C64" w:rsidRPr="005935E7" w:rsidRDefault="009D2C64">
      <w:pPr>
        <w:pStyle w:val="Odsekzoznamu"/>
        <w:numPr>
          <w:ilvl w:val="0"/>
          <w:numId w:val="6"/>
        </w:numPr>
        <w:spacing w:after="0" w:line="240" w:lineRule="auto"/>
        <w:jc w:val="center"/>
        <w:rPr>
          <w:rFonts w:ascii="Franklin Gothic Book" w:hAnsi="Franklin Gothic Book"/>
          <w:b/>
          <w:caps/>
          <w:sz w:val="52"/>
          <w:szCs w:val="52"/>
        </w:rPr>
      </w:pPr>
      <w:r w:rsidRPr="005935E7">
        <w:rPr>
          <w:rFonts w:ascii="Franklin Gothic Book" w:hAnsi="Franklin Gothic Book"/>
          <w:b/>
          <w:caps/>
          <w:sz w:val="52"/>
          <w:szCs w:val="52"/>
        </w:rPr>
        <w:t>Kritériá hodnotenia ponúk a spôsob ich uplatnenia</w:t>
      </w:r>
    </w:p>
    <w:p w14:paraId="7A29C9ED" w14:textId="77777777" w:rsidR="009D2C64" w:rsidRPr="005935E7" w:rsidRDefault="009D2C64" w:rsidP="004A3E2B">
      <w:pPr>
        <w:spacing w:after="0" w:line="240" w:lineRule="auto"/>
        <w:jc w:val="center"/>
        <w:rPr>
          <w:rFonts w:ascii="Franklin Gothic Book" w:hAnsi="Franklin Gothic Book"/>
        </w:rPr>
      </w:pPr>
    </w:p>
    <w:p w14:paraId="3034743F" w14:textId="77777777" w:rsidR="009D2C64" w:rsidRPr="005935E7" w:rsidRDefault="009D2C64" w:rsidP="004A3E2B">
      <w:pPr>
        <w:spacing w:after="0" w:line="240" w:lineRule="auto"/>
        <w:jc w:val="center"/>
        <w:rPr>
          <w:rFonts w:ascii="Franklin Gothic Book" w:hAnsi="Franklin Gothic Book"/>
          <w:sz w:val="30"/>
          <w:szCs w:val="30"/>
        </w:rPr>
      </w:pPr>
    </w:p>
    <w:p w14:paraId="675C6522" w14:textId="77777777" w:rsidR="009D2C64" w:rsidRPr="005935E7" w:rsidRDefault="009D2C64" w:rsidP="004A3E2B">
      <w:pPr>
        <w:spacing w:after="0" w:line="240" w:lineRule="auto"/>
        <w:jc w:val="center"/>
        <w:rPr>
          <w:rFonts w:ascii="Franklin Gothic Book" w:hAnsi="Franklin Gothic Book"/>
          <w:sz w:val="30"/>
          <w:szCs w:val="30"/>
        </w:rPr>
      </w:pPr>
    </w:p>
    <w:p w14:paraId="5EA0B7CB" w14:textId="1D9FAD69" w:rsidR="009D2C64" w:rsidRDefault="009D2C64" w:rsidP="004A3E2B">
      <w:pPr>
        <w:spacing w:after="0" w:line="240" w:lineRule="auto"/>
        <w:jc w:val="center"/>
        <w:rPr>
          <w:rFonts w:ascii="Franklin Gothic Book" w:hAnsi="Franklin Gothic Book"/>
          <w:sz w:val="22"/>
          <w:szCs w:val="22"/>
        </w:rPr>
      </w:pPr>
      <w:r w:rsidRPr="005935E7">
        <w:rPr>
          <w:rFonts w:ascii="Franklin Gothic Book" w:hAnsi="Franklin Gothic Book"/>
          <w:smallCaps/>
          <w:sz w:val="22"/>
          <w:szCs w:val="22"/>
        </w:rPr>
        <w:t>Predmet zákazky</w:t>
      </w:r>
      <w:r w:rsidRPr="005935E7">
        <w:rPr>
          <w:rFonts w:ascii="Franklin Gothic Book" w:hAnsi="Franklin Gothic Book"/>
          <w:sz w:val="22"/>
          <w:szCs w:val="22"/>
        </w:rPr>
        <w:t>:</w:t>
      </w:r>
    </w:p>
    <w:p w14:paraId="11CC5B95" w14:textId="77777777" w:rsidR="00D35512" w:rsidRPr="005935E7" w:rsidRDefault="00D35512" w:rsidP="004A3E2B">
      <w:pPr>
        <w:spacing w:after="0" w:line="240" w:lineRule="auto"/>
        <w:jc w:val="center"/>
        <w:rPr>
          <w:rFonts w:ascii="Franklin Gothic Book" w:hAnsi="Franklin Gothic Book"/>
          <w:sz w:val="22"/>
          <w:szCs w:val="22"/>
        </w:rPr>
      </w:pPr>
    </w:p>
    <w:p w14:paraId="3C156AC5" w14:textId="77777777" w:rsidR="00F97B0C" w:rsidRPr="00F97B0C" w:rsidRDefault="00F97B0C" w:rsidP="00F97B0C">
      <w:pPr>
        <w:jc w:val="center"/>
        <w:rPr>
          <w:rFonts w:ascii="Franklin Gothic Book" w:hAnsi="Franklin Gothic Book"/>
          <w:b/>
          <w:bCs/>
          <w:sz w:val="28"/>
          <w:szCs w:val="28"/>
        </w:rPr>
      </w:pPr>
      <w:bookmarkStart w:id="9" w:name="_Hlk165647382"/>
    </w:p>
    <w:p w14:paraId="6B350D37" w14:textId="77777777" w:rsidR="00E32507" w:rsidRPr="00E32507" w:rsidRDefault="00E32507" w:rsidP="00E32507">
      <w:pPr>
        <w:jc w:val="center"/>
        <w:rPr>
          <w:rFonts w:ascii="Franklin Gothic Book" w:hAnsi="Franklin Gothic Book"/>
          <w:b/>
          <w:bCs/>
          <w:sz w:val="28"/>
          <w:szCs w:val="28"/>
        </w:rPr>
      </w:pPr>
      <w:r w:rsidRPr="00E32507">
        <w:rPr>
          <w:rFonts w:ascii="Franklin Gothic Book" w:hAnsi="Franklin Gothic Book"/>
          <w:b/>
          <w:bCs/>
          <w:sz w:val="28"/>
          <w:szCs w:val="28"/>
        </w:rPr>
        <w:t xml:space="preserve">„NOCĽAHÁREŇ STOP, ŠANCA, KOTVA“  </w:t>
      </w:r>
    </w:p>
    <w:p w14:paraId="2E5A9B10" w14:textId="225F61E9" w:rsidR="00A26EF7" w:rsidRPr="00A26EF7" w:rsidRDefault="00A26EF7" w:rsidP="00CF3156">
      <w:pPr>
        <w:jc w:val="center"/>
        <w:rPr>
          <w:rFonts w:ascii="Franklin Gothic Book" w:hAnsi="Franklin Gothic Book"/>
          <w:b/>
          <w:bCs/>
          <w:sz w:val="28"/>
          <w:szCs w:val="28"/>
        </w:rPr>
      </w:pPr>
    </w:p>
    <w:bookmarkEnd w:id="9"/>
    <w:p w14:paraId="66A29B47" w14:textId="67E20CB6" w:rsidR="009D2C64" w:rsidRDefault="009D2C64" w:rsidP="004A3E2B">
      <w:pPr>
        <w:spacing w:after="0" w:line="240" w:lineRule="auto"/>
        <w:rPr>
          <w:rFonts w:ascii="Franklin Gothic Book" w:hAnsi="Franklin Gothic Book"/>
          <w:b/>
          <w:caps/>
          <w:sz w:val="28"/>
          <w:szCs w:val="32"/>
        </w:rPr>
      </w:pPr>
    </w:p>
    <w:p w14:paraId="660E9B0D" w14:textId="77777777" w:rsidR="00D35512" w:rsidRPr="005935E7" w:rsidRDefault="00D35512" w:rsidP="004A3E2B">
      <w:pPr>
        <w:spacing w:after="0" w:line="240" w:lineRule="auto"/>
        <w:rPr>
          <w:rFonts w:ascii="Franklin Gothic Book" w:hAnsi="Franklin Gothic Book"/>
        </w:rPr>
      </w:pPr>
    </w:p>
    <w:p w14:paraId="072BDB52" w14:textId="77777777" w:rsidR="009D2C64" w:rsidRPr="005935E7" w:rsidRDefault="009D2C64" w:rsidP="004A3E2B">
      <w:pPr>
        <w:spacing w:after="0" w:line="240" w:lineRule="auto"/>
        <w:rPr>
          <w:rFonts w:ascii="Franklin Gothic Book" w:hAnsi="Franklin Gothic Book"/>
        </w:rPr>
      </w:pPr>
      <w:r w:rsidRPr="005935E7">
        <w:rPr>
          <w:rFonts w:ascii="Franklin Gothic Book" w:hAnsi="Franklin Gothic Book"/>
        </w:rPr>
        <w:tab/>
      </w:r>
      <w:r w:rsidRPr="005935E7">
        <w:rPr>
          <w:rFonts w:ascii="Franklin Gothic Book" w:hAnsi="Franklin Gothic Book"/>
        </w:rPr>
        <w:tab/>
      </w:r>
    </w:p>
    <w:p w14:paraId="38899B2D" w14:textId="77777777" w:rsidR="009D2C64" w:rsidRPr="005935E7" w:rsidRDefault="009D2C64" w:rsidP="00946FB1">
      <w:pPr>
        <w:spacing w:after="0" w:line="240" w:lineRule="auto"/>
        <w:jc w:val="center"/>
        <w:rPr>
          <w:rFonts w:ascii="Franklin Gothic Book" w:hAnsi="Franklin Gothic Book"/>
        </w:rPr>
      </w:pPr>
      <w:r w:rsidRPr="005935E7">
        <w:rPr>
          <w:rFonts w:ascii="Franklin Gothic Book" w:hAnsi="Franklin Gothic Book"/>
        </w:rPr>
        <w:br w:type="page"/>
      </w:r>
    </w:p>
    <w:p w14:paraId="79DA3281" w14:textId="77777777" w:rsidR="009D2C64" w:rsidRPr="005935E7" w:rsidRDefault="009D2C64" w:rsidP="004A3E2B">
      <w:pPr>
        <w:spacing w:after="0" w:line="240" w:lineRule="auto"/>
        <w:jc w:val="both"/>
        <w:rPr>
          <w:rFonts w:ascii="Franklin Gothic Book" w:hAnsi="Franklin Gothic Book" w:cs="Calibri"/>
        </w:rPr>
      </w:pPr>
    </w:p>
    <w:p w14:paraId="1934B534" w14:textId="77777777" w:rsidR="00F27757" w:rsidRPr="000620B7" w:rsidRDefault="00F27757">
      <w:pPr>
        <w:pStyle w:val="Odsekzoznamu"/>
        <w:numPr>
          <w:ilvl w:val="0"/>
          <w:numId w:val="26"/>
        </w:numPr>
        <w:spacing w:after="0" w:line="240" w:lineRule="auto"/>
        <w:ind w:left="357" w:hanging="357"/>
        <w:contextualSpacing w:val="0"/>
        <w:jc w:val="both"/>
        <w:rPr>
          <w:rFonts w:ascii="Franklin Gothic Book" w:hAnsi="Franklin Gothic Book"/>
          <w:b/>
        </w:rPr>
      </w:pPr>
      <w:r w:rsidRPr="000620B7">
        <w:rPr>
          <w:rFonts w:ascii="Franklin Gothic Book" w:hAnsi="Franklin Gothic Book"/>
          <w:b/>
        </w:rPr>
        <w:t>Kritéria na hodnotenie ponúk</w:t>
      </w:r>
    </w:p>
    <w:p w14:paraId="16185360" w14:textId="77777777" w:rsidR="00F27757" w:rsidRPr="000620B7" w:rsidRDefault="00F27757">
      <w:pPr>
        <w:pStyle w:val="Odsekzoznamu"/>
        <w:numPr>
          <w:ilvl w:val="1"/>
          <w:numId w:val="26"/>
        </w:numPr>
        <w:spacing w:after="0" w:line="240" w:lineRule="auto"/>
        <w:jc w:val="both"/>
        <w:rPr>
          <w:rFonts w:ascii="Franklin Gothic Book" w:hAnsi="Franklin Gothic Book"/>
        </w:rPr>
      </w:pPr>
      <w:r w:rsidRPr="000620B7">
        <w:rPr>
          <w:rFonts w:ascii="Franklin Gothic Book" w:hAnsi="Franklin Gothic Book"/>
        </w:rPr>
        <w:t xml:space="preserve">Kritérium: </w:t>
      </w:r>
    </w:p>
    <w:p w14:paraId="3E43484A" w14:textId="77777777" w:rsidR="00F27757" w:rsidRPr="000620B7" w:rsidRDefault="00F27757" w:rsidP="00F27757">
      <w:pPr>
        <w:spacing w:after="0" w:line="240" w:lineRule="auto"/>
        <w:ind w:left="576"/>
        <w:jc w:val="both"/>
        <w:rPr>
          <w:rFonts w:ascii="Franklin Gothic Book" w:hAnsi="Franklin Gothic Book"/>
        </w:rPr>
      </w:pPr>
      <w:r w:rsidRPr="000620B7">
        <w:rPr>
          <w:rFonts w:ascii="Franklin Gothic Book" w:hAnsi="Franklin Gothic Book"/>
          <w:b/>
        </w:rPr>
        <w:t xml:space="preserve">Najnižšia cena </w:t>
      </w:r>
      <w:r w:rsidRPr="000620B7">
        <w:rPr>
          <w:rFonts w:ascii="Franklin Gothic Book" w:hAnsi="Franklin Gothic Book"/>
        </w:rPr>
        <w:t>v zmysle § 44 ods. 3 písm. c) zákona o verejnom obstarávaní</w:t>
      </w:r>
    </w:p>
    <w:p w14:paraId="42F8A901" w14:textId="77777777" w:rsidR="00F27757" w:rsidRDefault="00F27757" w:rsidP="00F27757">
      <w:pPr>
        <w:pStyle w:val="Odsekzoznamu"/>
        <w:spacing w:after="0" w:line="240" w:lineRule="auto"/>
        <w:ind w:left="357"/>
        <w:contextualSpacing w:val="0"/>
        <w:jc w:val="both"/>
        <w:rPr>
          <w:rFonts w:ascii="Franklin Gothic Book" w:hAnsi="Franklin Gothic Book"/>
          <w:b/>
        </w:rPr>
      </w:pPr>
    </w:p>
    <w:p w14:paraId="3639247D" w14:textId="5EF047A0" w:rsidR="00F27757" w:rsidRPr="000620B7" w:rsidRDefault="00F27757">
      <w:pPr>
        <w:pStyle w:val="Odsekzoznamu"/>
        <w:numPr>
          <w:ilvl w:val="0"/>
          <w:numId w:val="26"/>
        </w:numPr>
        <w:spacing w:after="0" w:line="240" w:lineRule="auto"/>
        <w:ind w:left="357" w:hanging="357"/>
        <w:contextualSpacing w:val="0"/>
        <w:jc w:val="both"/>
        <w:rPr>
          <w:rFonts w:ascii="Franklin Gothic Book" w:hAnsi="Franklin Gothic Book"/>
          <w:b/>
        </w:rPr>
      </w:pPr>
      <w:r w:rsidRPr="000620B7">
        <w:rPr>
          <w:rFonts w:ascii="Franklin Gothic Book" w:hAnsi="Franklin Gothic Book"/>
          <w:b/>
        </w:rPr>
        <w:t>Spôsob hodnotenia kritéria na hodnotenie ponúk</w:t>
      </w:r>
    </w:p>
    <w:p w14:paraId="49398E93" w14:textId="77777777" w:rsidR="00F27757" w:rsidRPr="000620B7" w:rsidRDefault="00F27757">
      <w:pPr>
        <w:pStyle w:val="Zkladntext"/>
        <w:widowControl/>
        <w:numPr>
          <w:ilvl w:val="1"/>
          <w:numId w:val="26"/>
        </w:numPr>
        <w:rPr>
          <w:rFonts w:ascii="Franklin Gothic Book" w:hAnsi="Franklin Gothic Book" w:cstheme="minorHAnsi"/>
          <w:sz w:val="20"/>
          <w:lang w:val="sk-SK"/>
        </w:rPr>
      </w:pPr>
      <w:r w:rsidRPr="000620B7">
        <w:rPr>
          <w:rFonts w:ascii="Franklin Gothic Book" w:hAnsi="Franklin Gothic Book" w:cstheme="minorHAnsi"/>
          <w:sz w:val="20"/>
          <w:lang w:val="sk-SK"/>
        </w:rPr>
        <w:t xml:space="preserve">Verejný obstarávateľ  bude hodnotiť celkovú cenu </w:t>
      </w:r>
      <w:r w:rsidRPr="000620B7">
        <w:rPr>
          <w:rFonts w:ascii="Franklin Gothic Book" w:hAnsi="Franklin Gothic Book" w:cstheme="minorHAnsi"/>
          <w:b/>
          <w:sz w:val="20"/>
          <w:lang w:val="sk-SK"/>
        </w:rPr>
        <w:t>za predmet zákazky v EUR s DPH</w:t>
      </w:r>
      <w:r w:rsidRPr="000620B7">
        <w:rPr>
          <w:rFonts w:ascii="Franklin Gothic Book" w:hAnsi="Franklin Gothic Book" w:cstheme="minorHAnsi"/>
          <w:sz w:val="20"/>
          <w:lang w:val="sk-SK"/>
        </w:rPr>
        <w:t>.</w:t>
      </w:r>
    </w:p>
    <w:p w14:paraId="401F7BF6" w14:textId="77777777" w:rsidR="00F27757" w:rsidRPr="000620B7" w:rsidRDefault="00F27757">
      <w:pPr>
        <w:pStyle w:val="Zkladntext"/>
        <w:widowControl/>
        <w:numPr>
          <w:ilvl w:val="1"/>
          <w:numId w:val="26"/>
        </w:numPr>
        <w:rPr>
          <w:rFonts w:ascii="Franklin Gothic Book" w:hAnsi="Franklin Gothic Book" w:cstheme="minorHAnsi"/>
          <w:sz w:val="20"/>
          <w:lang w:val="sk-SK"/>
        </w:rPr>
      </w:pPr>
      <w:bookmarkStart w:id="10" w:name="_Ref525725282"/>
      <w:r w:rsidRPr="000620B7">
        <w:rPr>
          <w:rFonts w:ascii="Franklin Gothic Book" w:hAnsi="Franklin Gothic Book" w:cstheme="minorHAnsi"/>
          <w:sz w:val="20"/>
          <w:lang w:val="sk-SK"/>
        </w:rPr>
        <w:t xml:space="preserve">Úspešným uchádzačom bude ten uchádzač, ktorého ponuka sa na základe pravidiel na uplatnenie kritéria na vyhodnotenie ponúk umiestni na prvom mieste, </w:t>
      </w:r>
      <w:proofErr w:type="spellStart"/>
      <w:r w:rsidRPr="000620B7">
        <w:rPr>
          <w:rFonts w:ascii="Franklin Gothic Book" w:hAnsi="Franklin Gothic Book" w:cstheme="minorHAnsi"/>
          <w:sz w:val="20"/>
          <w:lang w:val="sk-SK"/>
        </w:rPr>
        <w:t>t.j</w:t>
      </w:r>
      <w:proofErr w:type="spellEnd"/>
      <w:r w:rsidRPr="000620B7">
        <w:rPr>
          <w:rFonts w:ascii="Franklin Gothic Book" w:hAnsi="Franklin Gothic Book" w:cstheme="minorHAnsi"/>
          <w:sz w:val="20"/>
          <w:lang w:val="sk-SK"/>
        </w:rPr>
        <w:t xml:space="preserve">. uchádzač s najnižšou celkovou cenou za predmet zákazky v EUR s DPH. Ostatné ponuky budú zoradené vzostupne podľa výšky ponúkanej celkovej ceny za predmet zákazky v EUR s DPH, </w:t>
      </w:r>
      <w:proofErr w:type="spellStart"/>
      <w:r w:rsidRPr="000620B7">
        <w:rPr>
          <w:rFonts w:ascii="Franklin Gothic Book" w:hAnsi="Franklin Gothic Book" w:cstheme="minorHAnsi"/>
          <w:sz w:val="20"/>
          <w:lang w:val="sk-SK"/>
        </w:rPr>
        <w:t>t.j</w:t>
      </w:r>
      <w:proofErr w:type="spellEnd"/>
      <w:r w:rsidRPr="000620B7">
        <w:rPr>
          <w:rFonts w:ascii="Franklin Gothic Book" w:hAnsi="Franklin Gothic Book" w:cstheme="minorHAnsi"/>
          <w:sz w:val="20"/>
          <w:lang w:val="sk-SK"/>
        </w:rPr>
        <w:t>. ponuke s najvyššou celkovou cenou za predmet zákazky bude priradené najvyššie poradové číslo.</w:t>
      </w:r>
      <w:bookmarkEnd w:id="10"/>
      <w:r w:rsidRPr="000620B7">
        <w:rPr>
          <w:rFonts w:ascii="Franklin Gothic Book" w:hAnsi="Franklin Gothic Book" w:cstheme="minorHAnsi"/>
          <w:sz w:val="20"/>
          <w:lang w:val="sk-SK"/>
        </w:rPr>
        <w:t xml:space="preserve"> </w:t>
      </w:r>
    </w:p>
    <w:p w14:paraId="12E36F0D" w14:textId="77777777" w:rsidR="00F27757" w:rsidRPr="000620B7" w:rsidRDefault="00F27757">
      <w:pPr>
        <w:pStyle w:val="Zkladntext"/>
        <w:widowControl/>
        <w:numPr>
          <w:ilvl w:val="1"/>
          <w:numId w:val="26"/>
        </w:numPr>
        <w:rPr>
          <w:rFonts w:ascii="Franklin Gothic Book" w:hAnsi="Franklin Gothic Book" w:cstheme="minorHAnsi"/>
          <w:sz w:val="20"/>
          <w:lang w:val="sk-SK"/>
        </w:rPr>
      </w:pPr>
      <w:r w:rsidRPr="000620B7">
        <w:rPr>
          <w:rFonts w:ascii="Franklin Gothic Book" w:hAnsi="Franklin Gothic Book" w:cstheme="minorHAnsi"/>
          <w:sz w:val="20"/>
          <w:lang w:val="sk-SK"/>
        </w:rPr>
        <w:t>Úspešným uchádzačom sa stane uchádzač, ktorý bude pre predmet zákazky vyhodnotený ako prvý (úspešný). Ostatní uchádzači budú neúspešní.</w:t>
      </w:r>
    </w:p>
    <w:p w14:paraId="2BD4BC96" w14:textId="64134CA4" w:rsidR="00F27757" w:rsidRPr="000620B7" w:rsidRDefault="00F27757">
      <w:pPr>
        <w:pStyle w:val="Zkladntext"/>
        <w:widowControl/>
        <w:numPr>
          <w:ilvl w:val="1"/>
          <w:numId w:val="26"/>
        </w:numPr>
        <w:rPr>
          <w:rFonts w:ascii="Franklin Gothic Book" w:hAnsi="Franklin Gothic Book" w:cstheme="minorHAnsi"/>
          <w:sz w:val="20"/>
          <w:lang w:val="sk-SK"/>
        </w:rPr>
      </w:pPr>
      <w:r w:rsidRPr="000620B7">
        <w:rPr>
          <w:rFonts w:ascii="Franklin Gothic Book" w:hAnsi="Franklin Gothic Book" w:cstheme="minorHAnsi"/>
          <w:sz w:val="20"/>
          <w:lang w:val="sk-SK"/>
        </w:rPr>
        <w:t xml:space="preserve">Komisia vypracuje súhrnné hodnotenie ponúk a zostaví sa poradie úspešnosti ponúk v poradí od najnižšej po najvyššiu celkovú cenu v zmysle bodu </w:t>
      </w:r>
      <w:r w:rsidRPr="000620B7">
        <w:rPr>
          <w:rFonts w:ascii="Franklin Gothic Book" w:hAnsi="Franklin Gothic Book" w:cstheme="minorHAnsi"/>
          <w:sz w:val="20"/>
          <w:lang w:val="sk-SK"/>
        </w:rPr>
        <w:fldChar w:fldCharType="begin"/>
      </w:r>
      <w:r w:rsidRPr="000620B7">
        <w:rPr>
          <w:rFonts w:ascii="Franklin Gothic Book" w:hAnsi="Franklin Gothic Book" w:cstheme="minorHAnsi"/>
          <w:sz w:val="20"/>
          <w:lang w:val="sk-SK"/>
        </w:rPr>
        <w:instrText xml:space="preserve"> REF _Ref525725282 \r \h  \* MERGEFORMAT </w:instrText>
      </w:r>
      <w:r w:rsidRPr="000620B7">
        <w:rPr>
          <w:rFonts w:ascii="Franklin Gothic Book" w:hAnsi="Franklin Gothic Book" w:cstheme="minorHAnsi"/>
          <w:sz w:val="20"/>
          <w:lang w:val="sk-SK"/>
        </w:rPr>
      </w:r>
      <w:r w:rsidRPr="000620B7">
        <w:rPr>
          <w:rFonts w:ascii="Franklin Gothic Book" w:hAnsi="Franklin Gothic Book" w:cstheme="minorHAnsi"/>
          <w:sz w:val="20"/>
          <w:lang w:val="sk-SK"/>
        </w:rPr>
        <w:fldChar w:fldCharType="separate"/>
      </w:r>
      <w:r w:rsidR="00691911">
        <w:rPr>
          <w:rFonts w:ascii="Franklin Gothic Book" w:hAnsi="Franklin Gothic Book" w:cstheme="minorHAnsi"/>
          <w:sz w:val="20"/>
          <w:lang w:val="sk-SK"/>
        </w:rPr>
        <w:t>2.2</w:t>
      </w:r>
      <w:r w:rsidRPr="000620B7">
        <w:rPr>
          <w:rFonts w:ascii="Franklin Gothic Book" w:hAnsi="Franklin Gothic Book" w:cstheme="minorHAnsi"/>
          <w:sz w:val="20"/>
          <w:lang w:val="sk-SK"/>
        </w:rPr>
        <w:fldChar w:fldCharType="end"/>
      </w:r>
      <w:r w:rsidRPr="000620B7">
        <w:rPr>
          <w:rFonts w:ascii="Franklin Gothic Book" w:hAnsi="Franklin Gothic Book" w:cstheme="minorHAnsi"/>
          <w:sz w:val="20"/>
          <w:lang w:val="sk-SK"/>
        </w:rPr>
        <w:t xml:space="preserve"> tejto časti súťažných podkladov. </w:t>
      </w:r>
    </w:p>
    <w:p w14:paraId="1B539A90" w14:textId="77777777" w:rsidR="00F27757" w:rsidRPr="000620B7" w:rsidRDefault="00F27757" w:rsidP="00F27757">
      <w:pPr>
        <w:spacing w:after="0" w:line="240" w:lineRule="auto"/>
        <w:jc w:val="both"/>
        <w:rPr>
          <w:rFonts w:ascii="Franklin Gothic Book" w:hAnsi="Franklin Gothic Book" w:cs="Times New Roman"/>
        </w:rPr>
      </w:pPr>
      <w:r w:rsidRPr="000620B7">
        <w:rPr>
          <w:rFonts w:ascii="Franklin Gothic Book" w:hAnsi="Franklin Gothic Book" w:cs="Times New Roman"/>
        </w:rPr>
        <w:t>-----------</w:t>
      </w:r>
    </w:p>
    <w:p w14:paraId="715D5882" w14:textId="77777777" w:rsidR="00F27757" w:rsidRPr="000620B7" w:rsidRDefault="00F27757" w:rsidP="00F27757">
      <w:pPr>
        <w:spacing w:after="0" w:line="240" w:lineRule="auto"/>
        <w:jc w:val="both"/>
        <w:rPr>
          <w:rFonts w:ascii="Franklin Gothic Book" w:hAnsi="Franklin Gothic Book" w:cs="Times New Roman"/>
        </w:rPr>
      </w:pPr>
      <w:r w:rsidRPr="000620B7">
        <w:rPr>
          <w:rFonts w:ascii="Franklin Gothic Book" w:hAnsi="Franklin Gothic Book" w:cs="Times New Roman"/>
        </w:rPr>
        <w:t xml:space="preserve">Nevybratie uchádzača za zhotoviteľa diela nevytvára nárok na uplatnenie náhrady škody. </w:t>
      </w:r>
    </w:p>
    <w:p w14:paraId="7B3408FD" w14:textId="77777777" w:rsidR="009D2C64" w:rsidRPr="005935E7" w:rsidRDefault="009D2C64" w:rsidP="004A3E2B">
      <w:pPr>
        <w:spacing w:after="0" w:line="240" w:lineRule="auto"/>
        <w:rPr>
          <w:rFonts w:ascii="Franklin Gothic Book" w:hAnsi="Franklin Gothic Book"/>
          <w:b/>
        </w:rPr>
      </w:pPr>
    </w:p>
    <w:p w14:paraId="1649C168" w14:textId="77777777" w:rsidR="009D2C64" w:rsidRPr="005935E7" w:rsidRDefault="009D2C64" w:rsidP="004A3E2B">
      <w:pPr>
        <w:spacing w:after="0" w:line="240" w:lineRule="auto"/>
        <w:rPr>
          <w:rFonts w:ascii="Franklin Gothic Book" w:hAnsi="Franklin Gothic Book"/>
          <w:b/>
          <w:sz w:val="24"/>
        </w:rPr>
      </w:pPr>
      <w:r w:rsidRPr="005935E7">
        <w:rPr>
          <w:rFonts w:ascii="Franklin Gothic Book" w:hAnsi="Franklin Gothic Book"/>
          <w:b/>
        </w:rPr>
        <w:br w:type="page"/>
      </w:r>
      <w:bookmarkStart w:id="11" w:name="_Hlk165646755"/>
      <w:r w:rsidRPr="005935E7">
        <w:rPr>
          <w:rFonts w:ascii="Franklin Gothic Book" w:hAnsi="Franklin Gothic Book"/>
          <w:b/>
          <w:sz w:val="24"/>
        </w:rPr>
        <w:lastRenderedPageBreak/>
        <w:t xml:space="preserve">Príloha B) Návrh na plnenie kritérií </w:t>
      </w:r>
    </w:p>
    <w:p w14:paraId="268D710C" w14:textId="77777777" w:rsidR="009D2C64" w:rsidRDefault="009D2C64" w:rsidP="004A3E2B">
      <w:pPr>
        <w:tabs>
          <w:tab w:val="left" w:pos="1440"/>
        </w:tabs>
        <w:spacing w:after="0" w:line="240" w:lineRule="auto"/>
        <w:rPr>
          <w:rFonts w:ascii="Franklin Gothic Book" w:eastAsia="Times New Roman" w:hAnsi="Franklin Gothic Book" w:cs="Calibri"/>
          <w:szCs w:val="24"/>
        </w:rPr>
      </w:pPr>
    </w:p>
    <w:p w14:paraId="6813E73E" w14:textId="77777777" w:rsidR="00940C59" w:rsidRDefault="00940C59" w:rsidP="004A3E2B">
      <w:pPr>
        <w:tabs>
          <w:tab w:val="left" w:pos="1440"/>
        </w:tabs>
        <w:spacing w:after="0" w:line="240" w:lineRule="auto"/>
        <w:rPr>
          <w:rFonts w:ascii="Franklin Gothic Book" w:eastAsia="Times New Roman" w:hAnsi="Franklin Gothic Book" w:cs="Calibri"/>
          <w:szCs w:val="24"/>
        </w:rPr>
      </w:pPr>
    </w:p>
    <w:p w14:paraId="7ED706E0" w14:textId="77777777" w:rsidR="00940C59" w:rsidRPr="005935E7" w:rsidRDefault="00940C59" w:rsidP="004A3E2B">
      <w:pPr>
        <w:tabs>
          <w:tab w:val="left" w:pos="1440"/>
        </w:tabs>
        <w:spacing w:after="0" w:line="240" w:lineRule="auto"/>
        <w:rPr>
          <w:rFonts w:ascii="Franklin Gothic Book" w:eastAsia="Times New Roman" w:hAnsi="Franklin Gothic Book" w:cs="Calibri"/>
          <w:szCs w:val="24"/>
        </w:rPr>
      </w:pPr>
    </w:p>
    <w:tbl>
      <w:tblPr>
        <w:tblW w:w="0" w:type="auto"/>
        <w:tblLook w:val="04A0" w:firstRow="1" w:lastRow="0" w:firstColumn="1" w:lastColumn="0" w:noHBand="0" w:noVBand="1"/>
      </w:tblPr>
      <w:tblGrid>
        <w:gridCol w:w="1525"/>
        <w:gridCol w:w="3435"/>
        <w:gridCol w:w="2136"/>
        <w:gridCol w:w="2192"/>
      </w:tblGrid>
      <w:tr w:rsidR="009D2C64" w:rsidRPr="005935E7" w14:paraId="61BDBAA2" w14:textId="77777777" w:rsidTr="001E0A0B">
        <w:tc>
          <w:tcPr>
            <w:tcW w:w="1572" w:type="dxa"/>
          </w:tcPr>
          <w:p w14:paraId="1B36B107" w14:textId="77777777" w:rsidR="009D2C64" w:rsidRPr="005935E7" w:rsidRDefault="009D2C64" w:rsidP="004A3E2B">
            <w:pPr>
              <w:spacing w:after="0" w:line="240" w:lineRule="auto"/>
              <w:jc w:val="right"/>
              <w:rPr>
                <w:rFonts w:ascii="Franklin Gothic Book" w:eastAsia="Times New Roman" w:hAnsi="Franklin Gothic Book" w:cs="Times New Roman"/>
                <w:sz w:val="18"/>
              </w:rPr>
            </w:pPr>
            <w:r w:rsidRPr="005935E7">
              <w:rPr>
                <w:rFonts w:ascii="Franklin Gothic Book" w:eastAsia="Times New Roman" w:hAnsi="Franklin Gothic Book" w:cs="Times New Roman"/>
                <w:sz w:val="18"/>
              </w:rPr>
              <w:t>obchodné meno:</w:t>
            </w:r>
          </w:p>
        </w:tc>
        <w:tc>
          <w:tcPr>
            <w:tcW w:w="3701" w:type="dxa"/>
            <w:tcBorders>
              <w:bottom w:val="dotted" w:sz="4" w:space="0" w:color="auto"/>
            </w:tcBorders>
          </w:tcPr>
          <w:p w14:paraId="1C3220F4" w14:textId="77777777" w:rsidR="009D2C64" w:rsidRPr="005935E7" w:rsidRDefault="009D2C64" w:rsidP="004A3E2B">
            <w:pPr>
              <w:spacing w:after="0" w:line="240" w:lineRule="auto"/>
              <w:rPr>
                <w:rFonts w:ascii="Franklin Gothic Book" w:eastAsia="Times New Roman" w:hAnsi="Franklin Gothic Book" w:cs="Times New Roman"/>
              </w:rPr>
            </w:pPr>
          </w:p>
        </w:tc>
        <w:tc>
          <w:tcPr>
            <w:tcW w:w="2225" w:type="dxa"/>
          </w:tcPr>
          <w:p w14:paraId="4A26E816" w14:textId="77777777" w:rsidR="009D2C64" w:rsidRPr="005935E7" w:rsidRDefault="009D2C64" w:rsidP="004A3E2B">
            <w:pPr>
              <w:spacing w:after="0" w:line="240" w:lineRule="auto"/>
              <w:jc w:val="right"/>
              <w:rPr>
                <w:rFonts w:ascii="Franklin Gothic Book" w:eastAsia="Times New Roman" w:hAnsi="Franklin Gothic Book" w:cs="Times New Roman"/>
                <w:sz w:val="18"/>
              </w:rPr>
            </w:pPr>
            <w:r w:rsidRPr="005935E7">
              <w:rPr>
                <w:rFonts w:ascii="Franklin Gothic Book" w:eastAsia="Times New Roman" w:hAnsi="Franklin Gothic Book" w:cs="Times New Roman"/>
                <w:sz w:val="18"/>
              </w:rPr>
              <w:t>miesto vystavenia:</w:t>
            </w:r>
          </w:p>
        </w:tc>
        <w:tc>
          <w:tcPr>
            <w:tcW w:w="2355" w:type="dxa"/>
            <w:tcBorders>
              <w:bottom w:val="dotted" w:sz="4" w:space="0" w:color="auto"/>
            </w:tcBorders>
          </w:tcPr>
          <w:p w14:paraId="51A27DB7" w14:textId="77777777" w:rsidR="009D2C64" w:rsidRPr="005935E7" w:rsidRDefault="009D2C64" w:rsidP="004A3E2B">
            <w:pPr>
              <w:spacing w:after="0" w:line="240" w:lineRule="auto"/>
              <w:rPr>
                <w:rFonts w:ascii="Franklin Gothic Book" w:eastAsia="Times New Roman" w:hAnsi="Franklin Gothic Book" w:cs="Times New Roman"/>
              </w:rPr>
            </w:pPr>
          </w:p>
        </w:tc>
      </w:tr>
      <w:tr w:rsidR="009D2C64" w:rsidRPr="005935E7" w14:paraId="56C4F2CA" w14:textId="77777777" w:rsidTr="001E0A0B">
        <w:tc>
          <w:tcPr>
            <w:tcW w:w="1572" w:type="dxa"/>
          </w:tcPr>
          <w:p w14:paraId="46ADBAEF" w14:textId="77777777" w:rsidR="009D2C64" w:rsidRPr="005935E7" w:rsidRDefault="009D2C64" w:rsidP="004A3E2B">
            <w:pPr>
              <w:spacing w:after="0" w:line="240" w:lineRule="auto"/>
              <w:jc w:val="right"/>
              <w:rPr>
                <w:rFonts w:ascii="Franklin Gothic Book" w:eastAsia="Times New Roman" w:hAnsi="Franklin Gothic Book" w:cs="Times New Roman"/>
                <w:sz w:val="18"/>
              </w:rPr>
            </w:pPr>
            <w:r w:rsidRPr="005935E7">
              <w:rPr>
                <w:rFonts w:ascii="Franklin Gothic Book" w:eastAsia="Times New Roman" w:hAnsi="Franklin Gothic Book" w:cs="Times New Roman"/>
                <w:sz w:val="18"/>
              </w:rPr>
              <w:t>sídlo:</w:t>
            </w:r>
          </w:p>
        </w:tc>
        <w:tc>
          <w:tcPr>
            <w:tcW w:w="3701" w:type="dxa"/>
            <w:tcBorders>
              <w:top w:val="dotted" w:sz="4" w:space="0" w:color="auto"/>
              <w:bottom w:val="dotted" w:sz="4" w:space="0" w:color="auto"/>
            </w:tcBorders>
          </w:tcPr>
          <w:p w14:paraId="11E933C0" w14:textId="77777777" w:rsidR="009D2C64" w:rsidRPr="005935E7" w:rsidRDefault="009D2C64" w:rsidP="004A3E2B">
            <w:pPr>
              <w:spacing w:after="0" w:line="240" w:lineRule="auto"/>
              <w:rPr>
                <w:rFonts w:ascii="Franklin Gothic Book" w:eastAsia="Times New Roman" w:hAnsi="Franklin Gothic Book" w:cs="Times New Roman"/>
              </w:rPr>
            </w:pPr>
          </w:p>
        </w:tc>
        <w:tc>
          <w:tcPr>
            <w:tcW w:w="2225" w:type="dxa"/>
          </w:tcPr>
          <w:p w14:paraId="3A7306D2" w14:textId="77777777" w:rsidR="009D2C64" w:rsidRPr="005935E7" w:rsidRDefault="009D2C64" w:rsidP="004A3E2B">
            <w:pPr>
              <w:spacing w:after="0" w:line="240" w:lineRule="auto"/>
              <w:jc w:val="right"/>
              <w:rPr>
                <w:rFonts w:ascii="Franklin Gothic Book" w:eastAsia="Times New Roman" w:hAnsi="Franklin Gothic Book" w:cs="Times New Roman"/>
                <w:sz w:val="18"/>
              </w:rPr>
            </w:pPr>
            <w:r w:rsidRPr="005935E7">
              <w:rPr>
                <w:rFonts w:ascii="Franklin Gothic Book" w:eastAsia="Times New Roman" w:hAnsi="Franklin Gothic Book" w:cs="Times New Roman"/>
                <w:sz w:val="18"/>
              </w:rPr>
              <w:t>dátum vystavenia:</w:t>
            </w:r>
          </w:p>
        </w:tc>
        <w:tc>
          <w:tcPr>
            <w:tcW w:w="2355" w:type="dxa"/>
            <w:tcBorders>
              <w:top w:val="dotted" w:sz="4" w:space="0" w:color="auto"/>
              <w:bottom w:val="dotted" w:sz="4" w:space="0" w:color="auto"/>
            </w:tcBorders>
          </w:tcPr>
          <w:p w14:paraId="69D9775C" w14:textId="77777777" w:rsidR="009D2C64" w:rsidRPr="005935E7" w:rsidRDefault="009D2C64" w:rsidP="004A3E2B">
            <w:pPr>
              <w:spacing w:after="0" w:line="240" w:lineRule="auto"/>
              <w:rPr>
                <w:rFonts w:ascii="Franklin Gothic Book" w:eastAsia="Times New Roman" w:hAnsi="Franklin Gothic Book" w:cs="Times New Roman"/>
              </w:rPr>
            </w:pPr>
          </w:p>
        </w:tc>
      </w:tr>
      <w:tr w:rsidR="009D2C64" w:rsidRPr="005935E7" w14:paraId="56DA4923" w14:textId="77777777" w:rsidTr="001E0A0B">
        <w:tc>
          <w:tcPr>
            <w:tcW w:w="1572" w:type="dxa"/>
          </w:tcPr>
          <w:p w14:paraId="5CA31E93" w14:textId="77777777" w:rsidR="009D2C64" w:rsidRPr="005935E7" w:rsidRDefault="009D2C64" w:rsidP="004A3E2B">
            <w:pPr>
              <w:spacing w:after="0" w:line="240" w:lineRule="auto"/>
              <w:jc w:val="right"/>
              <w:rPr>
                <w:rFonts w:ascii="Franklin Gothic Book" w:eastAsia="Times New Roman" w:hAnsi="Franklin Gothic Book" w:cs="Times New Roman"/>
                <w:sz w:val="18"/>
              </w:rPr>
            </w:pPr>
            <w:r w:rsidRPr="005935E7">
              <w:rPr>
                <w:rFonts w:ascii="Franklin Gothic Book" w:eastAsia="Times New Roman" w:hAnsi="Franklin Gothic Book" w:cs="Times New Roman"/>
                <w:sz w:val="18"/>
              </w:rPr>
              <w:t>IČO:</w:t>
            </w:r>
          </w:p>
        </w:tc>
        <w:tc>
          <w:tcPr>
            <w:tcW w:w="3701" w:type="dxa"/>
            <w:tcBorders>
              <w:top w:val="dotted" w:sz="4" w:space="0" w:color="auto"/>
              <w:bottom w:val="dotted" w:sz="4" w:space="0" w:color="auto"/>
            </w:tcBorders>
          </w:tcPr>
          <w:p w14:paraId="78D8DC85" w14:textId="77777777" w:rsidR="009D2C64" w:rsidRPr="005935E7" w:rsidRDefault="009D2C64" w:rsidP="004A3E2B">
            <w:pPr>
              <w:spacing w:after="0" w:line="240" w:lineRule="auto"/>
              <w:rPr>
                <w:rFonts w:ascii="Franklin Gothic Book" w:eastAsia="Times New Roman" w:hAnsi="Franklin Gothic Book" w:cs="Times New Roman"/>
              </w:rPr>
            </w:pPr>
          </w:p>
        </w:tc>
        <w:tc>
          <w:tcPr>
            <w:tcW w:w="2225" w:type="dxa"/>
          </w:tcPr>
          <w:p w14:paraId="3290C278" w14:textId="77777777" w:rsidR="009D2C64" w:rsidRPr="005935E7" w:rsidRDefault="009D2C64" w:rsidP="004A3E2B">
            <w:pPr>
              <w:spacing w:after="0" w:line="240" w:lineRule="auto"/>
              <w:jc w:val="right"/>
              <w:rPr>
                <w:rFonts w:ascii="Franklin Gothic Book" w:eastAsia="Times New Roman" w:hAnsi="Franklin Gothic Book" w:cs="Times New Roman"/>
              </w:rPr>
            </w:pPr>
          </w:p>
        </w:tc>
        <w:tc>
          <w:tcPr>
            <w:tcW w:w="2355" w:type="dxa"/>
            <w:tcBorders>
              <w:top w:val="dotted" w:sz="4" w:space="0" w:color="auto"/>
            </w:tcBorders>
          </w:tcPr>
          <w:p w14:paraId="76813BA6" w14:textId="77777777" w:rsidR="009D2C64" w:rsidRPr="005935E7" w:rsidRDefault="009D2C64" w:rsidP="004A3E2B">
            <w:pPr>
              <w:spacing w:after="0" w:line="240" w:lineRule="auto"/>
              <w:ind w:firstLine="709"/>
              <w:rPr>
                <w:rFonts w:ascii="Franklin Gothic Book" w:eastAsia="Times New Roman" w:hAnsi="Franklin Gothic Book" w:cs="Times New Roman"/>
              </w:rPr>
            </w:pPr>
          </w:p>
        </w:tc>
      </w:tr>
      <w:tr w:rsidR="009D2C64" w:rsidRPr="005935E7" w14:paraId="27875FFF" w14:textId="77777777" w:rsidTr="001E0A0B">
        <w:tc>
          <w:tcPr>
            <w:tcW w:w="1572" w:type="dxa"/>
          </w:tcPr>
          <w:p w14:paraId="0F34AB0B" w14:textId="77777777" w:rsidR="009D2C64" w:rsidRPr="005935E7" w:rsidRDefault="009D2C64" w:rsidP="004A3E2B">
            <w:pPr>
              <w:spacing w:after="0" w:line="240" w:lineRule="auto"/>
              <w:jc w:val="right"/>
              <w:rPr>
                <w:rFonts w:ascii="Franklin Gothic Book" w:eastAsia="Times New Roman" w:hAnsi="Franklin Gothic Book" w:cs="Times New Roman"/>
                <w:sz w:val="18"/>
              </w:rPr>
            </w:pPr>
            <w:proofErr w:type="spellStart"/>
            <w:r w:rsidRPr="005935E7">
              <w:rPr>
                <w:rFonts w:ascii="Franklin Gothic Book" w:eastAsia="Times New Roman" w:hAnsi="Franklin Gothic Book" w:cs="Times New Roman"/>
                <w:sz w:val="18"/>
              </w:rPr>
              <w:t>štatut</w:t>
            </w:r>
            <w:proofErr w:type="spellEnd"/>
            <w:r w:rsidRPr="005935E7">
              <w:rPr>
                <w:rFonts w:ascii="Franklin Gothic Book" w:eastAsia="Times New Roman" w:hAnsi="Franklin Gothic Book" w:cs="Times New Roman"/>
                <w:sz w:val="18"/>
              </w:rPr>
              <w:t>. zástupca:</w:t>
            </w:r>
          </w:p>
        </w:tc>
        <w:tc>
          <w:tcPr>
            <w:tcW w:w="3701" w:type="dxa"/>
            <w:tcBorders>
              <w:top w:val="dotted" w:sz="4" w:space="0" w:color="auto"/>
              <w:bottom w:val="dotted" w:sz="4" w:space="0" w:color="auto"/>
            </w:tcBorders>
          </w:tcPr>
          <w:p w14:paraId="72928AFA" w14:textId="77777777" w:rsidR="009D2C64" w:rsidRPr="005935E7" w:rsidRDefault="009D2C64" w:rsidP="004A3E2B">
            <w:pPr>
              <w:spacing w:after="0" w:line="240" w:lineRule="auto"/>
              <w:rPr>
                <w:rFonts w:ascii="Franklin Gothic Book" w:eastAsia="Times New Roman" w:hAnsi="Franklin Gothic Book" w:cs="Times New Roman"/>
              </w:rPr>
            </w:pPr>
          </w:p>
        </w:tc>
        <w:tc>
          <w:tcPr>
            <w:tcW w:w="2225" w:type="dxa"/>
          </w:tcPr>
          <w:p w14:paraId="7AEA8BAF" w14:textId="77777777" w:rsidR="009D2C64" w:rsidRPr="005935E7" w:rsidRDefault="009D2C64" w:rsidP="004A3E2B">
            <w:pPr>
              <w:spacing w:after="0" w:line="240" w:lineRule="auto"/>
              <w:jc w:val="right"/>
              <w:rPr>
                <w:rFonts w:ascii="Franklin Gothic Book" w:eastAsia="Times New Roman" w:hAnsi="Franklin Gothic Book" w:cs="Times New Roman"/>
              </w:rPr>
            </w:pPr>
          </w:p>
        </w:tc>
        <w:tc>
          <w:tcPr>
            <w:tcW w:w="2355" w:type="dxa"/>
          </w:tcPr>
          <w:p w14:paraId="12FDA3F3" w14:textId="77777777" w:rsidR="009D2C64" w:rsidRPr="005935E7" w:rsidRDefault="009D2C64" w:rsidP="004A3E2B">
            <w:pPr>
              <w:spacing w:after="0" w:line="240" w:lineRule="auto"/>
              <w:rPr>
                <w:rFonts w:ascii="Franklin Gothic Book" w:eastAsia="Times New Roman" w:hAnsi="Franklin Gothic Book" w:cs="Times New Roman"/>
              </w:rPr>
            </w:pPr>
          </w:p>
        </w:tc>
      </w:tr>
    </w:tbl>
    <w:p w14:paraId="0F7A6E64" w14:textId="77777777" w:rsidR="009D2C64" w:rsidRPr="005935E7" w:rsidRDefault="009D2C64" w:rsidP="004A3E2B">
      <w:pPr>
        <w:spacing w:after="0" w:line="240" w:lineRule="auto"/>
        <w:rPr>
          <w:rFonts w:ascii="Franklin Gothic Book" w:eastAsia="Times New Roman" w:hAnsi="Franklin Gothic Book" w:cs="Times New Roman"/>
        </w:rPr>
      </w:pPr>
    </w:p>
    <w:p w14:paraId="66E9A102" w14:textId="77777777" w:rsidR="009D2C64" w:rsidRPr="005935E7" w:rsidRDefault="009D2C64" w:rsidP="004A3E2B">
      <w:pPr>
        <w:spacing w:after="0" w:line="240" w:lineRule="auto"/>
        <w:rPr>
          <w:rFonts w:ascii="Franklin Gothic Book" w:eastAsia="Times New Roman" w:hAnsi="Franklin Gothic Book" w:cs="Calibri"/>
        </w:rPr>
      </w:pPr>
    </w:p>
    <w:p w14:paraId="39A60E9A" w14:textId="77777777" w:rsidR="00BD3231" w:rsidRPr="005935E7" w:rsidRDefault="00BD3231" w:rsidP="004A3E2B">
      <w:pPr>
        <w:tabs>
          <w:tab w:val="left" w:pos="1440"/>
        </w:tabs>
        <w:spacing w:after="0" w:line="240" w:lineRule="auto"/>
        <w:rPr>
          <w:rFonts w:ascii="Franklin Gothic Book" w:eastAsia="Times New Roman" w:hAnsi="Franklin Gothic Book" w:cs="Calibri"/>
        </w:rPr>
      </w:pPr>
    </w:p>
    <w:tbl>
      <w:tblPr>
        <w:tblW w:w="7750"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5040"/>
        <w:gridCol w:w="2710"/>
      </w:tblGrid>
      <w:tr w:rsidR="009D2C64" w:rsidRPr="005935E7" w14:paraId="6F54B642" w14:textId="77777777" w:rsidTr="001E0A0B">
        <w:trPr>
          <w:trHeight w:val="502"/>
          <w:jc w:val="center"/>
        </w:trPr>
        <w:tc>
          <w:tcPr>
            <w:tcW w:w="5040" w:type="dxa"/>
            <w:tcBorders>
              <w:top w:val="single" w:sz="4" w:space="0" w:color="auto"/>
              <w:left w:val="single" w:sz="4" w:space="0" w:color="auto"/>
              <w:bottom w:val="single" w:sz="4" w:space="0" w:color="auto"/>
            </w:tcBorders>
            <w:shd w:val="clear" w:color="auto" w:fill="F3F3F3"/>
            <w:vAlign w:val="center"/>
          </w:tcPr>
          <w:p w14:paraId="4BC8589D" w14:textId="77777777" w:rsidR="009D2C64" w:rsidRPr="005935E7" w:rsidRDefault="009D2C64" w:rsidP="004A3E2B">
            <w:pPr>
              <w:spacing w:after="0" w:line="240" w:lineRule="auto"/>
              <w:jc w:val="center"/>
              <w:rPr>
                <w:rFonts w:ascii="Franklin Gothic Book" w:eastAsia="Times New Roman" w:hAnsi="Franklin Gothic Book" w:cs="Calibri"/>
              </w:rPr>
            </w:pPr>
            <w:r w:rsidRPr="005935E7">
              <w:rPr>
                <w:rFonts w:ascii="Franklin Gothic Book" w:eastAsia="Times New Roman" w:hAnsi="Franklin Gothic Book" w:cs="Calibri"/>
              </w:rPr>
              <w:t xml:space="preserve">Kritéria </w:t>
            </w:r>
          </w:p>
        </w:tc>
        <w:tc>
          <w:tcPr>
            <w:tcW w:w="2710" w:type="dxa"/>
            <w:tcBorders>
              <w:top w:val="single" w:sz="4" w:space="0" w:color="auto"/>
              <w:bottom w:val="single" w:sz="4" w:space="0" w:color="auto"/>
              <w:right w:val="single" w:sz="4" w:space="0" w:color="auto"/>
            </w:tcBorders>
            <w:shd w:val="clear" w:color="auto" w:fill="F3F3F3"/>
            <w:vAlign w:val="center"/>
          </w:tcPr>
          <w:p w14:paraId="5FFC5BA5" w14:textId="77777777" w:rsidR="009D2C64" w:rsidRPr="005935E7" w:rsidRDefault="009D2C64" w:rsidP="004A3E2B">
            <w:pPr>
              <w:spacing w:after="0" w:line="240" w:lineRule="auto"/>
              <w:jc w:val="center"/>
              <w:rPr>
                <w:rFonts w:ascii="Franklin Gothic Book" w:eastAsia="Times New Roman" w:hAnsi="Franklin Gothic Book" w:cs="Calibri"/>
              </w:rPr>
            </w:pPr>
            <w:r w:rsidRPr="005935E7">
              <w:rPr>
                <w:rFonts w:ascii="Franklin Gothic Book" w:eastAsia="Times New Roman" w:hAnsi="Franklin Gothic Book" w:cs="Calibri"/>
              </w:rPr>
              <w:t>ponúknutá hodnota</w:t>
            </w:r>
          </w:p>
        </w:tc>
      </w:tr>
      <w:tr w:rsidR="009D2C64" w:rsidRPr="005935E7" w14:paraId="26D33BB3" w14:textId="77777777" w:rsidTr="001E0A0B">
        <w:trPr>
          <w:trHeight w:val="502"/>
          <w:jc w:val="center"/>
        </w:trPr>
        <w:tc>
          <w:tcPr>
            <w:tcW w:w="5040" w:type="dxa"/>
            <w:tcBorders>
              <w:top w:val="single" w:sz="4" w:space="0" w:color="auto"/>
            </w:tcBorders>
            <w:vAlign w:val="center"/>
          </w:tcPr>
          <w:p w14:paraId="77A54559" w14:textId="77777777" w:rsidR="001F5FA0" w:rsidRDefault="001F5FA0" w:rsidP="004A3E2B">
            <w:pPr>
              <w:spacing w:after="0" w:line="240" w:lineRule="auto"/>
              <w:jc w:val="both"/>
              <w:rPr>
                <w:rFonts w:ascii="Franklin Gothic Book" w:eastAsia="Times New Roman" w:hAnsi="Franklin Gothic Book" w:cs="Calibri"/>
              </w:rPr>
            </w:pPr>
          </w:p>
          <w:p w14:paraId="4AEE92BE" w14:textId="77777777" w:rsidR="009D2C64" w:rsidRDefault="009D2C64" w:rsidP="004A3E2B">
            <w:pPr>
              <w:spacing w:after="0" w:line="240" w:lineRule="auto"/>
              <w:jc w:val="both"/>
              <w:rPr>
                <w:rFonts w:ascii="Franklin Gothic Book" w:eastAsia="Times New Roman" w:hAnsi="Franklin Gothic Book" w:cs="Calibri"/>
              </w:rPr>
            </w:pPr>
            <w:r w:rsidRPr="005935E7">
              <w:rPr>
                <w:rFonts w:ascii="Franklin Gothic Book" w:eastAsia="Times New Roman" w:hAnsi="Franklin Gothic Book" w:cs="Calibri"/>
              </w:rPr>
              <w:t>celková cena za predmet zákazky</w:t>
            </w:r>
          </w:p>
          <w:p w14:paraId="1FE102B5" w14:textId="1A625F4B" w:rsidR="001F5FA0" w:rsidRPr="005935E7" w:rsidRDefault="001F5FA0" w:rsidP="004A3E2B">
            <w:pPr>
              <w:spacing w:after="0" w:line="240" w:lineRule="auto"/>
              <w:jc w:val="both"/>
              <w:rPr>
                <w:rFonts w:ascii="Franklin Gothic Book" w:eastAsia="Times New Roman" w:hAnsi="Franklin Gothic Book" w:cs="Calibri"/>
              </w:rPr>
            </w:pPr>
          </w:p>
        </w:tc>
        <w:tc>
          <w:tcPr>
            <w:tcW w:w="2710" w:type="dxa"/>
            <w:tcBorders>
              <w:top w:val="single" w:sz="4" w:space="0" w:color="auto"/>
            </w:tcBorders>
            <w:shd w:val="clear" w:color="auto" w:fill="FFFF00"/>
            <w:vAlign w:val="center"/>
          </w:tcPr>
          <w:p w14:paraId="16318FA1" w14:textId="77777777" w:rsidR="009D2C64" w:rsidRPr="005935E7" w:rsidRDefault="009D2C64" w:rsidP="004A3E2B">
            <w:pPr>
              <w:spacing w:after="0" w:line="240" w:lineRule="auto"/>
              <w:jc w:val="center"/>
              <w:rPr>
                <w:rFonts w:ascii="Franklin Gothic Book" w:eastAsia="Times New Roman" w:hAnsi="Franklin Gothic Book" w:cs="Calibri"/>
                <w:b/>
                <w:bCs/>
              </w:rPr>
            </w:pPr>
          </w:p>
          <w:p w14:paraId="065FDDF9" w14:textId="0238E2A9" w:rsidR="009D2C64" w:rsidRPr="005935E7" w:rsidRDefault="009D2C64" w:rsidP="004A3E2B">
            <w:pPr>
              <w:spacing w:after="0" w:line="240" w:lineRule="auto"/>
              <w:jc w:val="center"/>
              <w:rPr>
                <w:rFonts w:ascii="Franklin Gothic Book" w:eastAsia="Times New Roman" w:hAnsi="Franklin Gothic Book" w:cs="Calibri"/>
                <w:b/>
                <w:bCs/>
              </w:rPr>
            </w:pPr>
            <w:r w:rsidRPr="005935E7">
              <w:rPr>
                <w:rFonts w:ascii="Franklin Gothic Book" w:eastAsia="Times New Roman" w:hAnsi="Franklin Gothic Book" w:cs="Calibri"/>
                <w:b/>
                <w:bCs/>
              </w:rPr>
              <w:t>....</w:t>
            </w:r>
            <w:r w:rsidR="001F5FA0">
              <w:rPr>
                <w:rFonts w:ascii="Franklin Gothic Book" w:eastAsia="Times New Roman" w:hAnsi="Franklin Gothic Book" w:cs="Calibri"/>
                <w:b/>
                <w:bCs/>
              </w:rPr>
              <w:t>...........</w:t>
            </w:r>
            <w:r w:rsidRPr="005935E7">
              <w:rPr>
                <w:rFonts w:ascii="Franklin Gothic Book" w:eastAsia="Times New Roman" w:hAnsi="Franklin Gothic Book" w:cs="Calibri"/>
                <w:b/>
                <w:bCs/>
              </w:rPr>
              <w:t>................ EUR</w:t>
            </w:r>
          </w:p>
        </w:tc>
      </w:tr>
    </w:tbl>
    <w:p w14:paraId="10A61C3F" w14:textId="77777777" w:rsidR="009D2C64" w:rsidRPr="005935E7" w:rsidRDefault="009D2C64" w:rsidP="004A3E2B">
      <w:pPr>
        <w:tabs>
          <w:tab w:val="left" w:pos="1440"/>
          <w:tab w:val="right" w:pos="9000"/>
        </w:tabs>
        <w:spacing w:after="0" w:line="240" w:lineRule="auto"/>
        <w:rPr>
          <w:rFonts w:ascii="Franklin Gothic Book" w:eastAsia="Times New Roman" w:hAnsi="Franklin Gothic Book" w:cs="Calibri"/>
          <w:b/>
          <w:bCs/>
        </w:rPr>
      </w:pPr>
      <w:r w:rsidRPr="005935E7">
        <w:rPr>
          <w:rFonts w:ascii="Franklin Gothic Book" w:eastAsia="Times New Roman" w:hAnsi="Franklin Gothic Book" w:cs="Calibri"/>
          <w:b/>
          <w:bCs/>
        </w:rPr>
        <w:t>Pozn. u platcu DPH je rozhodujúca cena s DPH, u </w:t>
      </w:r>
      <w:proofErr w:type="spellStart"/>
      <w:r w:rsidRPr="005935E7">
        <w:rPr>
          <w:rFonts w:ascii="Franklin Gothic Book" w:eastAsia="Times New Roman" w:hAnsi="Franklin Gothic Book" w:cs="Calibri"/>
          <w:b/>
          <w:bCs/>
        </w:rPr>
        <w:t>neplatcu</w:t>
      </w:r>
      <w:proofErr w:type="spellEnd"/>
      <w:r w:rsidRPr="005935E7">
        <w:rPr>
          <w:rFonts w:ascii="Franklin Gothic Book" w:eastAsia="Times New Roman" w:hAnsi="Franklin Gothic Book" w:cs="Calibri"/>
          <w:b/>
          <w:bCs/>
        </w:rPr>
        <w:t xml:space="preserve"> je rozhodujúca konečná cena.</w:t>
      </w:r>
    </w:p>
    <w:p w14:paraId="4F9644AC" w14:textId="77777777" w:rsidR="009D2C64" w:rsidRPr="005935E7" w:rsidRDefault="009D2C64" w:rsidP="004A3E2B">
      <w:pPr>
        <w:tabs>
          <w:tab w:val="left" w:pos="1440"/>
          <w:tab w:val="right" w:pos="9000"/>
        </w:tabs>
        <w:spacing w:after="0" w:line="240" w:lineRule="auto"/>
        <w:rPr>
          <w:rFonts w:ascii="Franklin Gothic Book" w:eastAsia="Times New Roman" w:hAnsi="Franklin Gothic Book" w:cs="Calibri"/>
          <w:b/>
          <w:bCs/>
        </w:rPr>
      </w:pPr>
    </w:p>
    <w:p w14:paraId="52D565A2" w14:textId="77777777" w:rsidR="009D2C64" w:rsidRPr="005935E7" w:rsidRDefault="009D2C64" w:rsidP="004A3E2B">
      <w:pPr>
        <w:spacing w:after="0" w:line="240" w:lineRule="auto"/>
        <w:rPr>
          <w:rFonts w:ascii="Franklin Gothic Book" w:eastAsia="Times New Roman" w:hAnsi="Franklin Gothic Book" w:cs="Times New Roman"/>
          <w:sz w:val="24"/>
          <w:szCs w:val="24"/>
        </w:rPr>
      </w:pPr>
    </w:p>
    <w:tbl>
      <w:tblPr>
        <w:tblW w:w="5000" w:type="pct"/>
        <w:tblLook w:val="04A0" w:firstRow="1" w:lastRow="0" w:firstColumn="1" w:lastColumn="0" w:noHBand="0" w:noVBand="1"/>
      </w:tblPr>
      <w:tblGrid>
        <w:gridCol w:w="996"/>
        <w:gridCol w:w="3999"/>
        <w:gridCol w:w="596"/>
        <w:gridCol w:w="602"/>
        <w:gridCol w:w="1258"/>
        <w:gridCol w:w="730"/>
        <w:gridCol w:w="1107"/>
      </w:tblGrid>
      <w:tr w:rsidR="009D2C64" w:rsidRPr="005935E7" w14:paraId="65A79011" w14:textId="77777777" w:rsidTr="001E0A0B">
        <w:tc>
          <w:tcPr>
            <w:tcW w:w="536" w:type="pct"/>
          </w:tcPr>
          <w:p w14:paraId="5FA8C7F3" w14:textId="77777777" w:rsidR="009D2C64" w:rsidRPr="005935E7" w:rsidRDefault="009D2C64" w:rsidP="004A3E2B">
            <w:pPr>
              <w:spacing w:after="0" w:line="240" w:lineRule="auto"/>
              <w:rPr>
                <w:rFonts w:ascii="Franklin Gothic Book" w:eastAsia="Times New Roman" w:hAnsi="Franklin Gothic Book" w:cs="Times New Roman"/>
              </w:rPr>
            </w:pPr>
          </w:p>
        </w:tc>
        <w:tc>
          <w:tcPr>
            <w:tcW w:w="2153" w:type="pct"/>
          </w:tcPr>
          <w:p w14:paraId="690B95C8" w14:textId="14596F79" w:rsidR="009D2C64" w:rsidRPr="005935E7" w:rsidRDefault="009D2C64" w:rsidP="004A3E2B">
            <w:pPr>
              <w:spacing w:after="0" w:line="240" w:lineRule="auto"/>
              <w:rPr>
                <w:rFonts w:ascii="Franklin Gothic Book" w:eastAsia="Times New Roman" w:hAnsi="Franklin Gothic Book" w:cs="Times New Roman"/>
              </w:rPr>
            </w:pPr>
          </w:p>
        </w:tc>
        <w:tc>
          <w:tcPr>
            <w:tcW w:w="321" w:type="pct"/>
          </w:tcPr>
          <w:p w14:paraId="7C7E180F" w14:textId="77777777" w:rsidR="009D2C64" w:rsidRPr="005935E7" w:rsidRDefault="009D2C64" w:rsidP="004A3E2B">
            <w:pPr>
              <w:spacing w:after="0" w:line="240" w:lineRule="auto"/>
              <w:rPr>
                <w:rFonts w:ascii="Franklin Gothic Book" w:eastAsia="Times New Roman" w:hAnsi="Franklin Gothic Book" w:cs="Times New Roman"/>
              </w:rPr>
            </w:pPr>
          </w:p>
        </w:tc>
        <w:tc>
          <w:tcPr>
            <w:tcW w:w="324" w:type="pct"/>
          </w:tcPr>
          <w:p w14:paraId="0C6DE1B3" w14:textId="77777777" w:rsidR="009D2C64" w:rsidRPr="005935E7" w:rsidRDefault="009D2C64" w:rsidP="004A3E2B">
            <w:pPr>
              <w:spacing w:after="0" w:line="240" w:lineRule="auto"/>
              <w:rPr>
                <w:rFonts w:ascii="Franklin Gothic Book" w:eastAsia="Times New Roman" w:hAnsi="Franklin Gothic Book" w:cs="Times New Roman"/>
              </w:rPr>
            </w:pPr>
          </w:p>
        </w:tc>
        <w:tc>
          <w:tcPr>
            <w:tcW w:w="677" w:type="pct"/>
          </w:tcPr>
          <w:p w14:paraId="6E785961" w14:textId="77777777" w:rsidR="009D2C64" w:rsidRPr="005935E7" w:rsidRDefault="009D2C64" w:rsidP="004A3E2B">
            <w:pPr>
              <w:spacing w:after="0" w:line="240" w:lineRule="auto"/>
              <w:rPr>
                <w:rFonts w:ascii="Franklin Gothic Book" w:eastAsia="Times New Roman" w:hAnsi="Franklin Gothic Book" w:cs="Times New Roman"/>
              </w:rPr>
            </w:pPr>
          </w:p>
        </w:tc>
        <w:tc>
          <w:tcPr>
            <w:tcW w:w="393" w:type="pct"/>
          </w:tcPr>
          <w:p w14:paraId="1A09D7C6" w14:textId="77777777" w:rsidR="009D2C64" w:rsidRPr="005935E7" w:rsidRDefault="009D2C64" w:rsidP="004A3E2B">
            <w:pPr>
              <w:spacing w:after="0" w:line="240" w:lineRule="auto"/>
              <w:rPr>
                <w:rFonts w:ascii="Franklin Gothic Book" w:eastAsia="Times New Roman" w:hAnsi="Franklin Gothic Book" w:cs="Times New Roman"/>
              </w:rPr>
            </w:pPr>
          </w:p>
        </w:tc>
        <w:tc>
          <w:tcPr>
            <w:tcW w:w="596" w:type="pct"/>
          </w:tcPr>
          <w:p w14:paraId="06A79263" w14:textId="77777777" w:rsidR="009D2C64" w:rsidRPr="005935E7" w:rsidRDefault="009D2C64" w:rsidP="004A3E2B">
            <w:pPr>
              <w:spacing w:after="0" w:line="240" w:lineRule="auto"/>
              <w:rPr>
                <w:rFonts w:ascii="Franklin Gothic Book" w:eastAsia="Times New Roman" w:hAnsi="Franklin Gothic Book" w:cs="Times New Roman"/>
              </w:rPr>
            </w:pPr>
          </w:p>
        </w:tc>
      </w:tr>
      <w:tr w:rsidR="009D2C64" w:rsidRPr="005935E7" w14:paraId="706311FE" w14:textId="77777777" w:rsidTr="001E0A0B">
        <w:tc>
          <w:tcPr>
            <w:tcW w:w="536" w:type="pct"/>
          </w:tcPr>
          <w:p w14:paraId="684ECD8A" w14:textId="77777777" w:rsidR="009D2C64" w:rsidRPr="005935E7" w:rsidRDefault="009D2C64" w:rsidP="004A3E2B">
            <w:pPr>
              <w:spacing w:after="0" w:line="240" w:lineRule="auto"/>
              <w:rPr>
                <w:rFonts w:ascii="Franklin Gothic Book" w:eastAsia="Times New Roman" w:hAnsi="Franklin Gothic Book" w:cs="Times New Roman"/>
              </w:rPr>
            </w:pPr>
          </w:p>
        </w:tc>
        <w:tc>
          <w:tcPr>
            <w:tcW w:w="2153" w:type="pct"/>
          </w:tcPr>
          <w:p w14:paraId="32302085" w14:textId="77777777" w:rsidR="009D2C64" w:rsidRPr="005935E7" w:rsidRDefault="009D2C64" w:rsidP="004A3E2B">
            <w:pPr>
              <w:spacing w:after="0" w:line="240" w:lineRule="auto"/>
              <w:rPr>
                <w:rFonts w:ascii="Franklin Gothic Book" w:eastAsia="Times New Roman" w:hAnsi="Franklin Gothic Book" w:cs="Times New Roman"/>
              </w:rPr>
            </w:pPr>
          </w:p>
        </w:tc>
        <w:tc>
          <w:tcPr>
            <w:tcW w:w="321" w:type="pct"/>
          </w:tcPr>
          <w:p w14:paraId="7B5C4BAE" w14:textId="77777777" w:rsidR="009D2C64" w:rsidRPr="005935E7" w:rsidRDefault="009D2C64" w:rsidP="004A3E2B">
            <w:pPr>
              <w:spacing w:after="0" w:line="240" w:lineRule="auto"/>
              <w:rPr>
                <w:rFonts w:ascii="Franklin Gothic Book" w:eastAsia="Times New Roman" w:hAnsi="Franklin Gothic Book" w:cs="Times New Roman"/>
              </w:rPr>
            </w:pPr>
          </w:p>
        </w:tc>
        <w:tc>
          <w:tcPr>
            <w:tcW w:w="324" w:type="pct"/>
          </w:tcPr>
          <w:p w14:paraId="1ED04959" w14:textId="77777777" w:rsidR="009D2C64" w:rsidRPr="005935E7" w:rsidRDefault="009D2C64" w:rsidP="004A3E2B">
            <w:pPr>
              <w:spacing w:after="0" w:line="240" w:lineRule="auto"/>
              <w:rPr>
                <w:rFonts w:ascii="Franklin Gothic Book" w:eastAsia="Times New Roman" w:hAnsi="Franklin Gothic Book" w:cs="Times New Roman"/>
              </w:rPr>
            </w:pPr>
          </w:p>
        </w:tc>
        <w:tc>
          <w:tcPr>
            <w:tcW w:w="677" w:type="pct"/>
            <w:tcBorders>
              <w:left w:val="nil"/>
              <w:bottom w:val="dotted" w:sz="4" w:space="0" w:color="auto"/>
              <w:right w:val="nil"/>
            </w:tcBorders>
          </w:tcPr>
          <w:p w14:paraId="379AADFB" w14:textId="77777777" w:rsidR="009D2C64" w:rsidRPr="005935E7" w:rsidRDefault="009D2C64" w:rsidP="004A3E2B">
            <w:pPr>
              <w:spacing w:after="0" w:line="240" w:lineRule="auto"/>
              <w:rPr>
                <w:rFonts w:ascii="Franklin Gothic Book" w:eastAsia="Times New Roman" w:hAnsi="Franklin Gothic Book" w:cs="Times New Roman"/>
              </w:rPr>
            </w:pPr>
          </w:p>
        </w:tc>
        <w:tc>
          <w:tcPr>
            <w:tcW w:w="393" w:type="pct"/>
            <w:tcBorders>
              <w:left w:val="nil"/>
              <w:bottom w:val="dotted" w:sz="4" w:space="0" w:color="auto"/>
              <w:right w:val="nil"/>
            </w:tcBorders>
          </w:tcPr>
          <w:p w14:paraId="44113712" w14:textId="77777777" w:rsidR="009D2C64" w:rsidRPr="005935E7" w:rsidRDefault="009D2C64" w:rsidP="004A3E2B">
            <w:pPr>
              <w:spacing w:after="0" w:line="240" w:lineRule="auto"/>
              <w:rPr>
                <w:rFonts w:ascii="Franklin Gothic Book" w:eastAsia="Times New Roman" w:hAnsi="Franklin Gothic Book" w:cs="Times New Roman"/>
              </w:rPr>
            </w:pPr>
          </w:p>
        </w:tc>
        <w:tc>
          <w:tcPr>
            <w:tcW w:w="596" w:type="pct"/>
            <w:tcBorders>
              <w:left w:val="nil"/>
              <w:bottom w:val="dotted" w:sz="4" w:space="0" w:color="auto"/>
              <w:right w:val="nil"/>
            </w:tcBorders>
          </w:tcPr>
          <w:p w14:paraId="637A92EA" w14:textId="77777777" w:rsidR="009D2C64" w:rsidRPr="005935E7" w:rsidRDefault="009D2C64" w:rsidP="004A3E2B">
            <w:pPr>
              <w:spacing w:after="0" w:line="240" w:lineRule="auto"/>
              <w:rPr>
                <w:rFonts w:ascii="Franklin Gothic Book" w:eastAsia="Times New Roman" w:hAnsi="Franklin Gothic Book" w:cs="Times New Roman"/>
              </w:rPr>
            </w:pPr>
          </w:p>
        </w:tc>
      </w:tr>
      <w:tr w:rsidR="009D2C64" w:rsidRPr="005935E7" w14:paraId="018CC869" w14:textId="77777777" w:rsidTr="001E0A0B">
        <w:tc>
          <w:tcPr>
            <w:tcW w:w="536" w:type="pct"/>
          </w:tcPr>
          <w:p w14:paraId="23B62833" w14:textId="77777777" w:rsidR="009D2C64" w:rsidRPr="005935E7" w:rsidRDefault="009D2C64" w:rsidP="004A3E2B">
            <w:pPr>
              <w:spacing w:after="0" w:line="240" w:lineRule="auto"/>
              <w:rPr>
                <w:rFonts w:ascii="Franklin Gothic Book" w:eastAsia="Times New Roman" w:hAnsi="Franklin Gothic Book" w:cs="Times New Roman"/>
              </w:rPr>
            </w:pPr>
          </w:p>
        </w:tc>
        <w:tc>
          <w:tcPr>
            <w:tcW w:w="2153" w:type="pct"/>
          </w:tcPr>
          <w:p w14:paraId="1E30E7CC" w14:textId="77777777" w:rsidR="009D2C64" w:rsidRPr="005935E7" w:rsidRDefault="009D2C64" w:rsidP="004A3E2B">
            <w:pPr>
              <w:spacing w:after="0" w:line="240" w:lineRule="auto"/>
              <w:rPr>
                <w:rFonts w:ascii="Franklin Gothic Book" w:eastAsia="Times New Roman" w:hAnsi="Franklin Gothic Book" w:cs="Times New Roman"/>
              </w:rPr>
            </w:pPr>
          </w:p>
        </w:tc>
        <w:tc>
          <w:tcPr>
            <w:tcW w:w="321" w:type="pct"/>
          </w:tcPr>
          <w:p w14:paraId="55394A96" w14:textId="77777777" w:rsidR="009D2C64" w:rsidRPr="005935E7" w:rsidRDefault="009D2C64" w:rsidP="004A3E2B">
            <w:pPr>
              <w:spacing w:after="0" w:line="240" w:lineRule="auto"/>
              <w:rPr>
                <w:rFonts w:ascii="Franklin Gothic Book" w:eastAsia="Times New Roman" w:hAnsi="Franklin Gothic Book" w:cs="Times New Roman"/>
              </w:rPr>
            </w:pPr>
          </w:p>
        </w:tc>
        <w:tc>
          <w:tcPr>
            <w:tcW w:w="324" w:type="pct"/>
          </w:tcPr>
          <w:p w14:paraId="11EF2F4B" w14:textId="77777777" w:rsidR="009D2C64" w:rsidRPr="005935E7" w:rsidRDefault="009D2C64" w:rsidP="004A3E2B">
            <w:pPr>
              <w:spacing w:after="0" w:line="240" w:lineRule="auto"/>
              <w:rPr>
                <w:rFonts w:ascii="Franklin Gothic Book" w:eastAsia="Times New Roman" w:hAnsi="Franklin Gothic Book" w:cs="Times New Roman"/>
              </w:rPr>
            </w:pPr>
          </w:p>
        </w:tc>
        <w:tc>
          <w:tcPr>
            <w:tcW w:w="677" w:type="pct"/>
            <w:tcBorders>
              <w:top w:val="dotted" w:sz="4" w:space="0" w:color="auto"/>
              <w:left w:val="nil"/>
              <w:bottom w:val="nil"/>
              <w:right w:val="nil"/>
            </w:tcBorders>
          </w:tcPr>
          <w:p w14:paraId="1FF5F8B6" w14:textId="77777777" w:rsidR="009D2C64" w:rsidRPr="005935E7" w:rsidRDefault="009D2C64" w:rsidP="004A3E2B">
            <w:pPr>
              <w:spacing w:after="0" w:line="240" w:lineRule="auto"/>
              <w:rPr>
                <w:rFonts w:ascii="Franklin Gothic Book" w:eastAsia="Times New Roman" w:hAnsi="Franklin Gothic Book" w:cs="Times New Roman"/>
              </w:rPr>
            </w:pPr>
          </w:p>
        </w:tc>
        <w:tc>
          <w:tcPr>
            <w:tcW w:w="393" w:type="pct"/>
            <w:tcBorders>
              <w:top w:val="dotted" w:sz="4" w:space="0" w:color="auto"/>
              <w:left w:val="nil"/>
              <w:bottom w:val="nil"/>
              <w:right w:val="nil"/>
            </w:tcBorders>
            <w:hideMark/>
          </w:tcPr>
          <w:p w14:paraId="3A5314E4" w14:textId="77777777" w:rsidR="009D2C64" w:rsidRPr="005935E7" w:rsidRDefault="009D2C64" w:rsidP="004A3E2B">
            <w:pPr>
              <w:spacing w:after="0" w:line="240" w:lineRule="auto"/>
              <w:rPr>
                <w:rFonts w:ascii="Franklin Gothic Book" w:eastAsia="Times New Roman" w:hAnsi="Franklin Gothic Book" w:cs="Times New Roman"/>
                <w:i/>
              </w:rPr>
            </w:pPr>
            <w:r w:rsidRPr="005935E7">
              <w:rPr>
                <w:rFonts w:ascii="Franklin Gothic Book" w:eastAsia="Times New Roman" w:hAnsi="Franklin Gothic Book" w:cs="Times New Roman"/>
                <w:i/>
                <w:sz w:val="18"/>
              </w:rPr>
              <w:t>podpis</w:t>
            </w:r>
          </w:p>
        </w:tc>
        <w:tc>
          <w:tcPr>
            <w:tcW w:w="596" w:type="pct"/>
            <w:tcBorders>
              <w:top w:val="dotted" w:sz="4" w:space="0" w:color="auto"/>
              <w:left w:val="nil"/>
              <w:bottom w:val="nil"/>
              <w:right w:val="nil"/>
            </w:tcBorders>
          </w:tcPr>
          <w:p w14:paraId="20554034" w14:textId="77777777" w:rsidR="009D2C64" w:rsidRPr="005935E7" w:rsidRDefault="009D2C64" w:rsidP="004A3E2B">
            <w:pPr>
              <w:spacing w:after="0" w:line="240" w:lineRule="auto"/>
              <w:rPr>
                <w:rFonts w:ascii="Franklin Gothic Book" w:eastAsia="Times New Roman" w:hAnsi="Franklin Gothic Book" w:cs="Times New Roman"/>
              </w:rPr>
            </w:pPr>
          </w:p>
        </w:tc>
      </w:tr>
    </w:tbl>
    <w:p w14:paraId="10F11C7E" w14:textId="77777777" w:rsidR="009D2C64" w:rsidRPr="005935E7" w:rsidRDefault="009D2C64" w:rsidP="004A3E2B">
      <w:pPr>
        <w:tabs>
          <w:tab w:val="left" w:pos="1440"/>
        </w:tabs>
        <w:spacing w:after="0" w:line="240" w:lineRule="auto"/>
        <w:rPr>
          <w:rFonts w:ascii="Franklin Gothic Book" w:eastAsia="Times New Roman" w:hAnsi="Franklin Gothic Book" w:cs="Calibri"/>
        </w:rPr>
      </w:pPr>
    </w:p>
    <w:p w14:paraId="0CDED808" w14:textId="77777777" w:rsidR="009D2C64" w:rsidRPr="005935E7" w:rsidRDefault="009D2C64" w:rsidP="004A3E2B">
      <w:pPr>
        <w:tabs>
          <w:tab w:val="left" w:pos="1440"/>
        </w:tabs>
        <w:spacing w:after="0" w:line="240" w:lineRule="auto"/>
        <w:rPr>
          <w:rFonts w:ascii="Franklin Gothic Book" w:eastAsia="Times New Roman" w:hAnsi="Franklin Gothic Book" w:cs="Calibri"/>
        </w:rPr>
      </w:pPr>
    </w:p>
    <w:p w14:paraId="3148C684" w14:textId="77777777" w:rsidR="00BD3231" w:rsidRPr="005935E7" w:rsidRDefault="00BD3231" w:rsidP="00BD3231">
      <w:pPr>
        <w:spacing w:after="0" w:line="240" w:lineRule="auto"/>
        <w:rPr>
          <w:rFonts w:ascii="Franklin Gothic Book" w:hAnsi="Franklin Gothic Book"/>
        </w:rPr>
      </w:pPr>
    </w:p>
    <w:p w14:paraId="4FF47411" w14:textId="77777777" w:rsidR="00BD3231" w:rsidRPr="005935E7" w:rsidRDefault="00BD3231" w:rsidP="00BD3231">
      <w:pPr>
        <w:spacing w:after="0" w:line="240" w:lineRule="auto"/>
        <w:rPr>
          <w:rFonts w:ascii="Franklin Gothic Book" w:hAnsi="Franklin Gothic Book"/>
        </w:rPr>
      </w:pPr>
    </w:p>
    <w:p w14:paraId="7015A044" w14:textId="77777777" w:rsidR="00BD3231" w:rsidRPr="005935E7" w:rsidRDefault="00BD3231" w:rsidP="00BD3231">
      <w:pPr>
        <w:spacing w:after="0" w:line="240" w:lineRule="auto"/>
        <w:rPr>
          <w:rFonts w:ascii="Franklin Gothic Book" w:hAnsi="Franklin Gothic Book"/>
        </w:rPr>
      </w:pPr>
    </w:p>
    <w:p w14:paraId="5C126A1B" w14:textId="77777777" w:rsidR="009D2C64" w:rsidRPr="005935E7" w:rsidRDefault="009D2C64" w:rsidP="004A3E2B">
      <w:pPr>
        <w:spacing w:after="0" w:line="240" w:lineRule="auto"/>
        <w:rPr>
          <w:rFonts w:ascii="Franklin Gothic Book" w:hAnsi="Franklin Gothic Book"/>
        </w:rPr>
      </w:pPr>
    </w:p>
    <w:p w14:paraId="497D8309" w14:textId="77777777" w:rsidR="009D2C64" w:rsidRPr="005935E7" w:rsidRDefault="009D2C64" w:rsidP="004A3E2B">
      <w:pPr>
        <w:spacing w:after="0" w:line="240" w:lineRule="auto"/>
        <w:rPr>
          <w:rFonts w:ascii="Franklin Gothic Book" w:hAnsi="Franklin Gothic Book"/>
        </w:rPr>
      </w:pPr>
    </w:p>
    <w:p w14:paraId="23341B2F" w14:textId="3DE10F65" w:rsidR="009D2C64" w:rsidRDefault="009D2C64" w:rsidP="004A3E2B">
      <w:pPr>
        <w:spacing w:after="0" w:line="240" w:lineRule="auto"/>
        <w:rPr>
          <w:rFonts w:ascii="Franklin Gothic Book" w:hAnsi="Franklin Gothic Book"/>
        </w:rPr>
      </w:pPr>
      <w:r w:rsidRPr="005935E7">
        <w:rPr>
          <w:rFonts w:ascii="Franklin Gothic Book" w:hAnsi="Franklin Gothic Book"/>
        </w:rPr>
        <w:br w:type="page"/>
      </w:r>
    </w:p>
    <w:bookmarkEnd w:id="11"/>
    <w:p w14:paraId="64E56AE6" w14:textId="77777777" w:rsidR="00360A52" w:rsidRPr="00360A52" w:rsidRDefault="00360A52" w:rsidP="00360A52">
      <w:pPr>
        <w:spacing w:after="0" w:line="240" w:lineRule="auto"/>
        <w:rPr>
          <w:rFonts w:ascii="Franklin Gothic Book" w:hAnsi="Franklin Gothic Book"/>
        </w:rPr>
      </w:pPr>
    </w:p>
    <w:p w14:paraId="5042E827" w14:textId="77777777" w:rsidR="00360A52" w:rsidRPr="00360A52" w:rsidRDefault="00360A52" w:rsidP="00360A52">
      <w:pPr>
        <w:spacing w:after="0" w:line="240" w:lineRule="auto"/>
        <w:rPr>
          <w:rFonts w:ascii="Franklin Gothic Book" w:hAnsi="Franklin Gothic Book"/>
        </w:rPr>
      </w:pPr>
    </w:p>
    <w:p w14:paraId="31D0EE8B" w14:textId="77777777" w:rsidR="00360A52" w:rsidRPr="00360A52" w:rsidRDefault="00360A52" w:rsidP="00360A52">
      <w:pPr>
        <w:spacing w:after="0" w:line="240" w:lineRule="auto"/>
        <w:rPr>
          <w:rFonts w:ascii="Franklin Gothic Book" w:hAnsi="Franklin Gothic Book"/>
        </w:rPr>
      </w:pPr>
    </w:p>
    <w:p w14:paraId="1AAB8BA0" w14:textId="77777777" w:rsidR="00360A52" w:rsidRDefault="00360A52" w:rsidP="004A3E2B">
      <w:pPr>
        <w:spacing w:after="0" w:line="240" w:lineRule="auto"/>
        <w:rPr>
          <w:rFonts w:ascii="Franklin Gothic Book" w:hAnsi="Franklin Gothic Book"/>
        </w:rPr>
      </w:pPr>
    </w:p>
    <w:p w14:paraId="36C9C6B8" w14:textId="77777777" w:rsidR="00360A52" w:rsidRDefault="00360A52" w:rsidP="004A3E2B">
      <w:pPr>
        <w:spacing w:after="0" w:line="240" w:lineRule="auto"/>
        <w:rPr>
          <w:rFonts w:ascii="Franklin Gothic Book" w:hAnsi="Franklin Gothic Book"/>
        </w:rPr>
      </w:pPr>
    </w:p>
    <w:p w14:paraId="336AA3AA" w14:textId="77777777" w:rsidR="00360A52" w:rsidRDefault="00360A52" w:rsidP="004A3E2B">
      <w:pPr>
        <w:spacing w:after="0" w:line="240" w:lineRule="auto"/>
        <w:rPr>
          <w:rFonts w:ascii="Franklin Gothic Book" w:hAnsi="Franklin Gothic Book"/>
        </w:rPr>
      </w:pPr>
    </w:p>
    <w:p w14:paraId="0C40B41E" w14:textId="77777777" w:rsidR="00360A52" w:rsidRDefault="00360A52" w:rsidP="004A3E2B">
      <w:pPr>
        <w:spacing w:after="0" w:line="240" w:lineRule="auto"/>
        <w:rPr>
          <w:rFonts w:ascii="Franklin Gothic Book" w:hAnsi="Franklin Gothic Book"/>
        </w:rPr>
      </w:pPr>
    </w:p>
    <w:p w14:paraId="2F6BF30A" w14:textId="77777777" w:rsidR="00360A52" w:rsidRDefault="00360A52" w:rsidP="004A3E2B">
      <w:pPr>
        <w:spacing w:after="0" w:line="240" w:lineRule="auto"/>
        <w:rPr>
          <w:rFonts w:ascii="Franklin Gothic Book" w:hAnsi="Franklin Gothic Book"/>
        </w:rPr>
      </w:pPr>
    </w:p>
    <w:p w14:paraId="49C439F0" w14:textId="77777777" w:rsidR="00360A52" w:rsidRDefault="00360A52" w:rsidP="004A3E2B">
      <w:pPr>
        <w:spacing w:after="0" w:line="240" w:lineRule="auto"/>
        <w:rPr>
          <w:rFonts w:ascii="Franklin Gothic Book" w:hAnsi="Franklin Gothic Book"/>
        </w:rPr>
      </w:pPr>
    </w:p>
    <w:p w14:paraId="0B0F6B0E" w14:textId="77777777" w:rsidR="00360A52" w:rsidRDefault="00360A52" w:rsidP="004A3E2B">
      <w:pPr>
        <w:spacing w:after="0" w:line="240" w:lineRule="auto"/>
        <w:rPr>
          <w:rFonts w:ascii="Franklin Gothic Book" w:hAnsi="Franklin Gothic Book"/>
        </w:rPr>
      </w:pPr>
    </w:p>
    <w:p w14:paraId="08042391" w14:textId="77777777" w:rsidR="00360A52" w:rsidRDefault="00360A52" w:rsidP="004A3E2B">
      <w:pPr>
        <w:spacing w:after="0" w:line="240" w:lineRule="auto"/>
        <w:rPr>
          <w:rFonts w:ascii="Franklin Gothic Book" w:hAnsi="Franklin Gothic Book"/>
        </w:rPr>
      </w:pPr>
    </w:p>
    <w:p w14:paraId="0853E1DE" w14:textId="77777777" w:rsidR="000B4EB7" w:rsidRDefault="000B4EB7" w:rsidP="004A3E2B">
      <w:pPr>
        <w:spacing w:after="0" w:line="240" w:lineRule="auto"/>
        <w:rPr>
          <w:rFonts w:ascii="Franklin Gothic Book" w:hAnsi="Franklin Gothic Book"/>
        </w:rPr>
      </w:pPr>
    </w:p>
    <w:p w14:paraId="22E649D1" w14:textId="77777777" w:rsidR="000B4EB7" w:rsidRDefault="000B4EB7" w:rsidP="004A3E2B">
      <w:pPr>
        <w:spacing w:after="0" w:line="240" w:lineRule="auto"/>
        <w:rPr>
          <w:rFonts w:ascii="Franklin Gothic Book" w:hAnsi="Franklin Gothic Book"/>
        </w:rPr>
      </w:pPr>
    </w:p>
    <w:p w14:paraId="669A6B6C" w14:textId="77777777" w:rsidR="000B4EB7" w:rsidRDefault="000B4EB7" w:rsidP="004A3E2B">
      <w:pPr>
        <w:spacing w:after="0" w:line="240" w:lineRule="auto"/>
        <w:rPr>
          <w:rFonts w:ascii="Franklin Gothic Book" w:hAnsi="Franklin Gothic Book"/>
        </w:rPr>
      </w:pPr>
    </w:p>
    <w:p w14:paraId="2B179C97" w14:textId="77777777" w:rsidR="000B4EB7" w:rsidRDefault="000B4EB7" w:rsidP="004A3E2B">
      <w:pPr>
        <w:spacing w:after="0" w:line="240" w:lineRule="auto"/>
        <w:rPr>
          <w:rFonts w:ascii="Franklin Gothic Book" w:hAnsi="Franklin Gothic Book"/>
        </w:rPr>
      </w:pPr>
    </w:p>
    <w:p w14:paraId="6149DE71" w14:textId="77777777" w:rsidR="000B4EB7" w:rsidRDefault="000B4EB7" w:rsidP="004A3E2B">
      <w:pPr>
        <w:spacing w:after="0" w:line="240" w:lineRule="auto"/>
        <w:rPr>
          <w:rFonts w:ascii="Franklin Gothic Book" w:hAnsi="Franklin Gothic Book"/>
        </w:rPr>
      </w:pPr>
    </w:p>
    <w:p w14:paraId="6EBE30B0" w14:textId="77777777" w:rsidR="000B4EB7" w:rsidRPr="005935E7" w:rsidRDefault="000B4EB7" w:rsidP="004A3E2B">
      <w:pPr>
        <w:spacing w:after="0" w:line="240" w:lineRule="auto"/>
        <w:rPr>
          <w:rFonts w:ascii="Franklin Gothic Book" w:hAnsi="Franklin Gothic Book"/>
        </w:rPr>
      </w:pPr>
    </w:p>
    <w:p w14:paraId="53D286D4" w14:textId="77777777" w:rsidR="009D2C64" w:rsidRPr="005935E7" w:rsidRDefault="009D2C64" w:rsidP="004A3E2B">
      <w:pPr>
        <w:spacing w:after="0" w:line="240" w:lineRule="auto"/>
        <w:jc w:val="center"/>
        <w:rPr>
          <w:rFonts w:ascii="Franklin Gothic Book" w:hAnsi="Franklin Gothic Book"/>
          <w:b/>
          <w:i/>
          <w:sz w:val="28"/>
          <w:szCs w:val="28"/>
        </w:rPr>
      </w:pPr>
    </w:p>
    <w:p w14:paraId="4E8B4C1B" w14:textId="77777777" w:rsidR="009D2C64" w:rsidRPr="005935E7" w:rsidRDefault="009D2C64">
      <w:pPr>
        <w:pStyle w:val="Odsekzoznamu"/>
        <w:numPr>
          <w:ilvl w:val="0"/>
          <w:numId w:val="6"/>
        </w:numPr>
        <w:spacing w:after="0" w:line="240" w:lineRule="auto"/>
        <w:jc w:val="center"/>
        <w:rPr>
          <w:rFonts w:ascii="Franklin Gothic Book" w:hAnsi="Franklin Gothic Book"/>
          <w:b/>
          <w:caps/>
          <w:sz w:val="52"/>
          <w:szCs w:val="52"/>
        </w:rPr>
      </w:pPr>
      <w:r w:rsidRPr="005935E7">
        <w:rPr>
          <w:rFonts w:ascii="Franklin Gothic Book" w:hAnsi="Franklin Gothic Book"/>
          <w:b/>
          <w:caps/>
          <w:sz w:val="52"/>
          <w:szCs w:val="52"/>
        </w:rPr>
        <w:t>HARMONOGRAM REALIZÁCIE</w:t>
      </w:r>
    </w:p>
    <w:p w14:paraId="50F38086" w14:textId="77777777" w:rsidR="009D2C64" w:rsidRPr="005935E7" w:rsidRDefault="009D2C64" w:rsidP="004A3E2B">
      <w:pPr>
        <w:spacing w:after="0" w:line="240" w:lineRule="auto"/>
        <w:jc w:val="center"/>
        <w:rPr>
          <w:rFonts w:ascii="Franklin Gothic Book" w:hAnsi="Franklin Gothic Book"/>
        </w:rPr>
      </w:pPr>
    </w:p>
    <w:p w14:paraId="289670EB" w14:textId="77777777" w:rsidR="009D2C64" w:rsidRPr="005935E7" w:rsidRDefault="009D2C64" w:rsidP="004A3E2B">
      <w:pPr>
        <w:spacing w:after="0" w:line="240" w:lineRule="auto"/>
        <w:jc w:val="center"/>
        <w:rPr>
          <w:rFonts w:ascii="Franklin Gothic Book" w:hAnsi="Franklin Gothic Book"/>
          <w:sz w:val="30"/>
          <w:szCs w:val="30"/>
        </w:rPr>
      </w:pPr>
    </w:p>
    <w:p w14:paraId="2E76B1DA" w14:textId="77777777" w:rsidR="009D2C64" w:rsidRPr="005935E7" w:rsidRDefault="009D2C64" w:rsidP="004A3E2B">
      <w:pPr>
        <w:spacing w:after="0" w:line="240" w:lineRule="auto"/>
        <w:jc w:val="center"/>
        <w:rPr>
          <w:rFonts w:ascii="Franklin Gothic Book" w:hAnsi="Franklin Gothic Book"/>
          <w:sz w:val="30"/>
          <w:szCs w:val="30"/>
        </w:rPr>
      </w:pPr>
    </w:p>
    <w:p w14:paraId="1A91C0CE" w14:textId="10E0B359" w:rsidR="009D2C64" w:rsidRDefault="009D2C64" w:rsidP="004A3E2B">
      <w:pPr>
        <w:spacing w:after="0" w:line="240" w:lineRule="auto"/>
        <w:jc w:val="center"/>
        <w:rPr>
          <w:rFonts w:ascii="Franklin Gothic Book" w:hAnsi="Franklin Gothic Book"/>
          <w:sz w:val="22"/>
          <w:szCs w:val="22"/>
        </w:rPr>
      </w:pPr>
      <w:r w:rsidRPr="005935E7">
        <w:rPr>
          <w:rFonts w:ascii="Franklin Gothic Book" w:hAnsi="Franklin Gothic Book"/>
          <w:smallCaps/>
          <w:sz w:val="22"/>
          <w:szCs w:val="22"/>
        </w:rPr>
        <w:t>Predmet zákazky</w:t>
      </w:r>
      <w:r w:rsidRPr="005935E7">
        <w:rPr>
          <w:rFonts w:ascii="Franklin Gothic Book" w:hAnsi="Franklin Gothic Book"/>
          <w:sz w:val="22"/>
          <w:szCs w:val="22"/>
        </w:rPr>
        <w:t>:</w:t>
      </w:r>
    </w:p>
    <w:p w14:paraId="174D2677" w14:textId="77777777" w:rsidR="00D35512" w:rsidRDefault="00D35512" w:rsidP="004A3E2B">
      <w:pPr>
        <w:spacing w:after="0" w:line="240" w:lineRule="auto"/>
        <w:jc w:val="center"/>
        <w:rPr>
          <w:rFonts w:ascii="Franklin Gothic Book" w:hAnsi="Franklin Gothic Book"/>
          <w:sz w:val="22"/>
          <w:szCs w:val="22"/>
        </w:rPr>
      </w:pPr>
    </w:p>
    <w:p w14:paraId="7F617197" w14:textId="77777777" w:rsidR="00F97B0C" w:rsidRPr="00F97B0C" w:rsidRDefault="00F97B0C" w:rsidP="00F97B0C">
      <w:pPr>
        <w:jc w:val="center"/>
        <w:rPr>
          <w:rFonts w:ascii="Franklin Gothic Book" w:hAnsi="Franklin Gothic Book"/>
          <w:b/>
          <w:bCs/>
          <w:sz w:val="28"/>
          <w:szCs w:val="28"/>
        </w:rPr>
      </w:pPr>
    </w:p>
    <w:p w14:paraId="403BF040" w14:textId="77777777" w:rsidR="00E32507" w:rsidRPr="00E32507" w:rsidRDefault="00E32507" w:rsidP="00E32507">
      <w:pPr>
        <w:jc w:val="center"/>
        <w:rPr>
          <w:rFonts w:ascii="Franklin Gothic Book" w:hAnsi="Franklin Gothic Book"/>
          <w:b/>
          <w:bCs/>
          <w:sz w:val="28"/>
          <w:szCs w:val="28"/>
        </w:rPr>
      </w:pPr>
      <w:r w:rsidRPr="00E32507">
        <w:rPr>
          <w:rFonts w:ascii="Franklin Gothic Book" w:hAnsi="Franklin Gothic Book"/>
          <w:b/>
          <w:bCs/>
          <w:sz w:val="28"/>
          <w:szCs w:val="28"/>
        </w:rPr>
        <w:t xml:space="preserve">„NOCĽAHÁREŇ STOP, ŠANCA, KOTVA“  </w:t>
      </w:r>
    </w:p>
    <w:p w14:paraId="28D6F817" w14:textId="75E436D9" w:rsidR="009D2C64" w:rsidRDefault="009D2C64" w:rsidP="004A3E2B">
      <w:pPr>
        <w:spacing w:after="0" w:line="240" w:lineRule="auto"/>
        <w:rPr>
          <w:rFonts w:ascii="Franklin Gothic Book" w:hAnsi="Franklin Gothic Book"/>
          <w:b/>
          <w:caps/>
          <w:sz w:val="28"/>
          <w:szCs w:val="32"/>
        </w:rPr>
      </w:pPr>
    </w:p>
    <w:p w14:paraId="4F1918FE" w14:textId="77777777" w:rsidR="00D35512" w:rsidRPr="005935E7" w:rsidRDefault="00D35512" w:rsidP="004A3E2B">
      <w:pPr>
        <w:spacing w:after="0" w:line="240" w:lineRule="auto"/>
        <w:rPr>
          <w:rFonts w:ascii="Franklin Gothic Book" w:hAnsi="Franklin Gothic Book"/>
        </w:rPr>
      </w:pPr>
    </w:p>
    <w:p w14:paraId="59F84F23" w14:textId="77777777" w:rsidR="009D2C64" w:rsidRPr="005935E7" w:rsidRDefault="009D2C64" w:rsidP="004A3E2B">
      <w:pPr>
        <w:spacing w:after="0" w:line="240" w:lineRule="auto"/>
        <w:rPr>
          <w:rFonts w:ascii="Franklin Gothic Book" w:hAnsi="Franklin Gothic Book"/>
        </w:rPr>
      </w:pPr>
      <w:r w:rsidRPr="005935E7">
        <w:rPr>
          <w:rFonts w:ascii="Franklin Gothic Book" w:hAnsi="Franklin Gothic Book"/>
        </w:rPr>
        <w:tab/>
      </w:r>
      <w:r w:rsidRPr="005935E7">
        <w:rPr>
          <w:rFonts w:ascii="Franklin Gothic Book" w:hAnsi="Franklin Gothic Book"/>
        </w:rPr>
        <w:tab/>
      </w:r>
    </w:p>
    <w:p w14:paraId="2600E82E" w14:textId="77777777" w:rsidR="009D2C64" w:rsidRPr="005935E7" w:rsidRDefault="009D2C64" w:rsidP="004A3E2B">
      <w:pPr>
        <w:spacing w:after="0" w:line="240" w:lineRule="auto"/>
        <w:rPr>
          <w:rFonts w:ascii="Franklin Gothic Book" w:hAnsi="Franklin Gothic Book"/>
          <w:b/>
        </w:rPr>
      </w:pPr>
    </w:p>
    <w:p w14:paraId="0BD7E6DC" w14:textId="77777777" w:rsidR="009D2C64" w:rsidRPr="005935E7" w:rsidRDefault="009D2C64" w:rsidP="004A3E2B">
      <w:pPr>
        <w:spacing w:after="0" w:line="240" w:lineRule="auto"/>
        <w:rPr>
          <w:rFonts w:ascii="Franklin Gothic Book" w:hAnsi="Franklin Gothic Book"/>
          <w:b/>
        </w:rPr>
      </w:pPr>
    </w:p>
    <w:p w14:paraId="74C03799" w14:textId="77777777" w:rsidR="009D2C64" w:rsidRPr="005935E7" w:rsidRDefault="009D2C64" w:rsidP="004A3E2B">
      <w:pPr>
        <w:spacing w:after="0" w:line="240" w:lineRule="auto"/>
        <w:rPr>
          <w:rFonts w:ascii="Franklin Gothic Book" w:hAnsi="Franklin Gothic Book"/>
          <w:b/>
        </w:rPr>
      </w:pPr>
    </w:p>
    <w:p w14:paraId="0D21D2D5" w14:textId="77777777" w:rsidR="009D2C64" w:rsidRPr="005935E7" w:rsidRDefault="009D2C64" w:rsidP="004A3E2B">
      <w:pPr>
        <w:spacing w:after="0" w:line="240" w:lineRule="auto"/>
        <w:rPr>
          <w:rFonts w:ascii="Franklin Gothic Book" w:hAnsi="Franklin Gothic Book"/>
          <w:b/>
        </w:rPr>
      </w:pPr>
    </w:p>
    <w:p w14:paraId="65A1FEBB" w14:textId="77777777" w:rsidR="009D2C64" w:rsidRPr="005935E7" w:rsidRDefault="009D2C64" w:rsidP="004A3E2B">
      <w:pPr>
        <w:spacing w:after="0" w:line="240" w:lineRule="auto"/>
        <w:rPr>
          <w:rFonts w:ascii="Franklin Gothic Book" w:hAnsi="Franklin Gothic Book"/>
          <w:b/>
        </w:rPr>
      </w:pPr>
    </w:p>
    <w:p w14:paraId="12B64578" w14:textId="77777777" w:rsidR="009D2C64" w:rsidRPr="005935E7" w:rsidRDefault="009D2C64" w:rsidP="004A3E2B">
      <w:pPr>
        <w:spacing w:after="0" w:line="240" w:lineRule="auto"/>
        <w:rPr>
          <w:rFonts w:ascii="Franklin Gothic Book" w:hAnsi="Franklin Gothic Book"/>
          <w:b/>
        </w:rPr>
      </w:pPr>
    </w:p>
    <w:p w14:paraId="7593D7E5" w14:textId="77777777" w:rsidR="009D2C64" w:rsidRPr="005935E7" w:rsidRDefault="009D2C64" w:rsidP="004A3E2B">
      <w:pPr>
        <w:spacing w:after="0" w:line="240" w:lineRule="auto"/>
        <w:jc w:val="both"/>
        <w:rPr>
          <w:rFonts w:ascii="Franklin Gothic Book" w:hAnsi="Franklin Gothic Book"/>
          <w:b/>
          <w:caps/>
          <w:sz w:val="24"/>
        </w:rPr>
      </w:pPr>
      <w:r w:rsidRPr="005935E7">
        <w:rPr>
          <w:rFonts w:ascii="Franklin Gothic Book" w:hAnsi="Franklin Gothic Book"/>
        </w:rPr>
        <w:br w:type="page"/>
      </w:r>
      <w:r w:rsidRPr="005935E7">
        <w:rPr>
          <w:rFonts w:ascii="Franklin Gothic Book" w:hAnsi="Franklin Gothic Book"/>
          <w:b/>
          <w:caps/>
          <w:sz w:val="24"/>
        </w:rPr>
        <w:lastRenderedPageBreak/>
        <w:t>Pokyny na vypracovanie harmonogramu</w:t>
      </w:r>
    </w:p>
    <w:p w14:paraId="43CE5B16" w14:textId="77777777" w:rsidR="009D2C64" w:rsidRPr="005935E7" w:rsidRDefault="009D2C64" w:rsidP="004A3E2B">
      <w:pPr>
        <w:spacing w:after="0" w:line="240" w:lineRule="auto"/>
        <w:rPr>
          <w:rFonts w:ascii="Franklin Gothic Book" w:eastAsia="Times New Roman" w:hAnsi="Franklin Gothic Book" w:cs="Calibri"/>
          <w:sz w:val="24"/>
          <w:szCs w:val="24"/>
        </w:rPr>
      </w:pPr>
    </w:p>
    <w:p w14:paraId="5E892E3C" w14:textId="69ACE939" w:rsidR="009D2C64" w:rsidRPr="005935E7" w:rsidRDefault="009D2C64" w:rsidP="004A3E2B">
      <w:pPr>
        <w:spacing w:after="0" w:line="240" w:lineRule="auto"/>
        <w:jc w:val="both"/>
        <w:rPr>
          <w:rFonts w:ascii="Franklin Gothic Book" w:eastAsia="Times New Roman" w:hAnsi="Franklin Gothic Book" w:cs="Calibri"/>
          <w:b/>
          <w:iCs/>
          <w:lang w:eastAsia="x-none"/>
        </w:rPr>
      </w:pPr>
      <w:r w:rsidRPr="005935E7">
        <w:rPr>
          <w:rFonts w:ascii="Franklin Gothic Book" w:eastAsia="Times New Roman" w:hAnsi="Franklin Gothic Book" w:cs="Calibri"/>
          <w:iCs/>
          <w:lang w:eastAsia="x-none"/>
        </w:rPr>
        <w:t xml:space="preserve">Uchádzač dodrží termíny stanovené vo výzve na predkladanie ponúk a v týchto súťažných podkladoch. </w:t>
      </w:r>
    </w:p>
    <w:p w14:paraId="4FBFAC6E" w14:textId="77777777" w:rsidR="009D2C64" w:rsidRPr="005935E7" w:rsidRDefault="009D2C64" w:rsidP="004A3E2B">
      <w:pPr>
        <w:spacing w:after="0" w:line="240" w:lineRule="auto"/>
        <w:jc w:val="both"/>
        <w:rPr>
          <w:rFonts w:ascii="Franklin Gothic Book" w:eastAsia="Times New Roman" w:hAnsi="Franklin Gothic Book" w:cs="Calibri"/>
          <w:iCs/>
          <w:lang w:eastAsia="x-none"/>
        </w:rPr>
      </w:pPr>
    </w:p>
    <w:p w14:paraId="0746E2BD" w14:textId="77777777" w:rsidR="009D2C64" w:rsidRPr="005935E7" w:rsidRDefault="009D2C64" w:rsidP="004A3E2B">
      <w:pPr>
        <w:spacing w:after="0" w:line="240" w:lineRule="auto"/>
        <w:jc w:val="both"/>
        <w:rPr>
          <w:rFonts w:ascii="Franklin Gothic Book" w:eastAsia="Times New Roman" w:hAnsi="Franklin Gothic Book" w:cs="Calibri"/>
          <w:iCs/>
          <w:lang w:eastAsia="x-none"/>
        </w:rPr>
      </w:pPr>
    </w:p>
    <w:p w14:paraId="457519EB" w14:textId="77777777" w:rsidR="009D2C64" w:rsidRPr="005935E7" w:rsidRDefault="009D2C64" w:rsidP="004A3E2B">
      <w:pPr>
        <w:spacing w:after="0" w:line="240" w:lineRule="auto"/>
        <w:jc w:val="both"/>
        <w:rPr>
          <w:rFonts w:ascii="Franklin Gothic Book" w:eastAsia="Times New Roman" w:hAnsi="Franklin Gothic Book" w:cs="Calibri"/>
          <w:iCs/>
          <w:lang w:eastAsia="x-none"/>
        </w:rPr>
      </w:pPr>
    </w:p>
    <w:tbl>
      <w:tblPr>
        <w:tblW w:w="764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4364"/>
        <w:gridCol w:w="3279"/>
      </w:tblGrid>
      <w:tr w:rsidR="009D2C64" w:rsidRPr="005935E7" w14:paraId="41AD3374" w14:textId="77777777" w:rsidTr="001E0A0B">
        <w:trPr>
          <w:trHeight w:val="520"/>
          <w:jc w:val="center"/>
        </w:trPr>
        <w:tc>
          <w:tcPr>
            <w:tcW w:w="4364" w:type="dxa"/>
            <w:tcBorders>
              <w:top w:val="single" w:sz="4" w:space="0" w:color="auto"/>
              <w:left w:val="single" w:sz="4" w:space="0" w:color="auto"/>
              <w:bottom w:val="single" w:sz="4" w:space="0" w:color="auto"/>
            </w:tcBorders>
            <w:shd w:val="clear" w:color="auto" w:fill="F2F2F2"/>
            <w:vAlign w:val="center"/>
          </w:tcPr>
          <w:p w14:paraId="38701B1F" w14:textId="77777777" w:rsidR="009D2C64" w:rsidRPr="005935E7" w:rsidRDefault="009D2C64" w:rsidP="004A3E2B">
            <w:pPr>
              <w:spacing w:after="0" w:line="240" w:lineRule="auto"/>
              <w:jc w:val="center"/>
              <w:rPr>
                <w:rFonts w:ascii="Franklin Gothic Book" w:eastAsia="Times New Roman" w:hAnsi="Franklin Gothic Book" w:cs="Calibri"/>
                <w:bCs/>
              </w:rPr>
            </w:pPr>
            <w:r w:rsidRPr="005935E7">
              <w:rPr>
                <w:rFonts w:ascii="Franklin Gothic Book" w:eastAsia="Times New Roman" w:hAnsi="Franklin Gothic Book" w:cs="Calibri"/>
                <w:bCs/>
              </w:rPr>
              <w:t>predmet zákazky</w:t>
            </w:r>
          </w:p>
        </w:tc>
        <w:tc>
          <w:tcPr>
            <w:tcW w:w="3279" w:type="dxa"/>
            <w:tcBorders>
              <w:top w:val="single" w:sz="4" w:space="0" w:color="auto"/>
              <w:bottom w:val="single" w:sz="4" w:space="0" w:color="auto"/>
              <w:right w:val="single" w:sz="4" w:space="0" w:color="auto"/>
            </w:tcBorders>
            <w:shd w:val="clear" w:color="auto" w:fill="F2F2F2"/>
            <w:vAlign w:val="center"/>
          </w:tcPr>
          <w:p w14:paraId="3FCD4A6E" w14:textId="77777777" w:rsidR="009D2C64" w:rsidRPr="005935E7" w:rsidRDefault="009D2C64" w:rsidP="004A3E2B">
            <w:pPr>
              <w:spacing w:after="0" w:line="240" w:lineRule="auto"/>
              <w:jc w:val="center"/>
              <w:rPr>
                <w:rFonts w:ascii="Franklin Gothic Book" w:eastAsia="Times New Roman" w:hAnsi="Franklin Gothic Book" w:cs="Calibri"/>
                <w:bCs/>
              </w:rPr>
            </w:pPr>
            <w:r w:rsidRPr="005935E7">
              <w:rPr>
                <w:rFonts w:ascii="Franklin Gothic Book" w:eastAsia="Times New Roman" w:hAnsi="Franklin Gothic Book" w:cs="Calibri"/>
                <w:bCs/>
              </w:rPr>
              <w:t>termín plnenia</w:t>
            </w:r>
          </w:p>
        </w:tc>
      </w:tr>
      <w:tr w:rsidR="009D2C64" w:rsidRPr="005935E7" w14:paraId="4CD44ED8" w14:textId="77777777" w:rsidTr="00BD3231">
        <w:trPr>
          <w:trHeight w:val="1220"/>
          <w:jc w:val="center"/>
        </w:trPr>
        <w:tc>
          <w:tcPr>
            <w:tcW w:w="4364" w:type="dxa"/>
            <w:tcBorders>
              <w:top w:val="single" w:sz="4" w:space="0" w:color="auto"/>
              <w:bottom w:val="single" w:sz="4" w:space="0" w:color="auto"/>
            </w:tcBorders>
            <w:vAlign w:val="center"/>
          </w:tcPr>
          <w:p w14:paraId="1E7B2D18" w14:textId="41C17B67" w:rsidR="00E32507" w:rsidRPr="00E32507" w:rsidRDefault="00E32507" w:rsidP="00E32507">
            <w:pPr>
              <w:jc w:val="center"/>
              <w:rPr>
                <w:rFonts w:ascii="Franklin Gothic Book" w:hAnsi="Franklin Gothic Book"/>
                <w:b/>
                <w:bCs/>
              </w:rPr>
            </w:pPr>
            <w:r w:rsidRPr="00E32507">
              <w:rPr>
                <w:rFonts w:ascii="Franklin Gothic Book" w:hAnsi="Franklin Gothic Book"/>
                <w:b/>
                <w:bCs/>
              </w:rPr>
              <w:t xml:space="preserve">NOCĽAHÁREŇ STOP, ŠANCA, KOTVA  </w:t>
            </w:r>
          </w:p>
          <w:p w14:paraId="2C9BCCA6" w14:textId="5116F438" w:rsidR="009D2C64" w:rsidRPr="00CF3156" w:rsidRDefault="009D2C64" w:rsidP="00CF3156">
            <w:pPr>
              <w:jc w:val="center"/>
              <w:rPr>
                <w:rFonts w:ascii="Franklin Gothic Book" w:hAnsi="Franklin Gothic Book"/>
                <w:b/>
                <w:bCs/>
              </w:rPr>
            </w:pPr>
          </w:p>
        </w:tc>
        <w:tc>
          <w:tcPr>
            <w:tcW w:w="3279" w:type="dxa"/>
            <w:tcBorders>
              <w:top w:val="single" w:sz="4" w:space="0" w:color="auto"/>
              <w:bottom w:val="single" w:sz="4" w:space="0" w:color="auto"/>
            </w:tcBorders>
            <w:vAlign w:val="center"/>
          </w:tcPr>
          <w:p w14:paraId="7006B82B" w14:textId="2D88A723" w:rsidR="009D2C64" w:rsidRPr="00381DEC" w:rsidRDefault="00E133E4" w:rsidP="00381DEC">
            <w:pPr>
              <w:spacing w:after="0" w:line="240" w:lineRule="auto"/>
              <w:ind w:left="72"/>
              <w:jc w:val="center"/>
              <w:rPr>
                <w:rFonts w:ascii="Franklin Gothic Book" w:eastAsia="Times New Roman" w:hAnsi="Franklin Gothic Book" w:cs="Calibri"/>
                <w:highlight w:val="yellow"/>
              </w:rPr>
            </w:pPr>
            <w:r>
              <w:rPr>
                <w:rFonts w:ascii="Franklin Gothic Book" w:eastAsia="Times New Roman" w:hAnsi="Franklin Gothic Book" w:cs="Calibri"/>
              </w:rPr>
              <w:t xml:space="preserve">Do </w:t>
            </w:r>
            <w:r w:rsidR="00E32507">
              <w:rPr>
                <w:rFonts w:ascii="Franklin Gothic Book" w:eastAsia="Times New Roman" w:hAnsi="Franklin Gothic Book" w:cs="Calibri"/>
              </w:rPr>
              <w:t>6</w:t>
            </w:r>
            <w:r w:rsidR="00D5203B">
              <w:rPr>
                <w:rFonts w:ascii="Franklin Gothic Book" w:eastAsia="Times New Roman" w:hAnsi="Franklin Gothic Book" w:cs="Calibri"/>
              </w:rPr>
              <w:t xml:space="preserve"> mesiacov od </w:t>
            </w:r>
            <w:r w:rsidR="00E32507">
              <w:rPr>
                <w:rFonts w:ascii="Franklin Gothic Book" w:eastAsia="Times New Roman" w:hAnsi="Franklin Gothic Book" w:cs="Calibri"/>
              </w:rPr>
              <w:t>osobitnej výzvy objednávateľa</w:t>
            </w:r>
            <w:r w:rsidR="00AB2282" w:rsidRPr="00AB2282">
              <w:rPr>
                <w:rFonts w:ascii="Franklin Gothic Book" w:eastAsia="Times New Roman" w:hAnsi="Franklin Gothic Book" w:cs="Calibri"/>
              </w:rPr>
              <w:t xml:space="preserve"> </w:t>
            </w:r>
          </w:p>
        </w:tc>
      </w:tr>
    </w:tbl>
    <w:p w14:paraId="07E18CD0" w14:textId="77777777" w:rsidR="009D2C64" w:rsidRPr="005935E7" w:rsidRDefault="009D2C64" w:rsidP="004A3E2B">
      <w:pPr>
        <w:spacing w:after="0" w:line="240" w:lineRule="auto"/>
        <w:jc w:val="both"/>
        <w:rPr>
          <w:rFonts w:ascii="Franklin Gothic Book" w:eastAsia="Times New Roman" w:hAnsi="Franklin Gothic Book" w:cs="Calibri"/>
          <w:iCs/>
          <w:color w:val="FF0000"/>
          <w:lang w:eastAsia="x-none"/>
        </w:rPr>
      </w:pPr>
    </w:p>
    <w:p w14:paraId="72E3C0F4" w14:textId="77777777" w:rsidR="009D2C64" w:rsidRPr="005935E7" w:rsidRDefault="009D2C64" w:rsidP="004A3E2B">
      <w:pPr>
        <w:spacing w:after="0" w:line="240" w:lineRule="auto"/>
        <w:rPr>
          <w:rFonts w:ascii="Franklin Gothic Book" w:hAnsi="Franklin Gothic Book"/>
        </w:rPr>
        <w:sectPr w:rsidR="009D2C64" w:rsidRPr="005935E7" w:rsidSect="004356B0">
          <w:pgSz w:w="11906" w:h="16838"/>
          <w:pgMar w:top="1668" w:right="1417" w:bottom="1150" w:left="1417" w:header="708" w:footer="708" w:gutter="0"/>
          <w:cols w:space="708"/>
          <w:docGrid w:linePitch="360"/>
        </w:sectPr>
      </w:pPr>
    </w:p>
    <w:p w14:paraId="266E5617" w14:textId="77777777" w:rsidR="009D2C64" w:rsidRPr="005935E7" w:rsidRDefault="009D2C64" w:rsidP="004A3E2B">
      <w:pPr>
        <w:spacing w:after="0" w:line="240" w:lineRule="auto"/>
        <w:rPr>
          <w:rFonts w:ascii="Franklin Gothic Book" w:hAnsi="Franklin Gothic Book"/>
        </w:rPr>
      </w:pPr>
    </w:p>
    <w:p w14:paraId="71E97729" w14:textId="0F373501" w:rsidR="009D2C64" w:rsidRDefault="009D2C64" w:rsidP="004A3E2B">
      <w:pPr>
        <w:spacing w:after="0" w:line="240" w:lineRule="auto"/>
        <w:rPr>
          <w:rFonts w:ascii="Franklin Gothic Book" w:hAnsi="Franklin Gothic Book"/>
        </w:rPr>
      </w:pPr>
    </w:p>
    <w:p w14:paraId="53F92C4C" w14:textId="19253DA6" w:rsidR="001F5FA0" w:rsidRDefault="001F5FA0" w:rsidP="004A3E2B">
      <w:pPr>
        <w:spacing w:after="0" w:line="240" w:lineRule="auto"/>
        <w:rPr>
          <w:rFonts w:ascii="Franklin Gothic Book" w:hAnsi="Franklin Gothic Book"/>
        </w:rPr>
      </w:pPr>
    </w:p>
    <w:p w14:paraId="44BABB35" w14:textId="4AACB90B" w:rsidR="001F5FA0" w:rsidRDefault="001F5FA0" w:rsidP="004A3E2B">
      <w:pPr>
        <w:spacing w:after="0" w:line="240" w:lineRule="auto"/>
        <w:rPr>
          <w:rFonts w:ascii="Franklin Gothic Book" w:hAnsi="Franklin Gothic Book"/>
        </w:rPr>
      </w:pPr>
    </w:p>
    <w:p w14:paraId="5F43BE33" w14:textId="44E49740" w:rsidR="001F5FA0" w:rsidRDefault="001F5FA0" w:rsidP="004A3E2B">
      <w:pPr>
        <w:spacing w:after="0" w:line="240" w:lineRule="auto"/>
        <w:rPr>
          <w:rFonts w:ascii="Franklin Gothic Book" w:hAnsi="Franklin Gothic Book"/>
        </w:rPr>
      </w:pPr>
    </w:p>
    <w:p w14:paraId="108B3B3C" w14:textId="486C1D20" w:rsidR="001F5FA0" w:rsidRDefault="001F5FA0" w:rsidP="004A3E2B">
      <w:pPr>
        <w:spacing w:after="0" w:line="240" w:lineRule="auto"/>
        <w:rPr>
          <w:rFonts w:ascii="Franklin Gothic Book" w:hAnsi="Franklin Gothic Book"/>
        </w:rPr>
      </w:pPr>
    </w:p>
    <w:p w14:paraId="76A63488" w14:textId="613A326D" w:rsidR="001F5FA0" w:rsidRDefault="001F5FA0" w:rsidP="004A3E2B">
      <w:pPr>
        <w:spacing w:after="0" w:line="240" w:lineRule="auto"/>
        <w:rPr>
          <w:rFonts w:ascii="Franklin Gothic Book" w:hAnsi="Franklin Gothic Book"/>
        </w:rPr>
      </w:pPr>
    </w:p>
    <w:p w14:paraId="10AD6487" w14:textId="66F65C38" w:rsidR="001F5FA0" w:rsidRDefault="001F5FA0" w:rsidP="004A3E2B">
      <w:pPr>
        <w:spacing w:after="0" w:line="240" w:lineRule="auto"/>
        <w:rPr>
          <w:rFonts w:ascii="Franklin Gothic Book" w:hAnsi="Franklin Gothic Book"/>
        </w:rPr>
      </w:pPr>
    </w:p>
    <w:p w14:paraId="143CADA2" w14:textId="76DDD8CB" w:rsidR="001F5FA0" w:rsidRDefault="001F5FA0" w:rsidP="004A3E2B">
      <w:pPr>
        <w:spacing w:after="0" w:line="240" w:lineRule="auto"/>
        <w:rPr>
          <w:rFonts w:ascii="Franklin Gothic Book" w:hAnsi="Franklin Gothic Book"/>
        </w:rPr>
      </w:pPr>
    </w:p>
    <w:p w14:paraId="37D2E5BF" w14:textId="30C4AFEC" w:rsidR="001F5FA0" w:rsidRDefault="001F5FA0" w:rsidP="004A3E2B">
      <w:pPr>
        <w:spacing w:after="0" w:line="240" w:lineRule="auto"/>
        <w:rPr>
          <w:rFonts w:ascii="Franklin Gothic Book" w:hAnsi="Franklin Gothic Book"/>
        </w:rPr>
      </w:pPr>
    </w:p>
    <w:p w14:paraId="049DBAEB" w14:textId="3218761B" w:rsidR="001F5FA0" w:rsidRDefault="001F5FA0" w:rsidP="004A3E2B">
      <w:pPr>
        <w:spacing w:after="0" w:line="240" w:lineRule="auto"/>
        <w:rPr>
          <w:rFonts w:ascii="Franklin Gothic Book" w:hAnsi="Franklin Gothic Book"/>
        </w:rPr>
      </w:pPr>
    </w:p>
    <w:p w14:paraId="6F77AE24" w14:textId="5D608E17" w:rsidR="001F5FA0" w:rsidRDefault="001F5FA0" w:rsidP="004A3E2B">
      <w:pPr>
        <w:spacing w:after="0" w:line="240" w:lineRule="auto"/>
        <w:rPr>
          <w:rFonts w:ascii="Franklin Gothic Book" w:hAnsi="Franklin Gothic Book"/>
        </w:rPr>
      </w:pPr>
    </w:p>
    <w:p w14:paraId="5C3801AA" w14:textId="6BA4B384" w:rsidR="001F5FA0" w:rsidRDefault="001F5FA0" w:rsidP="004A3E2B">
      <w:pPr>
        <w:spacing w:after="0" w:line="240" w:lineRule="auto"/>
        <w:rPr>
          <w:rFonts w:ascii="Franklin Gothic Book" w:hAnsi="Franklin Gothic Book"/>
        </w:rPr>
      </w:pPr>
    </w:p>
    <w:p w14:paraId="2887CA36" w14:textId="7C654BCF" w:rsidR="001F5FA0" w:rsidRDefault="001F5FA0" w:rsidP="004A3E2B">
      <w:pPr>
        <w:spacing w:after="0" w:line="240" w:lineRule="auto"/>
        <w:rPr>
          <w:rFonts w:ascii="Franklin Gothic Book" w:hAnsi="Franklin Gothic Book"/>
        </w:rPr>
      </w:pPr>
    </w:p>
    <w:p w14:paraId="551A4E5E" w14:textId="6D3D43E3" w:rsidR="001F5FA0" w:rsidRDefault="001F5FA0" w:rsidP="004A3E2B">
      <w:pPr>
        <w:spacing w:after="0" w:line="240" w:lineRule="auto"/>
        <w:rPr>
          <w:rFonts w:ascii="Franklin Gothic Book" w:hAnsi="Franklin Gothic Book"/>
        </w:rPr>
      </w:pPr>
    </w:p>
    <w:p w14:paraId="62625034" w14:textId="77777777" w:rsidR="001F5FA0" w:rsidRPr="005935E7" w:rsidRDefault="001F5FA0" w:rsidP="004A3E2B">
      <w:pPr>
        <w:spacing w:after="0" w:line="240" w:lineRule="auto"/>
        <w:rPr>
          <w:rFonts w:ascii="Franklin Gothic Book" w:hAnsi="Franklin Gothic Book"/>
        </w:rPr>
      </w:pPr>
    </w:p>
    <w:p w14:paraId="248D52B0" w14:textId="77777777" w:rsidR="009D2C64" w:rsidRPr="005935E7" w:rsidRDefault="009D2C64" w:rsidP="004A3E2B">
      <w:pPr>
        <w:spacing w:after="0" w:line="240" w:lineRule="auto"/>
        <w:rPr>
          <w:rFonts w:ascii="Franklin Gothic Book" w:hAnsi="Franklin Gothic Book"/>
        </w:rPr>
      </w:pPr>
    </w:p>
    <w:p w14:paraId="5CA9E7E7" w14:textId="77777777" w:rsidR="009D2C64" w:rsidRPr="005935E7" w:rsidRDefault="009D2C64" w:rsidP="004A3E2B">
      <w:pPr>
        <w:spacing w:after="0" w:line="240" w:lineRule="auto"/>
        <w:rPr>
          <w:rFonts w:ascii="Franklin Gothic Book" w:hAnsi="Franklin Gothic Book"/>
        </w:rPr>
      </w:pPr>
    </w:p>
    <w:p w14:paraId="11505FC5" w14:textId="77777777" w:rsidR="009D2C64" w:rsidRPr="005935E7" w:rsidRDefault="009D2C64" w:rsidP="004A3E2B">
      <w:pPr>
        <w:spacing w:after="0" w:line="240" w:lineRule="auto"/>
        <w:jc w:val="center"/>
        <w:rPr>
          <w:rFonts w:ascii="Franklin Gothic Book" w:hAnsi="Franklin Gothic Book"/>
          <w:b/>
          <w:i/>
          <w:sz w:val="28"/>
          <w:szCs w:val="28"/>
        </w:rPr>
      </w:pPr>
    </w:p>
    <w:p w14:paraId="5376C8EE" w14:textId="77777777" w:rsidR="009D2C64" w:rsidRPr="005935E7" w:rsidRDefault="009D2C64">
      <w:pPr>
        <w:pStyle w:val="Odsekzoznamu"/>
        <w:numPr>
          <w:ilvl w:val="0"/>
          <w:numId w:val="6"/>
        </w:numPr>
        <w:spacing w:after="0" w:line="240" w:lineRule="auto"/>
        <w:jc w:val="center"/>
        <w:rPr>
          <w:rFonts w:ascii="Franklin Gothic Book" w:hAnsi="Franklin Gothic Book"/>
          <w:b/>
          <w:caps/>
          <w:sz w:val="52"/>
          <w:szCs w:val="52"/>
        </w:rPr>
      </w:pPr>
      <w:r w:rsidRPr="005935E7">
        <w:rPr>
          <w:rFonts w:ascii="Franklin Gothic Book" w:hAnsi="Franklin Gothic Book"/>
          <w:b/>
          <w:caps/>
          <w:sz w:val="52"/>
          <w:szCs w:val="52"/>
        </w:rPr>
        <w:t>PODMIENKY ÚČASTI</w:t>
      </w:r>
    </w:p>
    <w:p w14:paraId="0F072D6D" w14:textId="77777777" w:rsidR="009D2C64" w:rsidRPr="005935E7" w:rsidRDefault="009D2C64" w:rsidP="004A3E2B">
      <w:pPr>
        <w:spacing w:after="0" w:line="240" w:lineRule="auto"/>
        <w:jc w:val="center"/>
        <w:rPr>
          <w:rFonts w:ascii="Franklin Gothic Book" w:hAnsi="Franklin Gothic Book"/>
        </w:rPr>
      </w:pPr>
    </w:p>
    <w:p w14:paraId="216675B5" w14:textId="77777777" w:rsidR="009D2C64" w:rsidRPr="005935E7" w:rsidRDefault="009D2C64" w:rsidP="004A3E2B">
      <w:pPr>
        <w:spacing w:after="0" w:line="240" w:lineRule="auto"/>
        <w:jc w:val="center"/>
        <w:rPr>
          <w:rFonts w:ascii="Franklin Gothic Book" w:hAnsi="Franklin Gothic Book"/>
          <w:sz w:val="30"/>
          <w:szCs w:val="30"/>
        </w:rPr>
      </w:pPr>
    </w:p>
    <w:p w14:paraId="72BE62B0" w14:textId="77777777" w:rsidR="009D2C64" w:rsidRPr="005935E7" w:rsidRDefault="009D2C64" w:rsidP="004A3E2B">
      <w:pPr>
        <w:spacing w:after="0" w:line="240" w:lineRule="auto"/>
        <w:jc w:val="center"/>
        <w:rPr>
          <w:rFonts w:ascii="Franklin Gothic Book" w:hAnsi="Franklin Gothic Book"/>
          <w:sz w:val="30"/>
          <w:szCs w:val="30"/>
        </w:rPr>
      </w:pPr>
    </w:p>
    <w:p w14:paraId="0CDCF426" w14:textId="77777777" w:rsidR="009D2C64" w:rsidRDefault="009D2C64" w:rsidP="004A3E2B">
      <w:pPr>
        <w:spacing w:after="0" w:line="240" w:lineRule="auto"/>
        <w:jc w:val="center"/>
        <w:rPr>
          <w:rFonts w:ascii="Franklin Gothic Book" w:hAnsi="Franklin Gothic Book"/>
          <w:sz w:val="22"/>
          <w:szCs w:val="22"/>
        </w:rPr>
      </w:pPr>
      <w:r w:rsidRPr="005935E7">
        <w:rPr>
          <w:rFonts w:ascii="Franklin Gothic Book" w:hAnsi="Franklin Gothic Book"/>
          <w:smallCaps/>
          <w:sz w:val="22"/>
          <w:szCs w:val="22"/>
        </w:rPr>
        <w:t>Predmet zákazky</w:t>
      </w:r>
      <w:r w:rsidRPr="005935E7">
        <w:rPr>
          <w:rFonts w:ascii="Franklin Gothic Book" w:hAnsi="Franklin Gothic Book"/>
          <w:sz w:val="22"/>
          <w:szCs w:val="22"/>
        </w:rPr>
        <w:t>:</w:t>
      </w:r>
    </w:p>
    <w:p w14:paraId="37CD7530" w14:textId="77777777" w:rsidR="00AB1552" w:rsidRPr="005935E7" w:rsidRDefault="00AB1552" w:rsidP="004A3E2B">
      <w:pPr>
        <w:spacing w:after="0" w:line="240" w:lineRule="auto"/>
        <w:jc w:val="center"/>
        <w:rPr>
          <w:rFonts w:ascii="Franklin Gothic Book" w:hAnsi="Franklin Gothic Book"/>
          <w:sz w:val="22"/>
          <w:szCs w:val="22"/>
        </w:rPr>
      </w:pPr>
    </w:p>
    <w:p w14:paraId="70021559" w14:textId="77777777" w:rsidR="00F97B0C" w:rsidRPr="00F97B0C" w:rsidRDefault="00F97B0C" w:rsidP="00F97B0C">
      <w:pPr>
        <w:jc w:val="center"/>
        <w:rPr>
          <w:rFonts w:ascii="Franklin Gothic Book" w:hAnsi="Franklin Gothic Book"/>
          <w:b/>
          <w:bCs/>
          <w:sz w:val="28"/>
          <w:szCs w:val="28"/>
        </w:rPr>
      </w:pPr>
      <w:bookmarkStart w:id="12" w:name="_Hlk178090026"/>
    </w:p>
    <w:p w14:paraId="6E80A727" w14:textId="77777777" w:rsidR="00E32507" w:rsidRPr="00E32507" w:rsidRDefault="00E32507" w:rsidP="00E32507">
      <w:pPr>
        <w:jc w:val="center"/>
        <w:rPr>
          <w:rFonts w:ascii="Franklin Gothic Book" w:hAnsi="Franklin Gothic Book"/>
          <w:b/>
          <w:bCs/>
          <w:sz w:val="28"/>
          <w:szCs w:val="28"/>
        </w:rPr>
      </w:pPr>
      <w:r w:rsidRPr="00E32507">
        <w:rPr>
          <w:rFonts w:ascii="Franklin Gothic Book" w:hAnsi="Franklin Gothic Book"/>
          <w:b/>
          <w:bCs/>
          <w:sz w:val="28"/>
          <w:szCs w:val="28"/>
        </w:rPr>
        <w:t xml:space="preserve">„NOCĽAHÁREŇ STOP, ŠANCA, KOTVA“  </w:t>
      </w:r>
    </w:p>
    <w:p w14:paraId="6B786D33" w14:textId="140128E2" w:rsidR="00A26EF7" w:rsidRPr="00A26EF7" w:rsidRDefault="00A26EF7" w:rsidP="00CF3156">
      <w:pPr>
        <w:jc w:val="center"/>
        <w:rPr>
          <w:rFonts w:ascii="Franklin Gothic Book" w:hAnsi="Franklin Gothic Book"/>
          <w:b/>
          <w:bCs/>
          <w:sz w:val="28"/>
          <w:szCs w:val="28"/>
        </w:rPr>
      </w:pPr>
    </w:p>
    <w:bookmarkEnd w:id="12"/>
    <w:p w14:paraId="682DBBB5" w14:textId="77777777" w:rsidR="004A2C51" w:rsidRPr="004A2C51" w:rsidRDefault="004A2C51" w:rsidP="004A2C51">
      <w:pPr>
        <w:jc w:val="center"/>
        <w:rPr>
          <w:rFonts w:ascii="Franklin Gothic Book" w:hAnsi="Franklin Gothic Book"/>
          <w:b/>
          <w:bCs/>
          <w:sz w:val="28"/>
          <w:szCs w:val="28"/>
        </w:rPr>
      </w:pPr>
    </w:p>
    <w:p w14:paraId="72DF4FC1" w14:textId="77777777" w:rsidR="009D2C64" w:rsidRPr="005935E7" w:rsidRDefault="009D2C64" w:rsidP="004A3E2B">
      <w:pPr>
        <w:spacing w:after="0" w:line="240" w:lineRule="auto"/>
        <w:rPr>
          <w:rFonts w:ascii="Franklin Gothic Book" w:hAnsi="Franklin Gothic Book"/>
        </w:rPr>
      </w:pPr>
    </w:p>
    <w:p w14:paraId="7C0397F8" w14:textId="77777777" w:rsidR="009D2C64" w:rsidRPr="005935E7" w:rsidRDefault="009D2C64" w:rsidP="004A3E2B">
      <w:pPr>
        <w:spacing w:after="0" w:line="240" w:lineRule="auto"/>
        <w:rPr>
          <w:rFonts w:ascii="Franklin Gothic Book" w:hAnsi="Franklin Gothic Book"/>
        </w:rPr>
      </w:pPr>
      <w:r w:rsidRPr="005935E7">
        <w:rPr>
          <w:rFonts w:ascii="Franklin Gothic Book" w:hAnsi="Franklin Gothic Book"/>
        </w:rPr>
        <w:tab/>
      </w:r>
      <w:r w:rsidRPr="005935E7">
        <w:rPr>
          <w:rFonts w:ascii="Franklin Gothic Book" w:hAnsi="Franklin Gothic Book"/>
        </w:rPr>
        <w:tab/>
      </w:r>
    </w:p>
    <w:p w14:paraId="30EA04D9" w14:textId="77777777" w:rsidR="009D2C64" w:rsidRPr="005935E7" w:rsidRDefault="009D2C64" w:rsidP="004A3E2B">
      <w:pPr>
        <w:spacing w:after="0" w:line="240" w:lineRule="auto"/>
        <w:rPr>
          <w:rFonts w:ascii="Franklin Gothic Book" w:hAnsi="Franklin Gothic Book"/>
        </w:rPr>
      </w:pPr>
    </w:p>
    <w:p w14:paraId="1CC8C722" w14:textId="3B94BE05" w:rsidR="009D2C64" w:rsidRPr="005935E7" w:rsidRDefault="00F97B0C" w:rsidP="004A3E2B">
      <w:pPr>
        <w:spacing w:after="0" w:line="240" w:lineRule="auto"/>
        <w:jc w:val="both"/>
        <w:rPr>
          <w:rFonts w:ascii="Franklin Gothic Book" w:hAnsi="Franklin Gothic Book"/>
          <w:b/>
          <w:caps/>
          <w:sz w:val="24"/>
        </w:rPr>
      </w:pPr>
      <w:r>
        <w:rPr>
          <w:rFonts w:ascii="Franklin Gothic Book" w:hAnsi="Franklin Gothic Book"/>
          <w:b/>
        </w:rPr>
        <w:t xml:space="preserve"> </w:t>
      </w:r>
      <w:r w:rsidR="009D2C64" w:rsidRPr="005935E7">
        <w:rPr>
          <w:rFonts w:ascii="Franklin Gothic Book" w:hAnsi="Franklin Gothic Book"/>
          <w:b/>
        </w:rPr>
        <w:br w:type="page"/>
      </w:r>
      <w:r w:rsidR="009D2C64" w:rsidRPr="005935E7">
        <w:rPr>
          <w:rFonts w:ascii="Franklin Gothic Book" w:hAnsi="Franklin Gothic Book"/>
          <w:b/>
          <w:caps/>
          <w:sz w:val="24"/>
        </w:rPr>
        <w:lastRenderedPageBreak/>
        <w:t>Uchádzač musí spĺňať nasledovné podmienky účasti vo verejnom obstarávaní:</w:t>
      </w:r>
    </w:p>
    <w:p w14:paraId="5D8C3612" w14:textId="77777777" w:rsidR="009D2C64" w:rsidRPr="005935E7" w:rsidRDefault="009D2C64" w:rsidP="004A3E2B">
      <w:pPr>
        <w:spacing w:after="0" w:line="240" w:lineRule="auto"/>
        <w:rPr>
          <w:rFonts w:ascii="Franklin Gothic Book" w:hAnsi="Franklin Gothic Book"/>
          <w:b/>
        </w:rPr>
      </w:pPr>
    </w:p>
    <w:p w14:paraId="67033EC2" w14:textId="77777777" w:rsidR="009D2C64" w:rsidRPr="005935E7" w:rsidRDefault="009D2C64" w:rsidP="004A3E2B">
      <w:pPr>
        <w:pBdr>
          <w:top w:val="single" w:sz="4" w:space="1" w:color="auto"/>
          <w:left w:val="single" w:sz="4" w:space="4" w:color="auto"/>
          <w:bottom w:val="single" w:sz="4" w:space="1" w:color="auto"/>
          <w:right w:val="single" w:sz="4" w:space="4" w:color="auto"/>
        </w:pBdr>
        <w:spacing w:after="0" w:line="240" w:lineRule="auto"/>
        <w:rPr>
          <w:rFonts w:ascii="Franklin Gothic Book" w:hAnsi="Franklin Gothic Book"/>
          <w:b/>
        </w:rPr>
      </w:pPr>
      <w:r w:rsidRPr="005935E7">
        <w:rPr>
          <w:rFonts w:ascii="Franklin Gothic Book" w:hAnsi="Franklin Gothic Book"/>
          <w:b/>
        </w:rPr>
        <w:t xml:space="preserve">III.1.1 </w:t>
      </w:r>
      <w:r w:rsidRPr="005935E7">
        <w:rPr>
          <w:rFonts w:ascii="Franklin Gothic Book" w:hAnsi="Franklin Gothic Book" w:cs="Times New Roman"/>
          <w:b/>
        </w:rPr>
        <w:t>Osobné postavenie vrátane požiadaviek týkajúcich sa zápisu do živnostenských alebo obchodných registrov</w:t>
      </w:r>
    </w:p>
    <w:p w14:paraId="23428A46" w14:textId="77777777" w:rsidR="001F5FA0" w:rsidRDefault="001F5FA0" w:rsidP="004A3E2B">
      <w:pPr>
        <w:spacing w:after="0" w:line="240" w:lineRule="auto"/>
        <w:jc w:val="both"/>
        <w:rPr>
          <w:rFonts w:ascii="Franklin Gothic Book" w:hAnsi="Franklin Gothic Book" w:cs="Times New Roman"/>
          <w:i/>
          <w:iCs/>
        </w:rPr>
      </w:pPr>
    </w:p>
    <w:p w14:paraId="4CB5E701" w14:textId="0F6D47E9" w:rsidR="008E3E29" w:rsidRDefault="008E3E29" w:rsidP="004A3E2B">
      <w:pPr>
        <w:spacing w:after="0" w:line="240" w:lineRule="auto"/>
        <w:jc w:val="both"/>
        <w:rPr>
          <w:rFonts w:ascii="Franklin Gothic Book" w:hAnsi="Franklin Gothic Book" w:cs="Times New Roman"/>
          <w:i/>
          <w:iCs/>
        </w:rPr>
      </w:pPr>
      <w:r w:rsidRPr="008E3E29">
        <w:rPr>
          <w:rFonts w:ascii="Franklin Gothic Book" w:hAnsi="Franklin Gothic Book" w:cs="Times New Roman"/>
          <w:i/>
          <w:iCs/>
        </w:rPr>
        <w:t xml:space="preserve">Zoznam a krátky opis podmienok: </w:t>
      </w:r>
    </w:p>
    <w:p w14:paraId="6E6C67FE" w14:textId="4FDE7DDF" w:rsidR="00DB7D79" w:rsidRDefault="00DB7D79" w:rsidP="004A3E2B">
      <w:pPr>
        <w:spacing w:after="0" w:line="240" w:lineRule="auto"/>
        <w:jc w:val="both"/>
        <w:rPr>
          <w:rFonts w:ascii="Franklin Gothic Book" w:hAnsi="Franklin Gothic Book" w:cs="Times New Roman"/>
          <w:i/>
          <w:iCs/>
        </w:rPr>
      </w:pPr>
    </w:p>
    <w:p w14:paraId="2FF21CF7" w14:textId="77777777" w:rsidR="006C4ED1" w:rsidRPr="006C4ED1" w:rsidRDefault="006C4ED1" w:rsidP="006C4ED1">
      <w:pPr>
        <w:spacing w:after="0" w:line="240" w:lineRule="auto"/>
        <w:jc w:val="both"/>
        <w:rPr>
          <w:rFonts w:ascii="Franklin Gothic Book" w:hAnsi="Franklin Gothic Book" w:cs="Times New Roman"/>
          <w:i/>
          <w:iCs/>
        </w:rPr>
      </w:pPr>
      <w:r w:rsidRPr="006C4ED1">
        <w:rPr>
          <w:rFonts w:ascii="Franklin Gothic Book" w:hAnsi="Franklin Gothic Book" w:cs="Times New Roman"/>
          <w:i/>
          <w:iCs/>
        </w:rPr>
        <w:t xml:space="preserve">Zoznam a krátky opis podmienok: </w:t>
      </w:r>
    </w:p>
    <w:p w14:paraId="764DFA82" w14:textId="77777777" w:rsidR="006C4ED1" w:rsidRPr="006C4ED1" w:rsidRDefault="006C4ED1" w:rsidP="006C4ED1">
      <w:pPr>
        <w:spacing w:after="0" w:line="240" w:lineRule="auto"/>
        <w:jc w:val="both"/>
        <w:rPr>
          <w:rFonts w:ascii="Franklin Gothic Book" w:hAnsi="Franklin Gothic Book" w:cs="Times New Roman"/>
          <w:i/>
          <w:iCs/>
        </w:rPr>
      </w:pPr>
    </w:p>
    <w:p w14:paraId="289031B5" w14:textId="77777777" w:rsidR="006C4ED1" w:rsidRPr="006C4ED1" w:rsidRDefault="006C4ED1" w:rsidP="006C4ED1">
      <w:pPr>
        <w:spacing w:after="0" w:line="240" w:lineRule="auto"/>
        <w:jc w:val="both"/>
        <w:rPr>
          <w:rFonts w:ascii="Franklin Gothic Book" w:hAnsi="Franklin Gothic Book" w:cs="Times New Roman"/>
        </w:rPr>
      </w:pPr>
      <w:r w:rsidRPr="006C4ED1">
        <w:rPr>
          <w:rFonts w:ascii="Franklin Gothic Book" w:hAnsi="Franklin Gothic Book" w:cs="Times New Roman"/>
        </w:rPr>
        <w:t>Uchádzač musí spĺňať podmienky účasti týkajúce sa osobného postavenia:</w:t>
      </w:r>
    </w:p>
    <w:p w14:paraId="3ECFB68F" w14:textId="77777777" w:rsidR="006C4ED1" w:rsidRPr="006C4ED1" w:rsidRDefault="006C4ED1" w:rsidP="006C4ED1">
      <w:pPr>
        <w:spacing w:after="0" w:line="240" w:lineRule="auto"/>
        <w:jc w:val="both"/>
        <w:rPr>
          <w:rFonts w:ascii="Franklin Gothic Book" w:hAnsi="Franklin Gothic Book" w:cs="Times New Roman"/>
        </w:rPr>
      </w:pPr>
    </w:p>
    <w:p w14:paraId="419B6291" w14:textId="77777777" w:rsidR="006C4ED1" w:rsidRPr="006C4ED1" w:rsidRDefault="006C4ED1" w:rsidP="006C4ED1">
      <w:pPr>
        <w:spacing w:after="0" w:line="240" w:lineRule="auto"/>
        <w:jc w:val="both"/>
        <w:rPr>
          <w:rFonts w:ascii="Franklin Gothic Book" w:hAnsi="Franklin Gothic Book" w:cs="Times New Roman"/>
        </w:rPr>
      </w:pPr>
      <w:bookmarkStart w:id="13" w:name="_Hlk199786259"/>
      <w:r w:rsidRPr="006C4ED1">
        <w:rPr>
          <w:rFonts w:ascii="Franklin Gothic Book" w:hAnsi="Franklin Gothic Book" w:cs="Times New Roman"/>
        </w:rPr>
        <w:t xml:space="preserve">1.Podľa § 32 ods. 1 písm. </w:t>
      </w:r>
      <w:bookmarkEnd w:id="13"/>
      <w:r w:rsidRPr="006C4ED1">
        <w:rPr>
          <w:rFonts w:ascii="Franklin Gothic Book" w:hAnsi="Franklin Gothic Book" w:cs="Times New Roman"/>
        </w:rPr>
        <w:t>b) zákona o verejnom obstarávaní</w:t>
      </w:r>
    </w:p>
    <w:p w14:paraId="01212D9F" w14:textId="77777777" w:rsidR="006C4ED1" w:rsidRPr="006C4ED1" w:rsidRDefault="006C4ED1" w:rsidP="006C4ED1">
      <w:pPr>
        <w:spacing w:after="0" w:line="240" w:lineRule="auto"/>
        <w:jc w:val="both"/>
        <w:rPr>
          <w:rFonts w:ascii="Franklin Gothic Book" w:hAnsi="Franklin Gothic Book" w:cs="Times New Roman"/>
        </w:rPr>
      </w:pPr>
      <w:r w:rsidRPr="006C4ED1">
        <w:rPr>
          <w:rFonts w:ascii="Franklin Gothic Book" w:hAnsi="Franklin Gothic Book" w:cs="Times New Roman"/>
        </w:rPr>
        <w:t>2.Podľa § 32 ods. 1 písm. c) zákona o verejnom obstarávaní</w:t>
      </w:r>
    </w:p>
    <w:p w14:paraId="70DFD12D" w14:textId="77777777" w:rsidR="006C4ED1" w:rsidRPr="006C4ED1" w:rsidRDefault="006C4ED1" w:rsidP="006C4ED1">
      <w:pPr>
        <w:spacing w:after="0" w:line="240" w:lineRule="auto"/>
        <w:jc w:val="both"/>
        <w:rPr>
          <w:rFonts w:ascii="Franklin Gothic Book" w:hAnsi="Franklin Gothic Book" w:cs="Times New Roman"/>
        </w:rPr>
      </w:pPr>
      <w:r w:rsidRPr="006C4ED1">
        <w:rPr>
          <w:rFonts w:ascii="Franklin Gothic Book" w:hAnsi="Franklin Gothic Book" w:cs="Times New Roman"/>
        </w:rPr>
        <w:t xml:space="preserve">3.Podľa § 32 ods. 1 písm. d) zákona o verejnom obstarávaní </w:t>
      </w:r>
    </w:p>
    <w:p w14:paraId="55688FD4" w14:textId="77777777" w:rsidR="006C4ED1" w:rsidRPr="006C4ED1" w:rsidRDefault="006C4ED1" w:rsidP="006C4ED1">
      <w:pPr>
        <w:spacing w:after="0" w:line="240" w:lineRule="auto"/>
        <w:jc w:val="both"/>
        <w:rPr>
          <w:rFonts w:ascii="Franklin Gothic Book" w:hAnsi="Franklin Gothic Book" w:cs="Times New Roman"/>
        </w:rPr>
      </w:pPr>
      <w:r w:rsidRPr="006C4ED1">
        <w:rPr>
          <w:rFonts w:ascii="Franklin Gothic Book" w:hAnsi="Franklin Gothic Book" w:cs="Times New Roman"/>
        </w:rPr>
        <w:t xml:space="preserve">4.Podľa § 32 ods. 1 písm. e) zákona o verejnom obstarávaní </w:t>
      </w:r>
    </w:p>
    <w:p w14:paraId="27628D5C" w14:textId="77777777" w:rsidR="006C4ED1" w:rsidRPr="006C4ED1" w:rsidRDefault="006C4ED1" w:rsidP="006C4ED1">
      <w:pPr>
        <w:spacing w:after="0" w:line="240" w:lineRule="auto"/>
        <w:jc w:val="both"/>
        <w:rPr>
          <w:rFonts w:ascii="Franklin Gothic Book" w:hAnsi="Franklin Gothic Book" w:cs="Times New Roman"/>
        </w:rPr>
      </w:pPr>
      <w:r w:rsidRPr="006C4ED1">
        <w:rPr>
          <w:rFonts w:ascii="Franklin Gothic Book" w:hAnsi="Franklin Gothic Book" w:cs="Times New Roman"/>
        </w:rPr>
        <w:t>5.Podľa § 32 ods.1 písm. f )zákona o verejnom obstarávaní spôsobom podľa § 32 alebo § 152 zákona o verejnom obstarávaní. V prípade uchádzača, ktorého tvorí skupina dodávateľov zúčastnených vo verejnom obstarávaní sa požaduje preukázanie splnenia podmienok účasti osobného postavenia za každého člena skupiny osobitne.</w:t>
      </w:r>
    </w:p>
    <w:p w14:paraId="0AD5D7FE" w14:textId="77777777" w:rsidR="006C4ED1" w:rsidRPr="006C4ED1" w:rsidRDefault="006C4ED1" w:rsidP="006C4ED1">
      <w:pPr>
        <w:spacing w:after="0" w:line="240" w:lineRule="auto"/>
        <w:jc w:val="both"/>
        <w:rPr>
          <w:rFonts w:ascii="Franklin Gothic Book" w:hAnsi="Franklin Gothic Book" w:cs="Times New Roman"/>
        </w:rPr>
      </w:pPr>
    </w:p>
    <w:p w14:paraId="48CBEF62" w14:textId="77777777" w:rsidR="006C4ED1" w:rsidRPr="006C4ED1" w:rsidRDefault="006C4ED1" w:rsidP="006C4ED1">
      <w:pPr>
        <w:spacing w:after="0" w:line="240" w:lineRule="auto"/>
        <w:jc w:val="both"/>
        <w:rPr>
          <w:rFonts w:ascii="Franklin Gothic Book" w:hAnsi="Franklin Gothic Book" w:cs="Times New Roman"/>
        </w:rPr>
      </w:pPr>
      <w:r w:rsidRPr="006C4ED1">
        <w:rPr>
          <w:rFonts w:ascii="Franklin Gothic Book" w:hAnsi="Franklin Gothic Book" w:cs="Times New Roman"/>
        </w:rPr>
        <w:t>Vo vzťahu k preukazovaniu podmienok účasti podľa § 32 ods. 1 písm. b) až e) zákona o verejnom obstarávaní platí, že verejný obstarávateľ si ich splnenie u subjektov so sídlom v Slovenskej republike overí z informačných systémov verejnej správy.</w:t>
      </w:r>
    </w:p>
    <w:p w14:paraId="52AB60B6" w14:textId="77777777" w:rsidR="006C4ED1" w:rsidRPr="006C4ED1" w:rsidRDefault="006C4ED1" w:rsidP="006C4ED1">
      <w:pPr>
        <w:spacing w:after="0" w:line="240" w:lineRule="auto"/>
        <w:jc w:val="both"/>
        <w:rPr>
          <w:rFonts w:ascii="Franklin Gothic Book" w:hAnsi="Franklin Gothic Book" w:cs="Times New Roman"/>
        </w:rPr>
      </w:pPr>
      <w:r w:rsidRPr="006C4ED1">
        <w:rPr>
          <w:rFonts w:ascii="Franklin Gothic Book" w:hAnsi="Franklin Gothic Book" w:cs="Times New Roman"/>
        </w:rPr>
        <w:t>V prípade, že z technických príčin nebude môcť verejný obstarávateľ uvedené doklady získať, je oprávnený ich od uchádzača písomne dožiadať.</w:t>
      </w:r>
    </w:p>
    <w:p w14:paraId="13AA055B" w14:textId="77777777" w:rsidR="006C4ED1" w:rsidRPr="006C4ED1" w:rsidRDefault="006C4ED1" w:rsidP="006C4ED1">
      <w:pPr>
        <w:spacing w:after="0" w:line="240" w:lineRule="auto"/>
        <w:jc w:val="both"/>
        <w:rPr>
          <w:rFonts w:ascii="Franklin Gothic Book" w:hAnsi="Franklin Gothic Book" w:cs="Times New Roman"/>
        </w:rPr>
      </w:pPr>
    </w:p>
    <w:p w14:paraId="38FA69F3" w14:textId="77777777" w:rsidR="003C0401" w:rsidRDefault="003C0401" w:rsidP="003C0401">
      <w:pPr>
        <w:spacing w:after="0" w:line="240" w:lineRule="auto"/>
        <w:jc w:val="both"/>
        <w:rPr>
          <w:rFonts w:ascii="Franklin Gothic Book" w:hAnsi="Franklin Gothic Book" w:cs="Times New Roman"/>
        </w:rPr>
      </w:pPr>
    </w:p>
    <w:p w14:paraId="7F69A687" w14:textId="77777777" w:rsidR="004B1A0A" w:rsidRPr="004B1A0A" w:rsidRDefault="004B1A0A" w:rsidP="004B1A0A">
      <w:pPr>
        <w:spacing w:after="0" w:line="240" w:lineRule="auto"/>
        <w:jc w:val="both"/>
        <w:rPr>
          <w:rFonts w:ascii="Franklin Gothic Book" w:hAnsi="Franklin Gothic Book" w:cs="Times New Roman"/>
        </w:rPr>
      </w:pPr>
    </w:p>
    <w:p w14:paraId="13267D1C" w14:textId="77777777" w:rsidR="004B1A0A" w:rsidRPr="004B1A0A" w:rsidRDefault="004B1A0A" w:rsidP="004B1A0A">
      <w:pPr>
        <w:spacing w:after="0" w:line="240" w:lineRule="auto"/>
        <w:jc w:val="both"/>
        <w:rPr>
          <w:rFonts w:ascii="Franklin Gothic Book" w:hAnsi="Franklin Gothic Book" w:cs="Times New Roman"/>
        </w:rPr>
      </w:pPr>
      <w:r w:rsidRPr="004B1A0A">
        <w:rPr>
          <w:rFonts w:ascii="Franklin Gothic Book" w:hAnsi="Franklin Gothic Book" w:cs="Times New Roman"/>
        </w:rPr>
        <w:t>UPOZORNENIE:</w:t>
      </w:r>
    </w:p>
    <w:p w14:paraId="3C0CC234" w14:textId="2ADEAFEC" w:rsidR="00FD1ED9" w:rsidRDefault="004B1A0A" w:rsidP="004B1A0A">
      <w:pPr>
        <w:spacing w:after="0" w:line="240" w:lineRule="auto"/>
        <w:jc w:val="both"/>
        <w:rPr>
          <w:rFonts w:ascii="Franklin Gothic Book" w:hAnsi="Franklin Gothic Book" w:cs="Times New Roman"/>
        </w:rPr>
      </w:pPr>
      <w:r w:rsidRPr="004B1A0A">
        <w:rPr>
          <w:rFonts w:ascii="Franklin Gothic Book" w:hAnsi="Franklin Gothic Book" w:cs="Times New Roman"/>
        </w:rPr>
        <w:t>Splnenie podmienky účasti podľa § 32 ods. 1 písm. e) zákona o verejnom obstarávaní preukazuje člen skupiny len vo vzťahu k tej časti predmetu zákazky, ktorú má zabezpečiť. Doklady preukazujúce splnenie podmienok účasti uchádzač vkladá v ponuke elektronicky do IS EVO vo forme a spôsobom uvedeným v súťažných podkladoch.</w:t>
      </w:r>
    </w:p>
    <w:p w14:paraId="3C0FCAE0" w14:textId="77777777" w:rsidR="004B1A0A" w:rsidRDefault="004B1A0A" w:rsidP="004B1A0A">
      <w:pPr>
        <w:spacing w:after="0" w:line="240" w:lineRule="auto"/>
        <w:jc w:val="both"/>
        <w:rPr>
          <w:rFonts w:ascii="Franklin Gothic Book" w:hAnsi="Franklin Gothic Book" w:cs="Times New Roman"/>
        </w:rPr>
      </w:pPr>
    </w:p>
    <w:p w14:paraId="7BEA1BA0" w14:textId="77777777" w:rsidR="009D2C64" w:rsidRPr="005935E7" w:rsidRDefault="009D2C64" w:rsidP="004A3E2B">
      <w:pPr>
        <w:pBdr>
          <w:top w:val="single" w:sz="4" w:space="1" w:color="auto"/>
          <w:left w:val="single" w:sz="4" w:space="4" w:color="auto"/>
          <w:bottom w:val="single" w:sz="4" w:space="1" w:color="auto"/>
          <w:right w:val="single" w:sz="4" w:space="4" w:color="auto"/>
        </w:pBdr>
        <w:spacing w:after="0" w:line="240" w:lineRule="auto"/>
        <w:rPr>
          <w:rFonts w:ascii="Franklin Gothic Book" w:hAnsi="Franklin Gothic Book"/>
          <w:b/>
        </w:rPr>
      </w:pPr>
      <w:r w:rsidRPr="005935E7">
        <w:rPr>
          <w:rFonts w:ascii="Franklin Gothic Book" w:hAnsi="Franklin Gothic Book"/>
          <w:b/>
        </w:rPr>
        <w:t xml:space="preserve">III.1.2 Ekonomické a finančné postavenie </w:t>
      </w:r>
    </w:p>
    <w:p w14:paraId="0A3F61F5" w14:textId="77777777" w:rsidR="001F5FA0" w:rsidRDefault="001F5FA0" w:rsidP="004A3E2B">
      <w:pPr>
        <w:spacing w:after="0" w:line="240" w:lineRule="auto"/>
        <w:jc w:val="both"/>
        <w:rPr>
          <w:rFonts w:ascii="Franklin Gothic Book" w:hAnsi="Franklin Gothic Book"/>
        </w:rPr>
      </w:pPr>
    </w:p>
    <w:p w14:paraId="5F32C0B5" w14:textId="64E397B2" w:rsidR="009D2C64" w:rsidRPr="005935E7" w:rsidRDefault="009D2C64" w:rsidP="004A3E2B">
      <w:pPr>
        <w:spacing w:after="0" w:line="240" w:lineRule="auto"/>
        <w:jc w:val="both"/>
        <w:rPr>
          <w:rFonts w:ascii="Franklin Gothic Book" w:hAnsi="Franklin Gothic Book"/>
        </w:rPr>
      </w:pPr>
      <w:r w:rsidRPr="005935E7">
        <w:rPr>
          <w:rFonts w:ascii="Franklin Gothic Book" w:hAnsi="Franklin Gothic Book"/>
        </w:rPr>
        <w:t>Nevyžaduje sa.</w:t>
      </w:r>
    </w:p>
    <w:p w14:paraId="3917DC10" w14:textId="77777777" w:rsidR="009D2C64" w:rsidRPr="005935E7" w:rsidRDefault="009D2C64" w:rsidP="004A3E2B">
      <w:pPr>
        <w:spacing w:after="0" w:line="240" w:lineRule="auto"/>
        <w:jc w:val="both"/>
        <w:rPr>
          <w:rFonts w:ascii="Franklin Gothic Book" w:hAnsi="Franklin Gothic Book" w:cs="Times New Roman"/>
        </w:rPr>
      </w:pPr>
    </w:p>
    <w:p w14:paraId="63010A67" w14:textId="67FEF408" w:rsidR="00835E1E" w:rsidRPr="00835E1E" w:rsidRDefault="009D2C64" w:rsidP="00835E1E">
      <w:pPr>
        <w:pBdr>
          <w:top w:val="single" w:sz="4" w:space="1" w:color="auto"/>
          <w:left w:val="single" w:sz="4" w:space="4" w:color="auto"/>
          <w:bottom w:val="single" w:sz="4" w:space="1" w:color="auto"/>
          <w:right w:val="single" w:sz="4" w:space="4" w:color="auto"/>
        </w:pBdr>
        <w:spacing w:after="0" w:line="240" w:lineRule="auto"/>
        <w:rPr>
          <w:rFonts w:ascii="Franklin Gothic Book" w:hAnsi="Franklin Gothic Book"/>
          <w:b/>
        </w:rPr>
      </w:pPr>
      <w:r w:rsidRPr="005935E7">
        <w:rPr>
          <w:rFonts w:ascii="Franklin Gothic Book" w:hAnsi="Franklin Gothic Book"/>
          <w:b/>
        </w:rPr>
        <w:t>III.1.3 Technická alebo odborná spôsobilosť</w:t>
      </w:r>
    </w:p>
    <w:p w14:paraId="6D052C2C" w14:textId="77777777" w:rsidR="00E742D9" w:rsidRDefault="00E742D9" w:rsidP="00835E1E">
      <w:pPr>
        <w:spacing w:after="0" w:line="240" w:lineRule="auto"/>
        <w:jc w:val="both"/>
        <w:rPr>
          <w:rFonts w:ascii="Franklin Gothic Book" w:hAnsi="Franklin Gothic Book"/>
        </w:rPr>
      </w:pPr>
    </w:p>
    <w:p w14:paraId="2B6AA221" w14:textId="790B597E" w:rsidR="00AB2282" w:rsidRPr="00AB2282" w:rsidRDefault="00EE198E" w:rsidP="00AB2282">
      <w:pPr>
        <w:spacing w:after="0" w:line="240" w:lineRule="auto"/>
        <w:jc w:val="both"/>
        <w:rPr>
          <w:rFonts w:ascii="Franklin Gothic Book" w:hAnsi="Franklin Gothic Book"/>
        </w:rPr>
      </w:pPr>
      <w:r>
        <w:rPr>
          <w:rFonts w:ascii="Franklin Gothic Book" w:hAnsi="Franklin Gothic Book"/>
          <w:u w:val="single"/>
        </w:rPr>
        <w:t xml:space="preserve">1. </w:t>
      </w:r>
      <w:r w:rsidR="00AB2282" w:rsidRPr="00AB2282">
        <w:rPr>
          <w:rFonts w:ascii="Franklin Gothic Book" w:hAnsi="Franklin Gothic Book"/>
          <w:u w:val="single"/>
        </w:rPr>
        <w:t xml:space="preserve">Technickú alebo odbornú spôsobilosť uchádzač preukáže v zmysle </w:t>
      </w:r>
      <w:r w:rsidR="00AB2282" w:rsidRPr="00EE198E">
        <w:rPr>
          <w:rFonts w:ascii="Franklin Gothic Book" w:hAnsi="Franklin Gothic Book"/>
          <w:b/>
          <w:bCs/>
          <w:u w:val="single"/>
        </w:rPr>
        <w:t>§ 34 ods. 1 písm. b) zákona</w:t>
      </w:r>
      <w:r w:rsidR="00AB2282" w:rsidRPr="00AB2282">
        <w:rPr>
          <w:rFonts w:ascii="Franklin Gothic Book" w:hAnsi="Franklin Gothic Book"/>
        </w:rPr>
        <w:t xml:space="preserve">: a to zoznamom stavebných prác uskutočnených za predchádzajúcich päť rokov od vyhlásenia verejného obstarávania s uvedením cien,  miest a lehôt uskutočnenia stavebných prác; zoznam musí byť doplnený potvrdením  o uspokojivom vykonaní stavebných prác a zhodnotení uskutočnených stavebných prác podľa obchodných podmienok, ak odberateľom </w:t>
      </w:r>
    </w:p>
    <w:p w14:paraId="34DA8649" w14:textId="77777777" w:rsidR="00AB2282" w:rsidRPr="00AB2282" w:rsidRDefault="00AB2282" w:rsidP="00AB2282">
      <w:pPr>
        <w:spacing w:after="0" w:line="240" w:lineRule="auto"/>
        <w:jc w:val="both"/>
        <w:rPr>
          <w:rFonts w:ascii="Franklin Gothic Book" w:hAnsi="Franklin Gothic Book"/>
        </w:rPr>
      </w:pPr>
      <w:r w:rsidRPr="00AB2282">
        <w:rPr>
          <w:rFonts w:ascii="Franklin Gothic Book" w:hAnsi="Franklin Gothic Book"/>
        </w:rPr>
        <w:t xml:space="preserve">1. bol verejný </w:t>
      </w:r>
      <w:r w:rsidRPr="00561FF3">
        <w:rPr>
          <w:rFonts w:ascii="Franklin Gothic Book" w:hAnsi="Franklin Gothic Book"/>
        </w:rPr>
        <w:t xml:space="preserve">obstarávateľ alebo obstarávateľ podľa tohto zákona, dokladom je referencia; ak referencia nebola vyhotovená podľa  </w:t>
      </w:r>
      <w:hyperlink r:id="rId19" w:anchor="paragraf-12" w:tooltip="Odkaz na predpis alebo ustanovenie" w:history="1">
        <w:r w:rsidRPr="00561FF3">
          <w:t>§ 12</w:t>
        </w:r>
      </w:hyperlink>
      <w:r w:rsidRPr="00561FF3">
        <w:rPr>
          <w:rFonts w:ascii="Franklin Gothic Book" w:hAnsi="Franklin Gothic Book"/>
        </w:rPr>
        <w:t>, dokladom</w:t>
      </w:r>
      <w:r w:rsidRPr="00AB2282">
        <w:rPr>
          <w:rFonts w:ascii="Franklin Gothic Book" w:hAnsi="Franklin Gothic Book"/>
        </w:rPr>
        <w:t xml:space="preserve"> môže byť aj vyhlásenie uchádzača alebo záujemcu o ich uskutočnení, doplnené dokladom, preukazujúcim ich uskutočnenie, </w:t>
      </w:r>
    </w:p>
    <w:p w14:paraId="3E5E5E22" w14:textId="77777777" w:rsidR="00AB2282" w:rsidRPr="00AB2282" w:rsidRDefault="00AB2282" w:rsidP="00AB2282">
      <w:pPr>
        <w:spacing w:after="0" w:line="240" w:lineRule="auto"/>
        <w:jc w:val="both"/>
        <w:rPr>
          <w:rFonts w:ascii="Franklin Gothic Book" w:hAnsi="Franklin Gothic Book"/>
        </w:rPr>
      </w:pPr>
    </w:p>
    <w:p w14:paraId="454E205C" w14:textId="77777777" w:rsidR="00AB2282" w:rsidRPr="00AB2282" w:rsidRDefault="00AB2282" w:rsidP="00AB2282">
      <w:pPr>
        <w:spacing w:after="0" w:line="240" w:lineRule="auto"/>
        <w:jc w:val="both"/>
        <w:rPr>
          <w:rFonts w:ascii="Franklin Gothic Book" w:hAnsi="Franklin Gothic Book"/>
        </w:rPr>
      </w:pPr>
      <w:r w:rsidRPr="00AB2282">
        <w:rPr>
          <w:rFonts w:ascii="Franklin Gothic Book" w:hAnsi="Franklin Gothic Book"/>
        </w:rPr>
        <w:t>2. a ak bola iná osoba ako verejný obstarávateľ   alebo obstarávateľ podľa tohto zákona, dôkaz o plnení potvrdí odberateľ; ak  také potvrdenie uchádzač alebo záujemca nemá k dispozícii, vyhlásením uchádzača alebo záujemcu o ich uskutočnení, doplneným dokladom, preukazujúcim ich uskutočnenie alebo zmluvný vzťah, na základe ktorého boli uskutočnené.</w:t>
      </w:r>
    </w:p>
    <w:p w14:paraId="613C3360" w14:textId="77777777" w:rsidR="00AB2282" w:rsidRPr="00AB2282" w:rsidRDefault="00AB2282" w:rsidP="00AB2282">
      <w:pPr>
        <w:spacing w:after="0" w:line="240" w:lineRule="auto"/>
        <w:jc w:val="both"/>
        <w:rPr>
          <w:rFonts w:ascii="Franklin Gothic Book" w:hAnsi="Franklin Gothic Book"/>
        </w:rPr>
      </w:pPr>
    </w:p>
    <w:p w14:paraId="5D8BCE6D" w14:textId="77777777" w:rsidR="00AB2282" w:rsidRPr="00AB2282" w:rsidRDefault="00AB2282" w:rsidP="00AB2282">
      <w:pPr>
        <w:spacing w:after="0" w:line="240" w:lineRule="auto"/>
        <w:jc w:val="both"/>
        <w:rPr>
          <w:rFonts w:ascii="Franklin Gothic Book" w:hAnsi="Franklin Gothic Book"/>
        </w:rPr>
      </w:pPr>
    </w:p>
    <w:p w14:paraId="5E51803E" w14:textId="257D4166" w:rsidR="006C4ED1" w:rsidRPr="006C4ED1" w:rsidRDefault="00AB2282" w:rsidP="006C4ED1">
      <w:pPr>
        <w:spacing w:after="0" w:line="240" w:lineRule="auto"/>
        <w:jc w:val="both"/>
        <w:rPr>
          <w:rFonts w:ascii="Franklin Gothic Book" w:hAnsi="Franklin Gothic Book"/>
          <w:b/>
        </w:rPr>
      </w:pPr>
      <w:r w:rsidRPr="00AB2282">
        <w:rPr>
          <w:rFonts w:ascii="Franklin Gothic Book" w:hAnsi="Franklin Gothic Book"/>
          <w:u w:val="single"/>
        </w:rPr>
        <w:t>Minimálna požadovaná úroveň</w:t>
      </w:r>
      <w:r w:rsidRPr="00AB2282">
        <w:rPr>
          <w:rFonts w:ascii="Franklin Gothic Book" w:hAnsi="Franklin Gothic Book"/>
        </w:rPr>
        <w:t>:</w:t>
      </w:r>
      <w:r w:rsidR="002334A9">
        <w:rPr>
          <w:rFonts w:ascii="Franklin Gothic Book" w:hAnsi="Franklin Gothic Book"/>
        </w:rPr>
        <w:t xml:space="preserve"> </w:t>
      </w:r>
      <w:r w:rsidR="006C4ED1" w:rsidRPr="006C4ED1">
        <w:rPr>
          <w:rFonts w:ascii="Franklin Gothic Book" w:hAnsi="Franklin Gothic Book"/>
        </w:rPr>
        <w:t xml:space="preserve">Splnenie uvedenej podmienky účasti uchádzač preukáže dokladmi o uskutočnení  zákaziek rovnakého alebo podobného charakteru stavebných prác ako je predmet zákazky v kumulatívnej hodnote viacerých samostatne realizovaných projektov/plnení/zmlúv  vo finančnom objeme ako je predpokladaná hodnota zákazky vyjadrená v EUR bez DPH, pričom hodnota aspoň jednej </w:t>
      </w:r>
      <w:r w:rsidR="006C4ED1" w:rsidRPr="006C4ED1">
        <w:rPr>
          <w:rFonts w:ascii="Franklin Gothic Book" w:hAnsi="Franklin Gothic Book"/>
        </w:rPr>
        <w:lastRenderedPageBreak/>
        <w:t xml:space="preserve">samostatnej zákazky musí byť v minimálnom finančnom objeme </w:t>
      </w:r>
      <w:r w:rsidR="006C4ED1">
        <w:rPr>
          <w:rFonts w:ascii="Franklin Gothic Book" w:hAnsi="Franklin Gothic Book"/>
        </w:rPr>
        <w:t>450</w:t>
      </w:r>
      <w:r w:rsidR="006C4ED1" w:rsidRPr="006C4ED1">
        <w:rPr>
          <w:rFonts w:ascii="Franklin Gothic Book" w:hAnsi="Franklin Gothic Book"/>
        </w:rPr>
        <w:t xml:space="preserve">.000,- EUR bez DPH. Uchádzač minimálnu požadovanú úroveň môže preukázať aj jednou referenciou v hodnote predpokladanej hodnoty zákazky vyjadrenej v EUR bez DPH. Stavebné práce rovnakého alebo podobného charakteru ako je predmet zákazky sú práce realizované na výstavbe alebo rekonštrukcii </w:t>
      </w:r>
      <w:r w:rsidR="006C4ED1" w:rsidRPr="006C4ED1">
        <w:rPr>
          <w:rFonts w:ascii="Franklin Gothic Book" w:hAnsi="Franklin Gothic Book"/>
          <w:b/>
        </w:rPr>
        <w:t>pozemných stavieb.</w:t>
      </w:r>
    </w:p>
    <w:p w14:paraId="29ED78ED" w14:textId="77B1BD9C" w:rsidR="00AB2282" w:rsidRPr="00AB2282" w:rsidRDefault="00AB2282" w:rsidP="006C4ED1">
      <w:pPr>
        <w:spacing w:after="0" w:line="240" w:lineRule="auto"/>
        <w:jc w:val="both"/>
        <w:rPr>
          <w:rFonts w:ascii="Franklin Gothic Book" w:hAnsi="Franklin Gothic Book"/>
        </w:rPr>
      </w:pPr>
    </w:p>
    <w:p w14:paraId="1644D32C" w14:textId="77777777" w:rsidR="00AB2282" w:rsidRPr="00AB2282" w:rsidRDefault="00AB2282" w:rsidP="00AB2282">
      <w:pPr>
        <w:spacing w:after="0" w:line="240" w:lineRule="auto"/>
        <w:jc w:val="both"/>
        <w:rPr>
          <w:rFonts w:ascii="Franklin Gothic Book" w:hAnsi="Franklin Gothic Book"/>
        </w:rPr>
      </w:pPr>
    </w:p>
    <w:p w14:paraId="696605DD" w14:textId="77777777" w:rsidR="00AB2282" w:rsidRPr="00A551E0" w:rsidRDefault="00AB2282" w:rsidP="00AB2282">
      <w:pPr>
        <w:spacing w:after="0" w:line="240" w:lineRule="auto"/>
        <w:jc w:val="both"/>
        <w:rPr>
          <w:rFonts w:ascii="Franklin Gothic Book" w:hAnsi="Franklin Gothic Book"/>
          <w:bCs/>
        </w:rPr>
      </w:pPr>
      <w:r w:rsidRPr="00AB2282">
        <w:rPr>
          <w:rFonts w:ascii="Franklin Gothic Book" w:hAnsi="Franklin Gothic Book"/>
        </w:rPr>
        <w:t xml:space="preserve">Verejný obstarávateľ pri vyhodnotení splnenia podmienky účasti podľa § 34 ods. 1 písm. b) zákona o verejnom obstarávaní zohľadní u uchádzača referencie uchádzača uvedené v evidencii referencií podľa § 12 zákona o verejnom obstarávaní, </w:t>
      </w:r>
      <w:r w:rsidRPr="00A551E0">
        <w:rPr>
          <w:rFonts w:ascii="Franklin Gothic Book" w:hAnsi="Franklin Gothic Book"/>
          <w:bCs/>
        </w:rPr>
        <w:t>ak takéto referencie ku dňu predloženia ponuky existujú a uchádzač ich v ponuke identifikoval.</w:t>
      </w:r>
    </w:p>
    <w:p w14:paraId="09FBE90C" w14:textId="77777777" w:rsidR="00AB2282" w:rsidRPr="00AB2282" w:rsidRDefault="00AB2282" w:rsidP="00AB2282">
      <w:pPr>
        <w:spacing w:after="0" w:line="240" w:lineRule="auto"/>
        <w:jc w:val="both"/>
        <w:rPr>
          <w:rFonts w:ascii="Franklin Gothic Book" w:hAnsi="Franklin Gothic Book"/>
        </w:rPr>
      </w:pPr>
    </w:p>
    <w:p w14:paraId="20282B35" w14:textId="77777777" w:rsidR="00AB2282" w:rsidRPr="00AB2282" w:rsidRDefault="00AB2282" w:rsidP="00AB2282">
      <w:pPr>
        <w:spacing w:after="0" w:line="240" w:lineRule="auto"/>
        <w:jc w:val="both"/>
        <w:rPr>
          <w:rFonts w:ascii="Franklin Gothic Book" w:hAnsi="Franklin Gothic Book"/>
        </w:rPr>
      </w:pPr>
      <w:r w:rsidRPr="00AB2282">
        <w:rPr>
          <w:rFonts w:ascii="Franklin Gothic Book" w:hAnsi="Franklin Gothic Book"/>
        </w:rPr>
        <w:t xml:space="preserve">V prípade ak uchádzač preukazuje splnenie podmienky účasti podľa § 34 ods. 1 písm. b) zákona o verejnom obstarávaní plnením, ktoré svojím trvaním presahuje rozhodné obdobie  piatich rokov od vyhlásenia verejného obstarávania, verejný obstarávateľ požaduje, aby uchádzač uviedol plnenie ako aj jeho hodnotu, ktoré bolo zrealizované  len v rozhodnom období, </w:t>
      </w:r>
      <w:proofErr w:type="spellStart"/>
      <w:r w:rsidRPr="00AB2282">
        <w:rPr>
          <w:rFonts w:ascii="Franklin Gothic Book" w:hAnsi="Franklin Gothic Book"/>
        </w:rPr>
        <w:t>t.j</w:t>
      </w:r>
      <w:proofErr w:type="spellEnd"/>
      <w:r w:rsidRPr="00AB2282">
        <w:rPr>
          <w:rFonts w:ascii="Franklin Gothic Book" w:hAnsi="Franklin Gothic Book"/>
        </w:rPr>
        <w:t>. spadá do rozhodného obdobia 5-tich rokov od vyhlásenia verejného obstarávania. V prípade, ak práce zrealizoval uchádzač ako člen združenia skupiny zhotoviteľov, vyčísli a započíta do požadovanej minimálnej úrovne iba finančný objem uskutočnených prác, zabezpečený ním samotným v rozhodnom období piatich rokov od vyhlásenia verejného obstarávania.</w:t>
      </w:r>
    </w:p>
    <w:p w14:paraId="400E4C6C" w14:textId="77777777" w:rsidR="00AB2282" w:rsidRPr="00AB2282" w:rsidRDefault="00AB2282" w:rsidP="00AB2282">
      <w:pPr>
        <w:spacing w:after="0" w:line="240" w:lineRule="auto"/>
        <w:jc w:val="both"/>
        <w:rPr>
          <w:rFonts w:ascii="Franklin Gothic Book" w:hAnsi="Franklin Gothic Book"/>
        </w:rPr>
      </w:pPr>
    </w:p>
    <w:p w14:paraId="7F969F9A" w14:textId="507A6691" w:rsidR="00AB2282" w:rsidRPr="00AB2282" w:rsidRDefault="00AB2282" w:rsidP="00AB2282">
      <w:pPr>
        <w:spacing w:after="0" w:line="240" w:lineRule="auto"/>
        <w:jc w:val="both"/>
        <w:rPr>
          <w:rFonts w:ascii="Franklin Gothic Book" w:hAnsi="Franklin Gothic Book"/>
        </w:rPr>
      </w:pPr>
      <w:r w:rsidRPr="00AB2282">
        <w:rPr>
          <w:rFonts w:ascii="Franklin Gothic Book" w:hAnsi="Franklin Gothic Book"/>
        </w:rPr>
        <w:t>V prípade dokladov, ktoré sú vyjadrené v inej mene ako EUR, je potrebné prepočítanie tejto meny na EUR a to prepočítacím koeficientom určeným ECB ku dňu zverejnenia výzvy na predloženie ponuky. Doklady, ktorými uchádzač preukazuje splnenie podmienok účasti, ktoré sú vyjadrené v inej mene ako EUR, uchádzač predloží v pôvodnej mene a v mene EUR.</w:t>
      </w:r>
    </w:p>
    <w:p w14:paraId="63C5A7A7" w14:textId="77777777" w:rsidR="00B624E1" w:rsidRDefault="00B624E1" w:rsidP="00AB2282">
      <w:pPr>
        <w:spacing w:after="0" w:line="240" w:lineRule="auto"/>
        <w:jc w:val="both"/>
        <w:rPr>
          <w:rFonts w:ascii="Franklin Gothic Book" w:hAnsi="Franklin Gothic Book"/>
        </w:rPr>
      </w:pPr>
    </w:p>
    <w:p w14:paraId="1307BA8F" w14:textId="77777777" w:rsidR="00EE198E" w:rsidRPr="00EE198E" w:rsidRDefault="00EE198E" w:rsidP="00EE198E">
      <w:pPr>
        <w:spacing w:after="0" w:line="240" w:lineRule="auto"/>
        <w:jc w:val="both"/>
        <w:rPr>
          <w:rFonts w:ascii="Franklin Gothic Book" w:hAnsi="Franklin Gothic Book"/>
        </w:rPr>
      </w:pPr>
    </w:p>
    <w:p w14:paraId="5C6EEDD9" w14:textId="599672CC" w:rsidR="0029755E" w:rsidRPr="0029755E" w:rsidRDefault="0029755E" w:rsidP="0029755E">
      <w:pPr>
        <w:spacing w:after="0" w:line="240" w:lineRule="auto"/>
        <w:jc w:val="both"/>
        <w:rPr>
          <w:rFonts w:ascii="Franklin Gothic Book" w:hAnsi="Franklin Gothic Book"/>
        </w:rPr>
      </w:pPr>
      <w:r w:rsidRPr="0029755E">
        <w:rPr>
          <w:rFonts w:ascii="Franklin Gothic Book" w:hAnsi="Franklin Gothic Book"/>
          <w:b/>
          <w:bCs/>
        </w:rPr>
        <w:t>2. Technickú alebo odbornú spôsobilosť uchádzač preukáže podľa § 34 ods. 1 písm. d) a § 35 zákona o verejnom obstarávaní:</w:t>
      </w:r>
    </w:p>
    <w:p w14:paraId="26A78E14" w14:textId="1919C696" w:rsidR="0029755E" w:rsidRPr="0029755E" w:rsidRDefault="0029755E" w:rsidP="0029755E">
      <w:pPr>
        <w:spacing w:after="0" w:line="240" w:lineRule="auto"/>
        <w:jc w:val="both"/>
        <w:rPr>
          <w:rFonts w:ascii="Franklin Gothic Book" w:hAnsi="Franklin Gothic Book"/>
        </w:rPr>
      </w:pPr>
      <w:r w:rsidRPr="0029755E">
        <w:rPr>
          <w:rFonts w:ascii="Franklin Gothic Book" w:hAnsi="Franklin Gothic Book"/>
          <w:b/>
          <w:bCs/>
        </w:rPr>
        <w:t>a)</w:t>
      </w:r>
      <w:r w:rsidRPr="0029755E">
        <w:rPr>
          <w:rFonts w:ascii="Franklin Gothic Book" w:hAnsi="Franklin Gothic Book"/>
        </w:rPr>
        <w:t xml:space="preserve"> uchádzač je povinný spĺňať požiadavky noriem na systém manažérstva kvality </w:t>
      </w:r>
      <w:r w:rsidRPr="0029755E">
        <w:rPr>
          <w:rFonts w:ascii="Franklin Gothic Book" w:hAnsi="Franklin Gothic Book"/>
          <w:b/>
          <w:bCs/>
        </w:rPr>
        <w:t>STN EN ISO 9001</w:t>
      </w:r>
      <w:r w:rsidRPr="0029755E">
        <w:rPr>
          <w:rFonts w:ascii="Franklin Gothic Book" w:hAnsi="Franklin Gothic Book"/>
        </w:rPr>
        <w:t xml:space="preserve"> v rozsahu predmetu zákazky, čo preukáže platným certifikátom príslušného systému manažérstva kvality vydaným nezávislou inštitúciou</w:t>
      </w:r>
    </w:p>
    <w:p w14:paraId="05024C7E" w14:textId="77777777" w:rsidR="0029755E" w:rsidRPr="0029755E" w:rsidRDefault="0029755E" w:rsidP="0029755E">
      <w:pPr>
        <w:spacing w:after="0" w:line="240" w:lineRule="auto"/>
        <w:jc w:val="both"/>
        <w:rPr>
          <w:rFonts w:ascii="Franklin Gothic Book" w:hAnsi="Franklin Gothic Book"/>
        </w:rPr>
      </w:pPr>
      <w:r w:rsidRPr="0029755E">
        <w:rPr>
          <w:rFonts w:ascii="Franklin Gothic Book" w:hAnsi="Franklin Gothic Book"/>
        </w:rPr>
        <w:t>Verejný obstarávateľ uzná ako rovnocenný certifikát systému manažérstva kvality vydaný príslušným orgánom členského štátu EÚ.</w:t>
      </w:r>
    </w:p>
    <w:p w14:paraId="443D2C3B" w14:textId="07FD924A" w:rsidR="0029755E" w:rsidRDefault="0029755E" w:rsidP="0029755E">
      <w:pPr>
        <w:spacing w:after="0" w:line="240" w:lineRule="auto"/>
        <w:jc w:val="both"/>
        <w:rPr>
          <w:rFonts w:ascii="Franklin Gothic Book" w:hAnsi="Franklin Gothic Book"/>
        </w:rPr>
      </w:pPr>
      <w:r w:rsidRPr="0029755E">
        <w:rPr>
          <w:rFonts w:ascii="Franklin Gothic Book" w:hAnsi="Franklin Gothic Book"/>
        </w:rPr>
        <w:t>Ak uchádzač objektívne nemal možnosť získať príslušný certifikát v určených lehotách, verejný obstarávateľ prijme aj iné dôkazy o rovnocenných opatreniach na zabezpečenie systému manažérstva kvality predložené uchádzačom, ktorými preukáže, že ním navrhované opatrenia na zabezpečenie systému manažérstva kvality sú v súlade s požadovanými normami na systém manažérstva kvality.</w:t>
      </w:r>
    </w:p>
    <w:p w14:paraId="42138876" w14:textId="77777777" w:rsidR="00C90719" w:rsidRPr="0029755E" w:rsidRDefault="00C90719" w:rsidP="0029755E">
      <w:pPr>
        <w:spacing w:after="0" w:line="240" w:lineRule="auto"/>
        <w:jc w:val="both"/>
        <w:rPr>
          <w:rFonts w:ascii="Franklin Gothic Book" w:hAnsi="Franklin Gothic Book"/>
        </w:rPr>
      </w:pPr>
    </w:p>
    <w:p w14:paraId="79D69E95" w14:textId="76A4A911" w:rsidR="0029755E" w:rsidRPr="0029755E" w:rsidRDefault="0029755E" w:rsidP="0029755E">
      <w:pPr>
        <w:spacing w:after="0" w:line="240" w:lineRule="auto"/>
        <w:jc w:val="both"/>
        <w:rPr>
          <w:rFonts w:ascii="Franklin Gothic Book" w:hAnsi="Franklin Gothic Book"/>
        </w:rPr>
      </w:pPr>
      <w:r w:rsidRPr="0029755E">
        <w:rPr>
          <w:rFonts w:ascii="Franklin Gothic Book" w:hAnsi="Franklin Gothic Book"/>
          <w:b/>
          <w:bCs/>
        </w:rPr>
        <w:t>b)</w:t>
      </w:r>
      <w:r w:rsidRPr="0029755E">
        <w:rPr>
          <w:rFonts w:ascii="Franklin Gothic Book" w:hAnsi="Franklin Gothic Book"/>
        </w:rPr>
        <w:t xml:space="preserve"> uchádzač musí mať zavedený a používať systém manažérstva bezpečnosti a ochrany zdravia pri práci podľa normy </w:t>
      </w:r>
      <w:r w:rsidR="00990780" w:rsidRPr="00990780">
        <w:rPr>
          <w:rFonts w:ascii="Franklin Gothic Book" w:hAnsi="Franklin Gothic Book"/>
          <w:b/>
          <w:bCs/>
        </w:rPr>
        <w:t>STN EN ISO 45001</w:t>
      </w:r>
      <w:r w:rsidR="00990780">
        <w:rPr>
          <w:rFonts w:ascii="Franklin Gothic Book" w:hAnsi="Franklin Gothic Book"/>
        </w:rPr>
        <w:t xml:space="preserve"> /resp. </w:t>
      </w:r>
      <w:r w:rsidRPr="0029755E">
        <w:rPr>
          <w:rFonts w:ascii="Franklin Gothic Book" w:hAnsi="Franklin Gothic Book"/>
          <w:b/>
          <w:bCs/>
        </w:rPr>
        <w:t>STN ISO 45001</w:t>
      </w:r>
      <w:r w:rsidR="00990780">
        <w:rPr>
          <w:rFonts w:ascii="Franklin Gothic Book" w:hAnsi="Franklin Gothic Book"/>
          <w:b/>
          <w:bCs/>
        </w:rPr>
        <w:t>/</w:t>
      </w:r>
      <w:r w:rsidRPr="0029755E">
        <w:rPr>
          <w:rFonts w:ascii="Franklin Gothic Book" w:hAnsi="Franklin Gothic Book"/>
        </w:rPr>
        <w:t xml:space="preserve"> v rozsahu predmetu zákazky. Uchádzač túto požiadavku preukáže platným certifikátom systému manažérstva bezpečnosti a ochrany zdravia pri práci podľa normy </w:t>
      </w:r>
      <w:r w:rsidR="00990780" w:rsidRPr="00990780">
        <w:rPr>
          <w:rFonts w:ascii="Franklin Gothic Book" w:hAnsi="Franklin Gothic Book"/>
          <w:b/>
          <w:bCs/>
        </w:rPr>
        <w:t>STN EN ISO 45001</w:t>
      </w:r>
      <w:r w:rsidR="00990780" w:rsidRPr="00990780">
        <w:rPr>
          <w:rFonts w:ascii="Franklin Gothic Book" w:hAnsi="Franklin Gothic Book"/>
        </w:rPr>
        <w:t xml:space="preserve"> /resp. </w:t>
      </w:r>
      <w:r w:rsidRPr="00990780">
        <w:rPr>
          <w:rFonts w:ascii="Franklin Gothic Book" w:hAnsi="Franklin Gothic Book"/>
          <w:b/>
          <w:bCs/>
        </w:rPr>
        <w:t>STN ISO 45001</w:t>
      </w:r>
      <w:r w:rsidRPr="0029755E">
        <w:rPr>
          <w:rFonts w:ascii="Franklin Gothic Book" w:hAnsi="Franklin Gothic Book"/>
        </w:rPr>
        <w:t xml:space="preserve"> alebo rovnocenným certifikátom</w:t>
      </w:r>
      <w:r w:rsidR="004F535B">
        <w:rPr>
          <w:rFonts w:ascii="Franklin Gothic Book" w:hAnsi="Franklin Gothic Book"/>
        </w:rPr>
        <w:t>.</w:t>
      </w:r>
      <w:r w:rsidRPr="0029755E">
        <w:rPr>
          <w:rFonts w:ascii="Franklin Gothic Book" w:hAnsi="Franklin Gothic Book"/>
        </w:rPr>
        <w:t xml:space="preserve"> </w:t>
      </w:r>
    </w:p>
    <w:p w14:paraId="34A0346A" w14:textId="5CE8C2CC" w:rsidR="0029755E" w:rsidRPr="0029755E" w:rsidRDefault="0029755E" w:rsidP="0029755E">
      <w:pPr>
        <w:spacing w:after="0" w:line="240" w:lineRule="auto"/>
        <w:jc w:val="both"/>
        <w:rPr>
          <w:rFonts w:ascii="Franklin Gothic Book" w:hAnsi="Franklin Gothic Book"/>
        </w:rPr>
      </w:pPr>
      <w:r w:rsidRPr="0029755E">
        <w:rPr>
          <w:rFonts w:ascii="Franklin Gothic Book" w:hAnsi="Franklin Gothic Book"/>
        </w:rPr>
        <w:t xml:space="preserve">Ak uchádzač objektívne nemal možnosť získať príslušný certifikát v určených lehotách, verejný obstarávateľ prijme aj iné dôkazy o rovnocenných opatreniach na zabezpečenie systému manažérstva bezpečnosti a ochrany zdravia pri práci predložené uchádzačom, ktorými preukáže, že ním navrhované opatrenia na zabezpečenie systému manažérstva bezpečnosti a ochrany zdravia pri práci sú rovnocenné požiadavkám normy </w:t>
      </w:r>
      <w:r w:rsidR="004F535B" w:rsidRPr="004F535B">
        <w:rPr>
          <w:rFonts w:ascii="Franklin Gothic Book" w:hAnsi="Franklin Gothic Book"/>
          <w:b/>
          <w:bCs/>
        </w:rPr>
        <w:t>STN EN ISO 45001</w:t>
      </w:r>
      <w:r w:rsidR="004F535B" w:rsidRPr="004F535B">
        <w:rPr>
          <w:rFonts w:ascii="Franklin Gothic Book" w:hAnsi="Franklin Gothic Book"/>
        </w:rPr>
        <w:t xml:space="preserve"> /</w:t>
      </w:r>
      <w:proofErr w:type="spellStart"/>
      <w:r w:rsidR="004F535B" w:rsidRPr="004F535B">
        <w:rPr>
          <w:rFonts w:ascii="Franklin Gothic Book" w:hAnsi="Franklin Gothic Book"/>
        </w:rPr>
        <w:t>resp</w:t>
      </w:r>
      <w:proofErr w:type="spellEnd"/>
      <w:r w:rsidR="004F535B" w:rsidRPr="004F535B">
        <w:rPr>
          <w:rFonts w:ascii="Franklin Gothic Book" w:hAnsi="Franklin Gothic Book"/>
        </w:rPr>
        <w:t xml:space="preserve"> </w:t>
      </w:r>
      <w:r w:rsidRPr="004F535B">
        <w:rPr>
          <w:rFonts w:ascii="Franklin Gothic Book" w:hAnsi="Franklin Gothic Book"/>
          <w:b/>
          <w:bCs/>
        </w:rPr>
        <w:t>STN ISO 45001</w:t>
      </w:r>
      <w:r w:rsidRPr="0029755E">
        <w:rPr>
          <w:rFonts w:ascii="Franklin Gothic Book" w:hAnsi="Franklin Gothic Book"/>
        </w:rPr>
        <w:t>.</w:t>
      </w:r>
    </w:p>
    <w:p w14:paraId="79D79BF0" w14:textId="77777777" w:rsidR="0029755E" w:rsidRPr="0029755E" w:rsidRDefault="0029755E" w:rsidP="0029755E">
      <w:pPr>
        <w:spacing w:after="0" w:line="240" w:lineRule="auto"/>
        <w:jc w:val="both"/>
        <w:rPr>
          <w:rFonts w:ascii="Franklin Gothic Book" w:hAnsi="Franklin Gothic Book"/>
        </w:rPr>
      </w:pPr>
    </w:p>
    <w:p w14:paraId="513020E4" w14:textId="77777777" w:rsidR="006C4ED1" w:rsidRPr="006C4ED1" w:rsidRDefault="006C4ED1" w:rsidP="006C4ED1">
      <w:pPr>
        <w:spacing w:after="0" w:line="240" w:lineRule="auto"/>
        <w:jc w:val="both"/>
        <w:rPr>
          <w:rFonts w:ascii="Franklin Gothic Book" w:hAnsi="Franklin Gothic Book"/>
        </w:rPr>
      </w:pPr>
    </w:p>
    <w:p w14:paraId="3E6AA3C5" w14:textId="1119A90D" w:rsidR="006C4ED1" w:rsidRPr="006C4ED1" w:rsidRDefault="00EE198E" w:rsidP="006C4ED1">
      <w:pPr>
        <w:spacing w:after="0" w:line="240" w:lineRule="auto"/>
        <w:jc w:val="both"/>
        <w:rPr>
          <w:rFonts w:ascii="Franklin Gothic Book" w:hAnsi="Franklin Gothic Book"/>
        </w:rPr>
      </w:pPr>
      <w:r>
        <w:rPr>
          <w:rFonts w:ascii="Franklin Gothic Book" w:hAnsi="Franklin Gothic Book"/>
          <w:u w:val="single"/>
        </w:rPr>
        <w:t>3</w:t>
      </w:r>
      <w:r w:rsidR="006C4ED1" w:rsidRPr="006C4ED1">
        <w:rPr>
          <w:rFonts w:ascii="Franklin Gothic Book" w:hAnsi="Franklin Gothic Book"/>
          <w:u w:val="single"/>
        </w:rPr>
        <w:t xml:space="preserve">. Technickú alebo odbornú spôsobilosť uchádzač preukáže </w:t>
      </w:r>
      <w:r w:rsidR="006C4ED1" w:rsidRPr="00EE198E">
        <w:rPr>
          <w:rFonts w:ascii="Franklin Gothic Book" w:hAnsi="Franklin Gothic Book"/>
        </w:rPr>
        <w:t>v zmysle</w:t>
      </w:r>
      <w:bookmarkStart w:id="14" w:name="_Hlk155604140"/>
      <w:r w:rsidR="006C4ED1" w:rsidRPr="00EE198E">
        <w:rPr>
          <w:rFonts w:ascii="Franklin Gothic Book" w:hAnsi="Franklin Gothic Book"/>
        </w:rPr>
        <w:t xml:space="preserve"> </w:t>
      </w:r>
      <w:r w:rsidR="006C4ED1" w:rsidRPr="00EE198E">
        <w:rPr>
          <w:rFonts w:ascii="Franklin Gothic Book" w:hAnsi="Franklin Gothic Book"/>
          <w:b/>
          <w:bCs/>
        </w:rPr>
        <w:t>§ 34 ods. 1 písm. g)</w:t>
      </w:r>
      <w:r w:rsidR="006C4ED1" w:rsidRPr="00EE198E">
        <w:rPr>
          <w:rFonts w:ascii="Franklin Gothic Book" w:hAnsi="Franklin Gothic Book"/>
        </w:rPr>
        <w:t xml:space="preserve"> zákona o verejnom obstarávaní</w:t>
      </w:r>
      <w:r w:rsidR="006C4ED1" w:rsidRPr="006C4ED1">
        <w:rPr>
          <w:rFonts w:ascii="Franklin Gothic Book" w:hAnsi="Franklin Gothic Book"/>
        </w:rPr>
        <w:t xml:space="preserve"> </w:t>
      </w:r>
      <w:bookmarkEnd w:id="14"/>
      <w:r w:rsidR="006C4ED1" w:rsidRPr="006C4ED1">
        <w:rPr>
          <w:rFonts w:ascii="Franklin Gothic Book" w:hAnsi="Franklin Gothic Book"/>
        </w:rPr>
        <w:t xml:space="preserve">predložením údajov o vzdelaní  a odbornej praxi alebo o odbornej kvalifikácií osôb určených na plnenie zmluvy alebo riadiacich zamestnancov. </w:t>
      </w:r>
    </w:p>
    <w:p w14:paraId="1C198759" w14:textId="77777777" w:rsidR="006C4ED1" w:rsidRPr="006C4ED1" w:rsidRDefault="006C4ED1" w:rsidP="006C4ED1">
      <w:pPr>
        <w:spacing w:after="0" w:line="240" w:lineRule="auto"/>
        <w:jc w:val="both"/>
        <w:rPr>
          <w:rFonts w:ascii="Franklin Gothic Book" w:hAnsi="Franklin Gothic Book"/>
          <w:b/>
          <w:bCs/>
        </w:rPr>
      </w:pPr>
    </w:p>
    <w:p w14:paraId="1A6A1F73" w14:textId="77777777" w:rsidR="006C4ED1" w:rsidRPr="006C4ED1" w:rsidRDefault="006C4ED1" w:rsidP="006C4ED1">
      <w:pPr>
        <w:spacing w:after="0" w:line="240" w:lineRule="auto"/>
        <w:jc w:val="both"/>
        <w:rPr>
          <w:rFonts w:ascii="Franklin Gothic Book" w:hAnsi="Franklin Gothic Book"/>
          <w:b/>
          <w:bCs/>
        </w:rPr>
      </w:pPr>
      <w:r w:rsidRPr="006C4ED1">
        <w:rPr>
          <w:rFonts w:ascii="Franklin Gothic Book" w:hAnsi="Franklin Gothic Book"/>
          <w:b/>
          <w:bCs/>
        </w:rPr>
        <w:t xml:space="preserve">Minimálna úroveň: </w:t>
      </w:r>
    </w:p>
    <w:p w14:paraId="74454881" w14:textId="77777777" w:rsidR="006C4ED1" w:rsidRPr="006C4ED1" w:rsidRDefault="006C4ED1" w:rsidP="006C4ED1">
      <w:pPr>
        <w:numPr>
          <w:ilvl w:val="0"/>
          <w:numId w:val="51"/>
        </w:numPr>
        <w:spacing w:after="0" w:line="240" w:lineRule="auto"/>
        <w:jc w:val="both"/>
        <w:rPr>
          <w:rFonts w:ascii="Franklin Gothic Book" w:hAnsi="Franklin Gothic Book"/>
        </w:rPr>
      </w:pPr>
      <w:r w:rsidRPr="006C4ED1">
        <w:rPr>
          <w:rFonts w:ascii="Franklin Gothic Book" w:hAnsi="Franklin Gothic Book"/>
        </w:rPr>
        <w:t xml:space="preserve">Minimálne jedna osoba </w:t>
      </w:r>
      <w:r w:rsidRPr="006C4ED1">
        <w:rPr>
          <w:rFonts w:ascii="Franklin Gothic Book" w:hAnsi="Franklin Gothic Book"/>
          <w:b/>
          <w:bCs/>
        </w:rPr>
        <w:t xml:space="preserve">vo funkcii Stavbyvedúci pre pozemné stavby </w:t>
      </w:r>
      <w:r w:rsidRPr="006C4ED1">
        <w:rPr>
          <w:rFonts w:ascii="Franklin Gothic Book" w:hAnsi="Franklin Gothic Book"/>
        </w:rPr>
        <w:t>musí spĺňať nasledovné minimálne požiadavky:</w:t>
      </w:r>
    </w:p>
    <w:p w14:paraId="20FB72E1" w14:textId="77777777" w:rsidR="006C4ED1" w:rsidRPr="006C4ED1" w:rsidRDefault="006C4ED1" w:rsidP="006C4ED1">
      <w:pPr>
        <w:numPr>
          <w:ilvl w:val="0"/>
          <w:numId w:val="52"/>
        </w:numPr>
        <w:spacing w:after="0" w:line="240" w:lineRule="auto"/>
        <w:jc w:val="both"/>
        <w:rPr>
          <w:rFonts w:ascii="Franklin Gothic Book" w:hAnsi="Franklin Gothic Book"/>
        </w:rPr>
      </w:pPr>
      <w:r w:rsidRPr="006C4ED1">
        <w:rPr>
          <w:rFonts w:ascii="Franklin Gothic Book" w:hAnsi="Franklin Gothic Book"/>
        </w:rPr>
        <w:t>musí mať odbornú spôsobilosť na výkon činnosti stavbyvedúceho pre pozemné stavby, podľa zákona č. 138/1992 Zb. o autorizovaných architektoch a autorizovaných inžinieroch v znení neskorších predpisov, alebo ekvivalentnú odbornú spôsobilosť či odbornú kvalifikáciu, podľa právnych predpisov platných v mieste sídla/adresy tejto osoby;</w:t>
      </w:r>
    </w:p>
    <w:p w14:paraId="6972D882" w14:textId="77777777" w:rsidR="006C4ED1" w:rsidRPr="006C4ED1" w:rsidRDefault="006C4ED1" w:rsidP="006C4ED1">
      <w:pPr>
        <w:numPr>
          <w:ilvl w:val="0"/>
          <w:numId w:val="52"/>
        </w:numPr>
        <w:spacing w:after="0" w:line="240" w:lineRule="auto"/>
        <w:jc w:val="both"/>
        <w:rPr>
          <w:rFonts w:ascii="Franklin Gothic Book" w:hAnsi="Franklin Gothic Book"/>
        </w:rPr>
      </w:pPr>
      <w:r w:rsidRPr="006C4ED1">
        <w:rPr>
          <w:rFonts w:ascii="Franklin Gothic Book" w:hAnsi="Franklin Gothic Book"/>
        </w:rPr>
        <w:lastRenderedPageBreak/>
        <w:t>musí mať odbornú prax s výkonom činnosti stavbyvedúceho na stavbách (rekonštrukcie alebo výstavba pozemných stavieb) v dĺžke minimálne 3 roky.</w:t>
      </w:r>
    </w:p>
    <w:p w14:paraId="75E8EAF6" w14:textId="77777777" w:rsidR="006C4ED1" w:rsidRPr="006C4ED1" w:rsidRDefault="006C4ED1" w:rsidP="006C4ED1">
      <w:pPr>
        <w:spacing w:after="0" w:line="240" w:lineRule="auto"/>
        <w:jc w:val="both"/>
        <w:rPr>
          <w:rFonts w:ascii="Franklin Gothic Book" w:hAnsi="Franklin Gothic Book"/>
        </w:rPr>
      </w:pPr>
    </w:p>
    <w:p w14:paraId="038AC340" w14:textId="77777777" w:rsidR="006C4ED1" w:rsidRPr="006C4ED1" w:rsidRDefault="006C4ED1" w:rsidP="006C4ED1">
      <w:pPr>
        <w:spacing w:after="0" w:line="240" w:lineRule="auto"/>
        <w:jc w:val="both"/>
        <w:rPr>
          <w:rFonts w:ascii="Franklin Gothic Book" w:hAnsi="Franklin Gothic Book"/>
        </w:rPr>
      </w:pPr>
      <w:r w:rsidRPr="006C4ED1">
        <w:rPr>
          <w:rFonts w:ascii="Franklin Gothic Book" w:hAnsi="Franklin Gothic Book"/>
          <w:b/>
          <w:bCs/>
        </w:rPr>
        <w:t>Uchádzač</w:t>
      </w:r>
      <w:r w:rsidRPr="006C4ED1">
        <w:rPr>
          <w:rFonts w:ascii="Franklin Gothic Book" w:hAnsi="Franklin Gothic Book"/>
        </w:rPr>
        <w:t xml:space="preserve"> na preukázanie splnenia vyššie uvedených minimálnych požiadaviek na osobu vo funkcii  stavbyvedúci pre pozemné stavby </w:t>
      </w:r>
      <w:r w:rsidRPr="006C4ED1">
        <w:rPr>
          <w:rFonts w:ascii="Franklin Gothic Book" w:hAnsi="Franklin Gothic Book"/>
          <w:b/>
          <w:bCs/>
        </w:rPr>
        <w:t>predloží:</w:t>
      </w:r>
      <w:r w:rsidRPr="006C4ED1">
        <w:rPr>
          <w:rFonts w:ascii="Franklin Gothic Book" w:hAnsi="Franklin Gothic Book"/>
        </w:rPr>
        <w:t xml:space="preserve"> </w:t>
      </w:r>
    </w:p>
    <w:p w14:paraId="7D7126AB" w14:textId="77777777" w:rsidR="006C4ED1" w:rsidRPr="006C4ED1" w:rsidRDefault="006C4ED1" w:rsidP="006C4ED1">
      <w:pPr>
        <w:numPr>
          <w:ilvl w:val="0"/>
          <w:numId w:val="52"/>
        </w:numPr>
        <w:spacing w:after="0" w:line="240" w:lineRule="auto"/>
        <w:jc w:val="both"/>
        <w:rPr>
          <w:rFonts w:ascii="Franklin Gothic Book" w:hAnsi="Franklin Gothic Book"/>
        </w:rPr>
      </w:pPr>
      <w:r w:rsidRPr="006C4ED1">
        <w:rPr>
          <w:rFonts w:ascii="Franklin Gothic Book" w:hAnsi="Franklin Gothic Book"/>
        </w:rPr>
        <w:t xml:space="preserve">doklad o oprávnení vykonávať činnosť </w:t>
      </w:r>
      <w:r w:rsidRPr="006C4ED1">
        <w:rPr>
          <w:rFonts w:ascii="Franklin Gothic Book" w:hAnsi="Franklin Gothic Book"/>
          <w:b/>
          <w:bCs/>
        </w:rPr>
        <w:t>stavbyvedúceho pre pozemné stavby</w:t>
      </w:r>
      <w:r w:rsidRPr="006C4ED1">
        <w:rPr>
          <w:rFonts w:ascii="Franklin Gothic Book" w:hAnsi="Franklin Gothic Book"/>
        </w:rPr>
        <w:t xml:space="preserve">  vydaný Slovenskou komorou stavebných inžinierov (SKSI) – </w:t>
      </w:r>
      <w:proofErr w:type="spellStart"/>
      <w:r w:rsidRPr="006C4ED1">
        <w:rPr>
          <w:rFonts w:ascii="Franklin Gothic Book" w:hAnsi="Franklin Gothic Book"/>
        </w:rPr>
        <w:t>scan</w:t>
      </w:r>
      <w:proofErr w:type="spellEnd"/>
      <w:r w:rsidRPr="006C4ED1">
        <w:rPr>
          <w:rFonts w:ascii="Franklin Gothic Book" w:hAnsi="Franklin Gothic Book"/>
        </w:rPr>
        <w:t xml:space="preserve"> originálu, alebo overenej kópie dokladu, resp. doklad o ekvivalentnej odbornej spôsobilosti podľa právnych predpisov platných v mieste sídla/adresy tejto osoby / </w:t>
      </w:r>
      <w:proofErr w:type="spellStart"/>
      <w:r w:rsidRPr="006C4ED1">
        <w:rPr>
          <w:rFonts w:ascii="Franklin Gothic Book" w:hAnsi="Franklin Gothic Book"/>
        </w:rPr>
        <w:t>scan</w:t>
      </w:r>
      <w:proofErr w:type="spellEnd"/>
      <w:r w:rsidRPr="006C4ED1">
        <w:rPr>
          <w:rFonts w:ascii="Franklin Gothic Book" w:hAnsi="Franklin Gothic Book"/>
        </w:rPr>
        <w:t xml:space="preserve"> originálu, alebo overenej kópie/</w:t>
      </w:r>
    </w:p>
    <w:p w14:paraId="78E565B4" w14:textId="77777777" w:rsidR="006C4ED1" w:rsidRPr="006C4ED1" w:rsidRDefault="006C4ED1" w:rsidP="006C4ED1">
      <w:pPr>
        <w:numPr>
          <w:ilvl w:val="0"/>
          <w:numId w:val="52"/>
        </w:numPr>
        <w:spacing w:after="0" w:line="240" w:lineRule="auto"/>
        <w:jc w:val="both"/>
        <w:rPr>
          <w:rFonts w:ascii="Franklin Gothic Book" w:hAnsi="Franklin Gothic Book"/>
        </w:rPr>
      </w:pPr>
      <w:r w:rsidRPr="006C4ED1">
        <w:rPr>
          <w:rFonts w:ascii="Franklin Gothic Book" w:hAnsi="Franklin Gothic Book"/>
        </w:rPr>
        <w:t xml:space="preserve">profesijný životopis so zoznamom odborných skúseností preukazujúcich požadovanú odbornú prax, v takom rozsahu, aby bolo možné posúdiť splnenie podmienky účasti, </w:t>
      </w:r>
      <w:proofErr w:type="spellStart"/>
      <w:r w:rsidRPr="006C4ED1">
        <w:rPr>
          <w:rFonts w:ascii="Franklin Gothic Book" w:hAnsi="Franklin Gothic Book"/>
        </w:rPr>
        <w:t>t.j</w:t>
      </w:r>
      <w:proofErr w:type="spellEnd"/>
      <w:r w:rsidRPr="006C4ED1">
        <w:rPr>
          <w:rFonts w:ascii="Franklin Gothic Book" w:hAnsi="Franklin Gothic Book"/>
        </w:rPr>
        <w:t>. musí obsahovať minimálne nasledovné údaje:</w:t>
      </w:r>
    </w:p>
    <w:p w14:paraId="137BA6B3" w14:textId="77777777" w:rsidR="006C4ED1" w:rsidRPr="006C4ED1" w:rsidRDefault="006C4ED1" w:rsidP="006C4ED1">
      <w:pPr>
        <w:numPr>
          <w:ilvl w:val="0"/>
          <w:numId w:val="53"/>
        </w:numPr>
        <w:spacing w:after="0" w:line="240" w:lineRule="auto"/>
        <w:jc w:val="both"/>
        <w:rPr>
          <w:rFonts w:ascii="Franklin Gothic Book" w:hAnsi="Franklin Gothic Book"/>
        </w:rPr>
      </w:pPr>
      <w:r w:rsidRPr="006C4ED1">
        <w:rPr>
          <w:rFonts w:ascii="Franklin Gothic Book" w:hAnsi="Franklin Gothic Book"/>
        </w:rPr>
        <w:t>identifikačné údaje stavbyvedúceho (meno a priezvisko);</w:t>
      </w:r>
    </w:p>
    <w:p w14:paraId="09B6E1B2" w14:textId="77777777" w:rsidR="006C4ED1" w:rsidRPr="006C4ED1" w:rsidRDefault="006C4ED1" w:rsidP="006C4ED1">
      <w:pPr>
        <w:numPr>
          <w:ilvl w:val="0"/>
          <w:numId w:val="53"/>
        </w:numPr>
        <w:spacing w:after="0" w:line="240" w:lineRule="auto"/>
        <w:jc w:val="both"/>
        <w:rPr>
          <w:rFonts w:ascii="Franklin Gothic Book" w:hAnsi="Franklin Gothic Book"/>
        </w:rPr>
      </w:pPr>
      <w:r w:rsidRPr="006C4ED1">
        <w:rPr>
          <w:rFonts w:ascii="Franklin Gothic Book" w:hAnsi="Franklin Gothic Book"/>
        </w:rPr>
        <w:t>kontaktné údaje (tel. č., mailová adresa);</w:t>
      </w:r>
    </w:p>
    <w:p w14:paraId="47FD13C6" w14:textId="77777777" w:rsidR="006C4ED1" w:rsidRPr="006C4ED1" w:rsidRDefault="006C4ED1" w:rsidP="006C4ED1">
      <w:pPr>
        <w:numPr>
          <w:ilvl w:val="0"/>
          <w:numId w:val="53"/>
        </w:numPr>
        <w:spacing w:after="0" w:line="240" w:lineRule="auto"/>
        <w:jc w:val="both"/>
        <w:rPr>
          <w:rFonts w:ascii="Franklin Gothic Book" w:hAnsi="Franklin Gothic Book"/>
        </w:rPr>
      </w:pPr>
      <w:r w:rsidRPr="006C4ED1">
        <w:rPr>
          <w:rFonts w:ascii="Franklin Gothic Book" w:hAnsi="Franklin Gothic Book"/>
        </w:rPr>
        <w:t>súčasného zamestnávateľa (názov, sídlo);</w:t>
      </w:r>
    </w:p>
    <w:p w14:paraId="52EC6FEA" w14:textId="77777777" w:rsidR="006C4ED1" w:rsidRPr="006C4ED1" w:rsidRDefault="006C4ED1" w:rsidP="006C4ED1">
      <w:pPr>
        <w:numPr>
          <w:ilvl w:val="0"/>
          <w:numId w:val="53"/>
        </w:numPr>
        <w:spacing w:after="0" w:line="240" w:lineRule="auto"/>
        <w:jc w:val="both"/>
        <w:rPr>
          <w:rFonts w:ascii="Franklin Gothic Book" w:hAnsi="Franklin Gothic Book"/>
        </w:rPr>
      </w:pPr>
      <w:r w:rsidRPr="006C4ED1">
        <w:rPr>
          <w:rFonts w:ascii="Franklin Gothic Book" w:hAnsi="Franklin Gothic Book"/>
        </w:rPr>
        <w:t xml:space="preserve">súhrnné praktické skúsenosti s organizáciou, riadením a koordináciou stavebných prác na zrealizovaných stavbách, na ktorých pôsobil v pozícii stavbyvedúceho, v celkovom súhrnnom rozsahu min. 3  rokov (pozn.: dĺžka odbornej praxe sa počíta od dátumu, v ktorom odborník dosiahol odbornú spôsobilosť v zmysle týchto podmienok účasti a nezarátava sa do nej prax, ktorú vykonával na účely získania odbornej spôsobilosti, teda pred jej získaním), </w:t>
      </w:r>
    </w:p>
    <w:p w14:paraId="538E4DCE" w14:textId="77777777" w:rsidR="006C4ED1" w:rsidRPr="006C4ED1" w:rsidRDefault="006C4ED1" w:rsidP="006C4ED1">
      <w:pPr>
        <w:numPr>
          <w:ilvl w:val="0"/>
          <w:numId w:val="53"/>
        </w:numPr>
        <w:spacing w:after="0" w:line="240" w:lineRule="auto"/>
        <w:jc w:val="both"/>
        <w:rPr>
          <w:rFonts w:ascii="Franklin Gothic Book" w:hAnsi="Franklin Gothic Book"/>
        </w:rPr>
      </w:pPr>
      <w:r w:rsidRPr="006C4ED1">
        <w:rPr>
          <w:rFonts w:ascii="Franklin Gothic Book" w:hAnsi="Franklin Gothic Book"/>
        </w:rPr>
        <w:t xml:space="preserve">vlastnoručný podpis </w:t>
      </w:r>
    </w:p>
    <w:p w14:paraId="154BC3F6" w14:textId="77777777" w:rsidR="006C4ED1" w:rsidRPr="006C4ED1" w:rsidRDefault="006C4ED1" w:rsidP="006C4ED1">
      <w:pPr>
        <w:spacing w:after="0" w:line="240" w:lineRule="auto"/>
        <w:jc w:val="both"/>
        <w:rPr>
          <w:rFonts w:ascii="Franklin Gothic Book" w:hAnsi="Franklin Gothic Book"/>
        </w:rPr>
      </w:pPr>
      <w:r w:rsidRPr="006C4ED1">
        <w:rPr>
          <w:rFonts w:ascii="Franklin Gothic Book" w:hAnsi="Franklin Gothic Book"/>
        </w:rPr>
        <w:t>Verejný obstarávateľ bude akceptovať len referenčné údaje riadne ukončených stavieb. K praktickým skúsenostiam  stavbyvedúci, uvedie:</w:t>
      </w:r>
    </w:p>
    <w:p w14:paraId="16A96BF8" w14:textId="77777777" w:rsidR="006C4ED1" w:rsidRPr="006C4ED1" w:rsidRDefault="006C4ED1" w:rsidP="006C4ED1">
      <w:pPr>
        <w:numPr>
          <w:ilvl w:val="0"/>
          <w:numId w:val="54"/>
        </w:numPr>
        <w:spacing w:after="0" w:line="240" w:lineRule="auto"/>
        <w:jc w:val="both"/>
        <w:rPr>
          <w:rFonts w:ascii="Franklin Gothic Book" w:hAnsi="Franklin Gothic Book"/>
        </w:rPr>
      </w:pPr>
      <w:r w:rsidRPr="006C4ED1">
        <w:rPr>
          <w:rFonts w:ascii="Franklin Gothic Book" w:hAnsi="Franklin Gothic Book"/>
        </w:rPr>
        <w:t>názov a sídlo odberateľa,</w:t>
      </w:r>
    </w:p>
    <w:p w14:paraId="7C9FB406" w14:textId="77777777" w:rsidR="006C4ED1" w:rsidRPr="006C4ED1" w:rsidRDefault="006C4ED1" w:rsidP="006C4ED1">
      <w:pPr>
        <w:numPr>
          <w:ilvl w:val="0"/>
          <w:numId w:val="54"/>
        </w:numPr>
        <w:spacing w:after="0" w:line="240" w:lineRule="auto"/>
        <w:jc w:val="both"/>
        <w:rPr>
          <w:rFonts w:ascii="Franklin Gothic Book" w:hAnsi="Franklin Gothic Book"/>
        </w:rPr>
      </w:pPr>
      <w:r w:rsidRPr="006C4ED1">
        <w:rPr>
          <w:rFonts w:ascii="Franklin Gothic Book" w:hAnsi="Franklin Gothic Book"/>
        </w:rPr>
        <w:t>lehoty plnenia (od MM/RR – do MM/RR),</w:t>
      </w:r>
    </w:p>
    <w:p w14:paraId="15CA4D75" w14:textId="77777777" w:rsidR="006C4ED1" w:rsidRPr="006C4ED1" w:rsidRDefault="006C4ED1" w:rsidP="006C4ED1">
      <w:pPr>
        <w:numPr>
          <w:ilvl w:val="0"/>
          <w:numId w:val="54"/>
        </w:numPr>
        <w:spacing w:after="0" w:line="240" w:lineRule="auto"/>
        <w:jc w:val="both"/>
        <w:rPr>
          <w:rFonts w:ascii="Franklin Gothic Book" w:hAnsi="Franklin Gothic Book"/>
        </w:rPr>
      </w:pPr>
      <w:r w:rsidRPr="006C4ED1">
        <w:rPr>
          <w:rFonts w:ascii="Franklin Gothic Book" w:hAnsi="Franklin Gothic Book"/>
        </w:rPr>
        <w:t>pozíciu, ktorú zastával,</w:t>
      </w:r>
    </w:p>
    <w:p w14:paraId="0D0A3DF9" w14:textId="77777777" w:rsidR="006C4ED1" w:rsidRPr="006C4ED1" w:rsidRDefault="006C4ED1" w:rsidP="006C4ED1">
      <w:pPr>
        <w:numPr>
          <w:ilvl w:val="0"/>
          <w:numId w:val="54"/>
        </w:numPr>
        <w:spacing w:after="0" w:line="240" w:lineRule="auto"/>
        <w:jc w:val="both"/>
        <w:rPr>
          <w:rFonts w:ascii="Franklin Gothic Book" w:hAnsi="Franklin Gothic Book"/>
        </w:rPr>
      </w:pPr>
      <w:r w:rsidRPr="006C4ED1">
        <w:rPr>
          <w:rFonts w:ascii="Franklin Gothic Book" w:hAnsi="Franklin Gothic Book"/>
        </w:rPr>
        <w:t>názov projektu, prípadne stavebnej akcie</w:t>
      </w:r>
    </w:p>
    <w:p w14:paraId="5CF84356" w14:textId="77777777" w:rsidR="006C4ED1" w:rsidRPr="006C4ED1" w:rsidRDefault="006C4ED1" w:rsidP="006C4ED1">
      <w:pPr>
        <w:numPr>
          <w:ilvl w:val="0"/>
          <w:numId w:val="54"/>
        </w:numPr>
        <w:spacing w:after="0" w:line="240" w:lineRule="auto"/>
        <w:jc w:val="both"/>
        <w:rPr>
          <w:rFonts w:ascii="Franklin Gothic Book" w:hAnsi="Franklin Gothic Book"/>
        </w:rPr>
      </w:pPr>
      <w:r w:rsidRPr="006C4ED1">
        <w:rPr>
          <w:rFonts w:ascii="Franklin Gothic Book" w:hAnsi="Franklin Gothic Book"/>
        </w:rPr>
        <w:t>určenie rozsahu prác za ktoré bol zodpovedný</w:t>
      </w:r>
    </w:p>
    <w:p w14:paraId="3B3C17D4" w14:textId="77777777" w:rsidR="006C4ED1" w:rsidRPr="006C4ED1" w:rsidRDefault="006C4ED1" w:rsidP="006C4ED1">
      <w:pPr>
        <w:numPr>
          <w:ilvl w:val="0"/>
          <w:numId w:val="54"/>
        </w:numPr>
        <w:spacing w:after="0" w:line="240" w:lineRule="auto"/>
        <w:jc w:val="both"/>
        <w:rPr>
          <w:rFonts w:ascii="Franklin Gothic Book" w:hAnsi="Franklin Gothic Book"/>
        </w:rPr>
      </w:pPr>
      <w:r w:rsidRPr="006C4ED1">
        <w:rPr>
          <w:rFonts w:ascii="Franklin Gothic Book" w:hAnsi="Franklin Gothic Book"/>
        </w:rPr>
        <w:t>kontaktnú osobu zo strany odberateľa (meno, tel. č. alebo mailová adresa)</w:t>
      </w:r>
    </w:p>
    <w:p w14:paraId="0B6AF4D7" w14:textId="77777777" w:rsidR="006C4ED1" w:rsidRDefault="006C4ED1" w:rsidP="006C4ED1">
      <w:pPr>
        <w:spacing w:after="0" w:line="240" w:lineRule="auto"/>
        <w:jc w:val="both"/>
        <w:rPr>
          <w:rFonts w:ascii="Franklin Gothic Book" w:hAnsi="Franklin Gothic Book"/>
        </w:rPr>
      </w:pPr>
    </w:p>
    <w:p w14:paraId="12824EDE" w14:textId="77777777" w:rsidR="00EE198E" w:rsidRDefault="00EE198E" w:rsidP="006C4ED1">
      <w:pPr>
        <w:spacing w:after="0" w:line="240" w:lineRule="auto"/>
        <w:jc w:val="both"/>
        <w:rPr>
          <w:rFonts w:ascii="Franklin Gothic Book" w:hAnsi="Franklin Gothic Book"/>
        </w:rPr>
      </w:pPr>
    </w:p>
    <w:p w14:paraId="39E4A588" w14:textId="77777777" w:rsidR="00EE198E" w:rsidRDefault="00EE198E" w:rsidP="006C4ED1">
      <w:pPr>
        <w:spacing w:after="0" w:line="240" w:lineRule="auto"/>
        <w:jc w:val="both"/>
        <w:rPr>
          <w:rFonts w:ascii="Franklin Gothic Book" w:hAnsi="Franklin Gothic Book"/>
        </w:rPr>
      </w:pPr>
    </w:p>
    <w:p w14:paraId="2E2941BF" w14:textId="00048D37" w:rsidR="00EE198E" w:rsidRPr="00EE198E" w:rsidRDefault="00EE198E" w:rsidP="00EE198E">
      <w:pPr>
        <w:spacing w:after="0" w:line="240" w:lineRule="auto"/>
        <w:jc w:val="both"/>
        <w:rPr>
          <w:rFonts w:ascii="Franklin Gothic Book" w:hAnsi="Franklin Gothic Book"/>
        </w:rPr>
      </w:pPr>
      <w:r w:rsidRPr="00EE198E">
        <w:rPr>
          <w:rFonts w:ascii="Franklin Gothic Book" w:hAnsi="Franklin Gothic Book"/>
          <w:u w:val="single"/>
        </w:rPr>
        <w:t>4. Technickú alebo odbornú spôsobilosť uchádzač preukáže</w:t>
      </w:r>
      <w:r w:rsidRPr="00EE198E">
        <w:rPr>
          <w:rFonts w:ascii="Franklin Gothic Book" w:hAnsi="Franklin Gothic Book"/>
        </w:rPr>
        <w:t xml:space="preserve"> podľa </w:t>
      </w:r>
      <w:r w:rsidRPr="00EE198E">
        <w:rPr>
          <w:rFonts w:ascii="Franklin Gothic Book" w:hAnsi="Franklin Gothic Book"/>
          <w:b/>
          <w:bCs/>
        </w:rPr>
        <w:t xml:space="preserve">§ 34 ods. 1 písm. h) a § 36 </w:t>
      </w:r>
      <w:r w:rsidRPr="00EE198E">
        <w:rPr>
          <w:rFonts w:ascii="Franklin Gothic Book" w:hAnsi="Franklin Gothic Book"/>
        </w:rPr>
        <w:t xml:space="preserve">zákona o verejnom obstarávaní - uchádzač predloží platný certifikát vydaný nezávislou inštitúciou potvrdzujúci zavedenie systému environmentálneho manažérstva v súlade s </w:t>
      </w:r>
      <w:r w:rsidRPr="00EE198E">
        <w:rPr>
          <w:rFonts w:ascii="Franklin Gothic Book" w:hAnsi="Franklin Gothic Book"/>
          <w:b/>
          <w:bCs/>
        </w:rPr>
        <w:t xml:space="preserve">požiadavkami normy </w:t>
      </w:r>
      <w:r w:rsidR="008B6120">
        <w:rPr>
          <w:rFonts w:ascii="Franklin Gothic Book" w:hAnsi="Franklin Gothic Book"/>
          <w:b/>
          <w:bCs/>
        </w:rPr>
        <w:t xml:space="preserve">STN EN </w:t>
      </w:r>
      <w:r w:rsidRPr="00EE198E">
        <w:rPr>
          <w:rFonts w:ascii="Franklin Gothic Book" w:hAnsi="Franklin Gothic Book"/>
          <w:b/>
          <w:bCs/>
        </w:rPr>
        <w:t>ISO 14 001,</w:t>
      </w:r>
      <w:r w:rsidR="008B6120">
        <w:rPr>
          <w:rFonts w:ascii="Franklin Gothic Book" w:hAnsi="Franklin Gothic Book"/>
          <w:b/>
          <w:bCs/>
        </w:rPr>
        <w:t>resp.</w:t>
      </w:r>
      <w:r w:rsidRPr="00EE198E">
        <w:rPr>
          <w:rFonts w:ascii="Franklin Gothic Book" w:hAnsi="Franklin Gothic Book"/>
          <w:b/>
          <w:bCs/>
        </w:rPr>
        <w:t xml:space="preserve"> </w:t>
      </w:r>
      <w:r w:rsidR="008B6120" w:rsidRPr="008B6120">
        <w:rPr>
          <w:rFonts w:ascii="Franklin Gothic Book" w:hAnsi="Franklin Gothic Book"/>
          <w:b/>
          <w:bCs/>
        </w:rPr>
        <w:t>STN EN ISO 14</w:t>
      </w:r>
      <w:r w:rsidR="008B6120">
        <w:rPr>
          <w:rFonts w:ascii="Franklin Gothic Book" w:hAnsi="Franklin Gothic Book"/>
          <w:b/>
          <w:bCs/>
        </w:rPr>
        <w:t> </w:t>
      </w:r>
      <w:r w:rsidR="008B6120" w:rsidRPr="008B6120">
        <w:rPr>
          <w:rFonts w:ascii="Franklin Gothic Book" w:hAnsi="Franklin Gothic Book"/>
          <w:b/>
          <w:bCs/>
        </w:rPr>
        <w:t>001</w:t>
      </w:r>
      <w:r w:rsidR="008B6120">
        <w:rPr>
          <w:rFonts w:ascii="Franklin Gothic Book" w:hAnsi="Franklin Gothic Book"/>
          <w:b/>
          <w:bCs/>
        </w:rPr>
        <w:t xml:space="preserve"> </w:t>
      </w:r>
      <w:r w:rsidRPr="00EE198E">
        <w:rPr>
          <w:rFonts w:ascii="Franklin Gothic Book" w:hAnsi="Franklin Gothic Book"/>
          <w:b/>
          <w:bCs/>
        </w:rPr>
        <w:t xml:space="preserve">v rozsahu predmetu zákazky, </w:t>
      </w:r>
      <w:r w:rsidRPr="00EE198E">
        <w:rPr>
          <w:rFonts w:ascii="Franklin Gothic Book" w:hAnsi="Franklin Gothic Book"/>
        </w:rPr>
        <w:t>ktorým sa potvrdzuje splnenie požiadaviek noriem na systém environmentálneho manažérstva uchádzačom alebo záujemcom v zmysle schémy Európskej únie pre environmentálne manažérstvo a audit alebo iný systém environmentálneho manažérstva podľa osobitného predpisu, alebo iný systém environmentálneho manažérstva založený na príslušných právne záväzných aktoch Európskej únie alebo medzinárodných normách, na ktorý vydal akreditovaný certifikačný orgán certifikát. Obstarávateľ uzná ako rovnocenný certifikát systému environmentálneho manažérstva vydaný príslušným orgánom členského štátu. Ak uchádzač alebo záujemca objektívne nemal možnosť získať príslušný certifikát v určených lehotách, obstarávateľ prijme aj iné dôkazy o opatreniach v oblasti environmentálneho manažérstva predložené uchádzačom alebo záujemcom, ktorými preukáže, že ním navrhované opatrenia sú rovnocenné opatreniam</w:t>
      </w:r>
    </w:p>
    <w:p w14:paraId="430795A3" w14:textId="77777777" w:rsidR="00EE198E" w:rsidRDefault="00EE198E" w:rsidP="006C4ED1">
      <w:pPr>
        <w:spacing w:after="0" w:line="240" w:lineRule="auto"/>
        <w:jc w:val="both"/>
        <w:rPr>
          <w:rFonts w:ascii="Franklin Gothic Book" w:hAnsi="Franklin Gothic Book"/>
        </w:rPr>
      </w:pPr>
    </w:p>
    <w:p w14:paraId="62A8EED2" w14:textId="77777777" w:rsidR="00EE198E" w:rsidRPr="006C4ED1" w:rsidRDefault="00EE198E" w:rsidP="006C4ED1">
      <w:pPr>
        <w:spacing w:after="0" w:line="240" w:lineRule="auto"/>
        <w:jc w:val="both"/>
        <w:rPr>
          <w:rFonts w:ascii="Franklin Gothic Book" w:hAnsi="Franklin Gothic Book"/>
        </w:rPr>
      </w:pPr>
    </w:p>
    <w:p w14:paraId="213F80E6" w14:textId="77777777" w:rsidR="006C4ED1" w:rsidRPr="006C4ED1" w:rsidRDefault="006C4ED1" w:rsidP="006C4ED1">
      <w:pPr>
        <w:spacing w:after="0" w:line="240" w:lineRule="auto"/>
        <w:jc w:val="both"/>
        <w:rPr>
          <w:rFonts w:ascii="Franklin Gothic Book" w:hAnsi="Franklin Gothic Book"/>
        </w:rPr>
      </w:pPr>
    </w:p>
    <w:p w14:paraId="1C40B227" w14:textId="77777777" w:rsidR="006C4ED1" w:rsidRPr="006C4ED1" w:rsidRDefault="006C4ED1" w:rsidP="006C4ED1">
      <w:pPr>
        <w:spacing w:after="0" w:line="240" w:lineRule="auto"/>
        <w:jc w:val="both"/>
        <w:rPr>
          <w:rFonts w:ascii="Franklin Gothic Book" w:hAnsi="Franklin Gothic Book"/>
          <w:b/>
          <w:bCs/>
        </w:rPr>
      </w:pPr>
      <w:r w:rsidRPr="006C4ED1">
        <w:rPr>
          <w:rFonts w:ascii="Franklin Gothic Book" w:hAnsi="Franklin Gothic Book"/>
          <w:b/>
          <w:bCs/>
        </w:rPr>
        <w:t>UPOZORNENIE:</w:t>
      </w:r>
    </w:p>
    <w:p w14:paraId="78FF374A" w14:textId="77777777" w:rsidR="006C4ED1" w:rsidRPr="006C4ED1" w:rsidRDefault="006C4ED1" w:rsidP="006C4ED1">
      <w:pPr>
        <w:spacing w:after="0" w:line="240" w:lineRule="auto"/>
        <w:jc w:val="both"/>
        <w:rPr>
          <w:rFonts w:ascii="Franklin Gothic Book" w:hAnsi="Franklin Gothic Book"/>
        </w:rPr>
      </w:pPr>
    </w:p>
    <w:p w14:paraId="71F909C4" w14:textId="77777777" w:rsidR="006C4ED1" w:rsidRPr="006C4ED1" w:rsidRDefault="006C4ED1" w:rsidP="006C4ED1">
      <w:pPr>
        <w:spacing w:after="0" w:line="240" w:lineRule="auto"/>
        <w:jc w:val="both"/>
        <w:rPr>
          <w:rFonts w:ascii="Franklin Gothic Book" w:hAnsi="Franklin Gothic Book"/>
          <w:b/>
          <w:bCs/>
        </w:rPr>
      </w:pPr>
      <w:r w:rsidRPr="006C4ED1">
        <w:rPr>
          <w:rFonts w:ascii="Franklin Gothic Book" w:hAnsi="Franklin Gothic Book"/>
          <w:b/>
          <w:bCs/>
        </w:rPr>
        <w:t xml:space="preserve">Uchádzač nemôže na preukázanie technickej spôsobilosti alebo odbornej spôsobilosti využiť technické a odborné kapacity inej osoby v súlade s § 34 ods. 3 zákona.  </w:t>
      </w:r>
    </w:p>
    <w:p w14:paraId="48C86E64" w14:textId="77777777" w:rsidR="006C4ED1" w:rsidRDefault="006C4ED1" w:rsidP="00AB2282">
      <w:pPr>
        <w:spacing w:after="0" w:line="240" w:lineRule="auto"/>
        <w:jc w:val="both"/>
        <w:rPr>
          <w:rFonts w:ascii="Franklin Gothic Book" w:hAnsi="Franklin Gothic Book"/>
        </w:rPr>
      </w:pPr>
    </w:p>
    <w:p w14:paraId="48572A79" w14:textId="77777777" w:rsidR="006C4ED1" w:rsidRDefault="006C4ED1" w:rsidP="00AB2282">
      <w:pPr>
        <w:spacing w:after="0" w:line="240" w:lineRule="auto"/>
        <w:jc w:val="both"/>
        <w:rPr>
          <w:rFonts w:ascii="Franklin Gothic Book" w:hAnsi="Franklin Gothic Book"/>
        </w:rPr>
      </w:pPr>
    </w:p>
    <w:p w14:paraId="095D4117" w14:textId="77777777" w:rsidR="006C4ED1" w:rsidRDefault="006C4ED1" w:rsidP="00AB2282">
      <w:pPr>
        <w:spacing w:after="0" w:line="240" w:lineRule="auto"/>
        <w:jc w:val="both"/>
        <w:rPr>
          <w:rFonts w:ascii="Franklin Gothic Book" w:hAnsi="Franklin Gothic Book"/>
        </w:rPr>
      </w:pPr>
    </w:p>
    <w:p w14:paraId="06E5A0C1" w14:textId="77777777" w:rsidR="006C4ED1" w:rsidRDefault="006C4ED1" w:rsidP="00AB2282">
      <w:pPr>
        <w:spacing w:after="0" w:line="240" w:lineRule="auto"/>
        <w:jc w:val="both"/>
        <w:rPr>
          <w:rFonts w:ascii="Franklin Gothic Book" w:hAnsi="Franklin Gothic Book"/>
        </w:rPr>
      </w:pPr>
    </w:p>
    <w:p w14:paraId="7888F28D" w14:textId="77777777" w:rsidR="006C4ED1" w:rsidRDefault="006C4ED1" w:rsidP="00AB2282">
      <w:pPr>
        <w:spacing w:after="0" w:line="240" w:lineRule="auto"/>
        <w:jc w:val="both"/>
        <w:rPr>
          <w:rFonts w:ascii="Franklin Gothic Book" w:hAnsi="Franklin Gothic Book"/>
        </w:rPr>
      </w:pPr>
    </w:p>
    <w:p w14:paraId="50D32636" w14:textId="77777777" w:rsidR="006C4ED1" w:rsidRDefault="006C4ED1" w:rsidP="00AB2282">
      <w:pPr>
        <w:spacing w:after="0" w:line="240" w:lineRule="auto"/>
        <w:jc w:val="both"/>
        <w:rPr>
          <w:rFonts w:ascii="Franklin Gothic Book" w:hAnsi="Franklin Gothic Book"/>
        </w:rPr>
      </w:pPr>
    </w:p>
    <w:p w14:paraId="31124224" w14:textId="371F65FA" w:rsidR="002B5360" w:rsidRDefault="002B5360" w:rsidP="004A3E2B">
      <w:pPr>
        <w:spacing w:after="0" w:line="240" w:lineRule="auto"/>
        <w:rPr>
          <w:rFonts w:ascii="Franklin Gothic Book" w:hAnsi="Franklin Gothic Book"/>
        </w:rPr>
      </w:pPr>
      <w:r>
        <w:rPr>
          <w:rFonts w:ascii="Franklin Gothic Book" w:hAnsi="Franklin Gothic Book"/>
        </w:rPr>
        <w:br w:type="page"/>
      </w:r>
    </w:p>
    <w:p w14:paraId="4A980A80" w14:textId="77777777" w:rsidR="001F5FA0" w:rsidRDefault="001F5FA0" w:rsidP="004A3E2B">
      <w:pPr>
        <w:spacing w:after="0" w:line="240" w:lineRule="auto"/>
        <w:rPr>
          <w:rFonts w:ascii="Franklin Gothic Book" w:hAnsi="Franklin Gothic Book"/>
        </w:rPr>
      </w:pPr>
    </w:p>
    <w:p w14:paraId="2BBA2189" w14:textId="1EA55E89" w:rsidR="001F5FA0" w:rsidRDefault="001F5FA0" w:rsidP="004A3E2B">
      <w:pPr>
        <w:spacing w:after="0" w:line="240" w:lineRule="auto"/>
        <w:rPr>
          <w:rFonts w:ascii="Franklin Gothic Book" w:hAnsi="Franklin Gothic Book"/>
        </w:rPr>
      </w:pPr>
    </w:p>
    <w:p w14:paraId="49287879" w14:textId="30A29778" w:rsidR="001F5FA0" w:rsidRDefault="001F5FA0" w:rsidP="004A3E2B">
      <w:pPr>
        <w:spacing w:after="0" w:line="240" w:lineRule="auto"/>
        <w:rPr>
          <w:rFonts w:ascii="Franklin Gothic Book" w:hAnsi="Franklin Gothic Book"/>
        </w:rPr>
      </w:pPr>
    </w:p>
    <w:p w14:paraId="6899A471" w14:textId="694678B0" w:rsidR="001F5FA0" w:rsidRDefault="001F5FA0" w:rsidP="004A3E2B">
      <w:pPr>
        <w:spacing w:after="0" w:line="240" w:lineRule="auto"/>
        <w:rPr>
          <w:rFonts w:ascii="Franklin Gothic Book" w:hAnsi="Franklin Gothic Book"/>
        </w:rPr>
      </w:pPr>
    </w:p>
    <w:p w14:paraId="4F90D885" w14:textId="77777777" w:rsidR="001F5FA0" w:rsidRPr="005935E7" w:rsidRDefault="001F5FA0" w:rsidP="004A3E2B">
      <w:pPr>
        <w:spacing w:after="0" w:line="240" w:lineRule="auto"/>
        <w:rPr>
          <w:rFonts w:ascii="Franklin Gothic Book" w:hAnsi="Franklin Gothic Book"/>
        </w:rPr>
      </w:pPr>
    </w:p>
    <w:p w14:paraId="13DD0EDD" w14:textId="77777777" w:rsidR="009D2C64" w:rsidRPr="005935E7" w:rsidRDefault="009D2C64" w:rsidP="004A3E2B">
      <w:pPr>
        <w:spacing w:after="0" w:line="240" w:lineRule="auto"/>
        <w:rPr>
          <w:rFonts w:ascii="Franklin Gothic Book" w:hAnsi="Franklin Gothic Book"/>
        </w:rPr>
      </w:pPr>
    </w:p>
    <w:p w14:paraId="228FE2F8" w14:textId="77777777" w:rsidR="009D2C64" w:rsidRPr="005935E7" w:rsidRDefault="009D2C64" w:rsidP="004A3E2B">
      <w:pPr>
        <w:spacing w:after="0" w:line="240" w:lineRule="auto"/>
        <w:rPr>
          <w:rFonts w:ascii="Franklin Gothic Book" w:hAnsi="Franklin Gothic Book"/>
        </w:rPr>
      </w:pPr>
    </w:p>
    <w:p w14:paraId="0502FDCB" w14:textId="77777777" w:rsidR="009D2C64" w:rsidRPr="005935E7" w:rsidRDefault="009D2C64" w:rsidP="004A3E2B">
      <w:pPr>
        <w:spacing w:after="0" w:line="240" w:lineRule="auto"/>
        <w:rPr>
          <w:rFonts w:ascii="Franklin Gothic Book" w:hAnsi="Franklin Gothic Book"/>
        </w:rPr>
      </w:pPr>
    </w:p>
    <w:p w14:paraId="37BA2248" w14:textId="77777777" w:rsidR="009D2C64" w:rsidRPr="005935E7" w:rsidRDefault="009D2C64" w:rsidP="004A3E2B">
      <w:pPr>
        <w:spacing w:after="0" w:line="240" w:lineRule="auto"/>
        <w:jc w:val="center"/>
        <w:rPr>
          <w:rFonts w:ascii="Franklin Gothic Book" w:hAnsi="Franklin Gothic Book"/>
          <w:b/>
          <w:i/>
          <w:sz w:val="28"/>
          <w:szCs w:val="28"/>
        </w:rPr>
      </w:pPr>
    </w:p>
    <w:p w14:paraId="7AC1FE84" w14:textId="77777777" w:rsidR="009D2C64" w:rsidRPr="005935E7" w:rsidRDefault="009D2C64">
      <w:pPr>
        <w:pStyle w:val="Odsekzoznamu"/>
        <w:numPr>
          <w:ilvl w:val="0"/>
          <w:numId w:val="6"/>
        </w:numPr>
        <w:spacing w:after="0" w:line="240" w:lineRule="auto"/>
        <w:jc w:val="center"/>
        <w:rPr>
          <w:rFonts w:ascii="Franklin Gothic Book" w:hAnsi="Franklin Gothic Book"/>
          <w:b/>
          <w:caps/>
          <w:sz w:val="52"/>
          <w:szCs w:val="52"/>
        </w:rPr>
      </w:pPr>
      <w:r w:rsidRPr="005935E7">
        <w:rPr>
          <w:rFonts w:ascii="Franklin Gothic Book" w:hAnsi="Franklin Gothic Book"/>
          <w:b/>
          <w:caps/>
          <w:sz w:val="52"/>
          <w:szCs w:val="52"/>
        </w:rPr>
        <w:t>PRílohy</w:t>
      </w:r>
    </w:p>
    <w:p w14:paraId="7F4E1066" w14:textId="77777777" w:rsidR="009D2C64" w:rsidRPr="005935E7" w:rsidRDefault="009D2C64" w:rsidP="004A3E2B">
      <w:pPr>
        <w:spacing w:after="0" w:line="240" w:lineRule="auto"/>
        <w:jc w:val="center"/>
        <w:rPr>
          <w:rFonts w:ascii="Franklin Gothic Book" w:hAnsi="Franklin Gothic Book"/>
        </w:rPr>
      </w:pPr>
    </w:p>
    <w:p w14:paraId="70D82265" w14:textId="77777777" w:rsidR="009D2C64" w:rsidRPr="005935E7" w:rsidRDefault="009D2C64" w:rsidP="004A3E2B">
      <w:pPr>
        <w:spacing w:after="0" w:line="240" w:lineRule="auto"/>
        <w:jc w:val="center"/>
        <w:rPr>
          <w:rFonts w:ascii="Franklin Gothic Book" w:hAnsi="Franklin Gothic Book"/>
          <w:sz w:val="30"/>
          <w:szCs w:val="30"/>
        </w:rPr>
      </w:pPr>
    </w:p>
    <w:p w14:paraId="2EAC7AF2" w14:textId="77777777" w:rsidR="009D2C64" w:rsidRPr="005935E7" w:rsidRDefault="009D2C64" w:rsidP="004A3E2B">
      <w:pPr>
        <w:spacing w:after="0" w:line="240" w:lineRule="auto"/>
        <w:jc w:val="center"/>
        <w:rPr>
          <w:rFonts w:ascii="Franklin Gothic Book" w:hAnsi="Franklin Gothic Book"/>
          <w:sz w:val="30"/>
          <w:szCs w:val="30"/>
        </w:rPr>
      </w:pPr>
    </w:p>
    <w:p w14:paraId="29F5724D" w14:textId="77777777" w:rsidR="009D2C64" w:rsidRDefault="009D2C64" w:rsidP="004A3E2B">
      <w:pPr>
        <w:spacing w:after="0" w:line="240" w:lineRule="auto"/>
        <w:jc w:val="center"/>
        <w:rPr>
          <w:rFonts w:ascii="Franklin Gothic Book" w:hAnsi="Franklin Gothic Book"/>
          <w:sz w:val="22"/>
          <w:szCs w:val="22"/>
        </w:rPr>
      </w:pPr>
      <w:r w:rsidRPr="005935E7">
        <w:rPr>
          <w:rFonts w:ascii="Franklin Gothic Book" w:hAnsi="Franklin Gothic Book"/>
          <w:smallCaps/>
          <w:sz w:val="22"/>
          <w:szCs w:val="22"/>
        </w:rPr>
        <w:t>Predmet zákazky</w:t>
      </w:r>
      <w:r w:rsidRPr="005935E7">
        <w:rPr>
          <w:rFonts w:ascii="Franklin Gothic Book" w:hAnsi="Franklin Gothic Book"/>
          <w:sz w:val="22"/>
          <w:szCs w:val="22"/>
        </w:rPr>
        <w:t>:</w:t>
      </w:r>
    </w:p>
    <w:p w14:paraId="37348023" w14:textId="77777777" w:rsidR="00AB1552" w:rsidRPr="005935E7" w:rsidRDefault="00AB1552" w:rsidP="004A3E2B">
      <w:pPr>
        <w:spacing w:after="0" w:line="240" w:lineRule="auto"/>
        <w:jc w:val="center"/>
        <w:rPr>
          <w:rFonts w:ascii="Franklin Gothic Book" w:hAnsi="Franklin Gothic Book"/>
          <w:sz w:val="22"/>
          <w:szCs w:val="22"/>
        </w:rPr>
      </w:pPr>
    </w:p>
    <w:p w14:paraId="6D0349E0" w14:textId="77777777" w:rsidR="00F97B0C" w:rsidRPr="00F97B0C" w:rsidRDefault="00F97B0C" w:rsidP="00F97B0C">
      <w:pPr>
        <w:jc w:val="center"/>
        <w:rPr>
          <w:rFonts w:ascii="Franklin Gothic Book" w:hAnsi="Franklin Gothic Book"/>
          <w:b/>
          <w:bCs/>
          <w:sz w:val="28"/>
          <w:szCs w:val="28"/>
        </w:rPr>
      </w:pPr>
    </w:p>
    <w:p w14:paraId="0B8A2066" w14:textId="77777777" w:rsidR="00E32507" w:rsidRPr="00E32507" w:rsidRDefault="00E32507" w:rsidP="00E32507">
      <w:pPr>
        <w:jc w:val="center"/>
        <w:rPr>
          <w:rFonts w:ascii="Franklin Gothic Book" w:hAnsi="Franklin Gothic Book"/>
          <w:b/>
          <w:bCs/>
          <w:sz w:val="28"/>
          <w:szCs w:val="28"/>
        </w:rPr>
      </w:pPr>
      <w:r w:rsidRPr="00E32507">
        <w:rPr>
          <w:rFonts w:ascii="Franklin Gothic Book" w:hAnsi="Franklin Gothic Book"/>
          <w:b/>
          <w:bCs/>
          <w:sz w:val="28"/>
          <w:szCs w:val="28"/>
        </w:rPr>
        <w:t xml:space="preserve">„NOCĽAHÁREŇ STOP, ŠANCA, KOTVA“  </w:t>
      </w:r>
    </w:p>
    <w:p w14:paraId="7F7CD943" w14:textId="77777777" w:rsidR="009D2C64" w:rsidRPr="005935E7" w:rsidRDefault="009D2C64" w:rsidP="004A3E2B">
      <w:pPr>
        <w:spacing w:after="0" w:line="240" w:lineRule="auto"/>
        <w:rPr>
          <w:rFonts w:ascii="Franklin Gothic Book" w:hAnsi="Franklin Gothic Book"/>
        </w:rPr>
      </w:pPr>
    </w:p>
    <w:p w14:paraId="73A7CCCF" w14:textId="77777777" w:rsidR="009D2C64" w:rsidRPr="005935E7" w:rsidRDefault="009D2C64" w:rsidP="004A3E2B">
      <w:pPr>
        <w:spacing w:after="0" w:line="240" w:lineRule="auto"/>
        <w:rPr>
          <w:rFonts w:ascii="Franklin Gothic Book" w:hAnsi="Franklin Gothic Book"/>
        </w:rPr>
      </w:pPr>
    </w:p>
    <w:p w14:paraId="07690994" w14:textId="77777777" w:rsidR="009D2C64" w:rsidRPr="005935E7" w:rsidRDefault="009D2C64" w:rsidP="004A3E2B">
      <w:pPr>
        <w:spacing w:after="0" w:line="240" w:lineRule="auto"/>
        <w:rPr>
          <w:rFonts w:ascii="Franklin Gothic Book" w:hAnsi="Franklin Gothic Book"/>
        </w:rPr>
      </w:pPr>
    </w:p>
    <w:p w14:paraId="4979CDA6" w14:textId="77777777" w:rsidR="009D2C64" w:rsidRPr="005935E7" w:rsidRDefault="009D2C64" w:rsidP="004A3E2B">
      <w:pPr>
        <w:spacing w:after="0" w:line="240" w:lineRule="auto"/>
        <w:rPr>
          <w:rFonts w:ascii="Franklin Gothic Book" w:hAnsi="Franklin Gothic Book"/>
        </w:rPr>
        <w:sectPr w:rsidR="009D2C64" w:rsidRPr="005935E7" w:rsidSect="004356B0">
          <w:pgSz w:w="11906" w:h="16838"/>
          <w:pgMar w:top="1668" w:right="1417" w:bottom="1150" w:left="1417" w:header="708" w:footer="708" w:gutter="0"/>
          <w:cols w:space="708"/>
          <w:docGrid w:linePitch="360"/>
        </w:sectPr>
      </w:pPr>
    </w:p>
    <w:p w14:paraId="60D3407B" w14:textId="77777777" w:rsidR="009D2C64" w:rsidRDefault="009D2C64" w:rsidP="004A3E2B">
      <w:pPr>
        <w:spacing w:after="0" w:line="240" w:lineRule="auto"/>
        <w:rPr>
          <w:rFonts w:ascii="Franklin Gothic Book" w:hAnsi="Franklin Gothic Book"/>
          <w:b/>
          <w:sz w:val="24"/>
        </w:rPr>
      </w:pPr>
    </w:p>
    <w:p w14:paraId="6BC6E9A8" w14:textId="77777777" w:rsidR="00E133E4" w:rsidRPr="005935E7" w:rsidRDefault="00E133E4" w:rsidP="004A3E2B">
      <w:pPr>
        <w:spacing w:after="0" w:line="240" w:lineRule="auto"/>
        <w:rPr>
          <w:rFonts w:ascii="Franklin Gothic Book" w:hAnsi="Franklin Gothic Book"/>
          <w:b/>
          <w:sz w:val="24"/>
        </w:rPr>
      </w:pPr>
    </w:p>
    <w:p w14:paraId="235D8D18" w14:textId="77777777" w:rsidR="009D2C64" w:rsidRPr="005935E7" w:rsidRDefault="009D2C64" w:rsidP="004A3E2B">
      <w:pPr>
        <w:spacing w:after="0" w:line="240" w:lineRule="auto"/>
        <w:rPr>
          <w:rFonts w:ascii="Franklin Gothic Book" w:hAnsi="Franklin Gothic Book"/>
          <w:b/>
          <w:sz w:val="24"/>
        </w:rPr>
      </w:pPr>
      <w:r w:rsidRPr="005935E7">
        <w:rPr>
          <w:rFonts w:ascii="Franklin Gothic Book" w:hAnsi="Franklin Gothic Book"/>
          <w:b/>
          <w:sz w:val="24"/>
        </w:rPr>
        <w:t>Príloha 1: Vyhlásenie uchádzača o podmienkach súťaže</w:t>
      </w:r>
    </w:p>
    <w:p w14:paraId="56FAA676" w14:textId="77777777" w:rsidR="009D2C64" w:rsidRPr="005935E7" w:rsidRDefault="009D2C64" w:rsidP="004A3E2B">
      <w:pPr>
        <w:spacing w:after="0" w:line="240" w:lineRule="auto"/>
        <w:rPr>
          <w:rFonts w:ascii="Franklin Gothic Book" w:hAnsi="Franklin Gothic Book"/>
          <w:b/>
        </w:rPr>
      </w:pPr>
    </w:p>
    <w:tbl>
      <w:tblPr>
        <w:tblW w:w="0" w:type="auto"/>
        <w:tblLook w:val="04A0" w:firstRow="1" w:lastRow="0" w:firstColumn="1" w:lastColumn="0" w:noHBand="0" w:noVBand="1"/>
      </w:tblPr>
      <w:tblGrid>
        <w:gridCol w:w="1525"/>
        <w:gridCol w:w="3435"/>
        <w:gridCol w:w="2136"/>
        <w:gridCol w:w="2192"/>
      </w:tblGrid>
      <w:tr w:rsidR="009D2C64" w:rsidRPr="005935E7" w14:paraId="287206C1" w14:textId="77777777" w:rsidTr="001E0A0B">
        <w:tc>
          <w:tcPr>
            <w:tcW w:w="1572" w:type="dxa"/>
          </w:tcPr>
          <w:p w14:paraId="68D0E76A" w14:textId="77777777" w:rsidR="009D2C64" w:rsidRPr="005935E7" w:rsidRDefault="009D2C64" w:rsidP="004A3E2B">
            <w:pPr>
              <w:spacing w:after="0" w:line="240" w:lineRule="auto"/>
              <w:rPr>
                <w:rFonts w:ascii="Franklin Gothic Book" w:hAnsi="Franklin Gothic Book" w:cs="Times New Roman"/>
                <w:sz w:val="18"/>
              </w:rPr>
            </w:pPr>
            <w:r w:rsidRPr="005935E7">
              <w:rPr>
                <w:rFonts w:ascii="Franklin Gothic Book" w:hAnsi="Franklin Gothic Book" w:cs="Times New Roman"/>
                <w:sz w:val="18"/>
              </w:rPr>
              <w:t>obchodné meno:</w:t>
            </w:r>
          </w:p>
        </w:tc>
        <w:tc>
          <w:tcPr>
            <w:tcW w:w="3701" w:type="dxa"/>
            <w:tcBorders>
              <w:bottom w:val="dotted" w:sz="4" w:space="0" w:color="auto"/>
            </w:tcBorders>
          </w:tcPr>
          <w:p w14:paraId="314AB296" w14:textId="77777777" w:rsidR="009D2C64" w:rsidRPr="005935E7" w:rsidRDefault="009D2C64" w:rsidP="004A3E2B">
            <w:pPr>
              <w:spacing w:after="0" w:line="240" w:lineRule="auto"/>
              <w:rPr>
                <w:rFonts w:ascii="Franklin Gothic Book" w:hAnsi="Franklin Gothic Book" w:cs="Times New Roman"/>
              </w:rPr>
            </w:pPr>
          </w:p>
        </w:tc>
        <w:tc>
          <w:tcPr>
            <w:tcW w:w="2225" w:type="dxa"/>
          </w:tcPr>
          <w:p w14:paraId="19B1FF9C" w14:textId="77777777" w:rsidR="009D2C64" w:rsidRPr="005935E7" w:rsidRDefault="009D2C64" w:rsidP="004A3E2B">
            <w:pPr>
              <w:spacing w:after="0" w:line="240" w:lineRule="auto"/>
              <w:rPr>
                <w:rFonts w:ascii="Franklin Gothic Book" w:hAnsi="Franklin Gothic Book" w:cs="Times New Roman"/>
                <w:sz w:val="18"/>
              </w:rPr>
            </w:pPr>
            <w:r w:rsidRPr="005935E7">
              <w:rPr>
                <w:rFonts w:ascii="Franklin Gothic Book" w:hAnsi="Franklin Gothic Book" w:cs="Times New Roman"/>
                <w:sz w:val="18"/>
              </w:rPr>
              <w:t>miesto vystavenia:</w:t>
            </w:r>
          </w:p>
        </w:tc>
        <w:tc>
          <w:tcPr>
            <w:tcW w:w="2355" w:type="dxa"/>
            <w:tcBorders>
              <w:bottom w:val="dotted" w:sz="4" w:space="0" w:color="auto"/>
            </w:tcBorders>
          </w:tcPr>
          <w:p w14:paraId="5CA7B25A" w14:textId="77777777" w:rsidR="009D2C64" w:rsidRPr="005935E7" w:rsidRDefault="009D2C64" w:rsidP="004A3E2B">
            <w:pPr>
              <w:spacing w:after="0" w:line="240" w:lineRule="auto"/>
              <w:rPr>
                <w:rFonts w:ascii="Franklin Gothic Book" w:hAnsi="Franklin Gothic Book" w:cs="Times New Roman"/>
              </w:rPr>
            </w:pPr>
          </w:p>
        </w:tc>
      </w:tr>
      <w:tr w:rsidR="009D2C64" w:rsidRPr="005935E7" w14:paraId="2690C113" w14:textId="77777777" w:rsidTr="001E0A0B">
        <w:tc>
          <w:tcPr>
            <w:tcW w:w="1572" w:type="dxa"/>
          </w:tcPr>
          <w:p w14:paraId="3979EEB5" w14:textId="77777777" w:rsidR="009D2C64" w:rsidRPr="005935E7" w:rsidRDefault="009D2C64" w:rsidP="004A3E2B">
            <w:pPr>
              <w:spacing w:after="0" w:line="240" w:lineRule="auto"/>
              <w:rPr>
                <w:rFonts w:ascii="Franklin Gothic Book" w:hAnsi="Franklin Gothic Book" w:cs="Times New Roman"/>
                <w:sz w:val="18"/>
              </w:rPr>
            </w:pPr>
            <w:r w:rsidRPr="005935E7">
              <w:rPr>
                <w:rFonts w:ascii="Franklin Gothic Book" w:hAnsi="Franklin Gothic Book" w:cs="Times New Roman"/>
                <w:sz w:val="18"/>
              </w:rPr>
              <w:t>sídlo:</w:t>
            </w:r>
          </w:p>
        </w:tc>
        <w:tc>
          <w:tcPr>
            <w:tcW w:w="3701" w:type="dxa"/>
            <w:tcBorders>
              <w:top w:val="dotted" w:sz="4" w:space="0" w:color="auto"/>
              <w:bottom w:val="dotted" w:sz="4" w:space="0" w:color="auto"/>
            </w:tcBorders>
          </w:tcPr>
          <w:p w14:paraId="15C7725E" w14:textId="77777777" w:rsidR="009D2C64" w:rsidRPr="005935E7" w:rsidRDefault="009D2C64" w:rsidP="004A3E2B">
            <w:pPr>
              <w:spacing w:after="0" w:line="240" w:lineRule="auto"/>
              <w:rPr>
                <w:rFonts w:ascii="Franklin Gothic Book" w:hAnsi="Franklin Gothic Book" w:cs="Times New Roman"/>
              </w:rPr>
            </w:pPr>
          </w:p>
        </w:tc>
        <w:tc>
          <w:tcPr>
            <w:tcW w:w="2225" w:type="dxa"/>
          </w:tcPr>
          <w:p w14:paraId="1F7B471C" w14:textId="77777777" w:rsidR="009D2C64" w:rsidRPr="005935E7" w:rsidRDefault="009D2C64" w:rsidP="004A3E2B">
            <w:pPr>
              <w:spacing w:after="0" w:line="240" w:lineRule="auto"/>
              <w:rPr>
                <w:rFonts w:ascii="Franklin Gothic Book" w:hAnsi="Franklin Gothic Book" w:cs="Times New Roman"/>
                <w:sz w:val="18"/>
              </w:rPr>
            </w:pPr>
            <w:r w:rsidRPr="005935E7">
              <w:rPr>
                <w:rFonts w:ascii="Franklin Gothic Book" w:hAnsi="Franklin Gothic Book" w:cs="Times New Roman"/>
                <w:sz w:val="18"/>
              </w:rPr>
              <w:t>dátum vystavenia:</w:t>
            </w:r>
          </w:p>
        </w:tc>
        <w:tc>
          <w:tcPr>
            <w:tcW w:w="2355" w:type="dxa"/>
            <w:tcBorders>
              <w:top w:val="dotted" w:sz="4" w:space="0" w:color="auto"/>
              <w:bottom w:val="dotted" w:sz="4" w:space="0" w:color="auto"/>
            </w:tcBorders>
          </w:tcPr>
          <w:p w14:paraId="5763B12C" w14:textId="77777777" w:rsidR="009D2C64" w:rsidRPr="005935E7" w:rsidRDefault="009D2C64" w:rsidP="004A3E2B">
            <w:pPr>
              <w:spacing w:after="0" w:line="240" w:lineRule="auto"/>
              <w:rPr>
                <w:rFonts w:ascii="Franklin Gothic Book" w:hAnsi="Franklin Gothic Book" w:cs="Times New Roman"/>
              </w:rPr>
            </w:pPr>
          </w:p>
        </w:tc>
      </w:tr>
      <w:tr w:rsidR="009D2C64" w:rsidRPr="005935E7" w14:paraId="1FE5698A" w14:textId="77777777" w:rsidTr="001E0A0B">
        <w:tc>
          <w:tcPr>
            <w:tcW w:w="1572" w:type="dxa"/>
          </w:tcPr>
          <w:p w14:paraId="1A4BB272" w14:textId="77777777" w:rsidR="009D2C64" w:rsidRPr="005935E7" w:rsidRDefault="009D2C64" w:rsidP="004A3E2B">
            <w:pPr>
              <w:spacing w:after="0" w:line="240" w:lineRule="auto"/>
              <w:rPr>
                <w:rFonts w:ascii="Franklin Gothic Book" w:hAnsi="Franklin Gothic Book" w:cs="Times New Roman"/>
                <w:sz w:val="18"/>
              </w:rPr>
            </w:pPr>
            <w:r w:rsidRPr="005935E7">
              <w:rPr>
                <w:rFonts w:ascii="Franklin Gothic Book" w:hAnsi="Franklin Gothic Book" w:cs="Times New Roman"/>
                <w:sz w:val="18"/>
              </w:rPr>
              <w:t>IČO:</w:t>
            </w:r>
          </w:p>
        </w:tc>
        <w:tc>
          <w:tcPr>
            <w:tcW w:w="3701" w:type="dxa"/>
            <w:tcBorders>
              <w:top w:val="dotted" w:sz="4" w:space="0" w:color="auto"/>
              <w:bottom w:val="dotted" w:sz="4" w:space="0" w:color="auto"/>
            </w:tcBorders>
          </w:tcPr>
          <w:p w14:paraId="65099042" w14:textId="77777777" w:rsidR="009D2C64" w:rsidRPr="005935E7" w:rsidRDefault="009D2C64" w:rsidP="004A3E2B">
            <w:pPr>
              <w:spacing w:after="0" w:line="240" w:lineRule="auto"/>
              <w:rPr>
                <w:rFonts w:ascii="Franklin Gothic Book" w:hAnsi="Franklin Gothic Book" w:cs="Times New Roman"/>
              </w:rPr>
            </w:pPr>
          </w:p>
        </w:tc>
        <w:tc>
          <w:tcPr>
            <w:tcW w:w="2225" w:type="dxa"/>
          </w:tcPr>
          <w:p w14:paraId="3AF033CE" w14:textId="77777777" w:rsidR="009D2C64" w:rsidRPr="005935E7" w:rsidRDefault="009D2C64" w:rsidP="004A3E2B">
            <w:pPr>
              <w:spacing w:after="0" w:line="240" w:lineRule="auto"/>
              <w:rPr>
                <w:rFonts w:ascii="Franklin Gothic Book" w:hAnsi="Franklin Gothic Book" w:cs="Times New Roman"/>
              </w:rPr>
            </w:pPr>
          </w:p>
        </w:tc>
        <w:tc>
          <w:tcPr>
            <w:tcW w:w="2355" w:type="dxa"/>
            <w:tcBorders>
              <w:top w:val="dotted" w:sz="4" w:space="0" w:color="auto"/>
            </w:tcBorders>
          </w:tcPr>
          <w:p w14:paraId="2C003B08" w14:textId="77777777" w:rsidR="009D2C64" w:rsidRPr="005935E7" w:rsidRDefault="009D2C64" w:rsidP="004A3E2B">
            <w:pPr>
              <w:spacing w:after="0" w:line="240" w:lineRule="auto"/>
              <w:rPr>
                <w:rFonts w:ascii="Franklin Gothic Book" w:hAnsi="Franklin Gothic Book" w:cs="Times New Roman"/>
              </w:rPr>
            </w:pPr>
          </w:p>
        </w:tc>
      </w:tr>
      <w:tr w:rsidR="009D2C64" w:rsidRPr="005935E7" w14:paraId="4D704690" w14:textId="77777777" w:rsidTr="001E0A0B">
        <w:tc>
          <w:tcPr>
            <w:tcW w:w="1572" w:type="dxa"/>
          </w:tcPr>
          <w:p w14:paraId="3F0E9F7C" w14:textId="77777777" w:rsidR="009D2C64" w:rsidRPr="005935E7" w:rsidRDefault="009D2C64" w:rsidP="004A3E2B">
            <w:pPr>
              <w:spacing w:after="0" w:line="240" w:lineRule="auto"/>
              <w:rPr>
                <w:rFonts w:ascii="Franklin Gothic Book" w:hAnsi="Franklin Gothic Book" w:cs="Times New Roman"/>
                <w:sz w:val="18"/>
              </w:rPr>
            </w:pPr>
            <w:proofErr w:type="spellStart"/>
            <w:r w:rsidRPr="005935E7">
              <w:rPr>
                <w:rFonts w:ascii="Franklin Gothic Book" w:hAnsi="Franklin Gothic Book" w:cs="Times New Roman"/>
                <w:sz w:val="18"/>
              </w:rPr>
              <w:t>štatut</w:t>
            </w:r>
            <w:proofErr w:type="spellEnd"/>
            <w:r w:rsidRPr="005935E7">
              <w:rPr>
                <w:rFonts w:ascii="Franklin Gothic Book" w:hAnsi="Franklin Gothic Book" w:cs="Times New Roman"/>
                <w:sz w:val="18"/>
              </w:rPr>
              <w:t>. zástupca:</w:t>
            </w:r>
          </w:p>
        </w:tc>
        <w:tc>
          <w:tcPr>
            <w:tcW w:w="3701" w:type="dxa"/>
            <w:tcBorders>
              <w:top w:val="dotted" w:sz="4" w:space="0" w:color="auto"/>
              <w:bottom w:val="dotted" w:sz="4" w:space="0" w:color="auto"/>
            </w:tcBorders>
          </w:tcPr>
          <w:p w14:paraId="2F093569" w14:textId="77777777" w:rsidR="009D2C64" w:rsidRPr="005935E7" w:rsidRDefault="009D2C64" w:rsidP="004A3E2B">
            <w:pPr>
              <w:spacing w:after="0" w:line="240" w:lineRule="auto"/>
              <w:rPr>
                <w:rFonts w:ascii="Franklin Gothic Book" w:hAnsi="Franklin Gothic Book" w:cs="Times New Roman"/>
              </w:rPr>
            </w:pPr>
          </w:p>
        </w:tc>
        <w:tc>
          <w:tcPr>
            <w:tcW w:w="2225" w:type="dxa"/>
          </w:tcPr>
          <w:p w14:paraId="0F52BD10" w14:textId="77777777" w:rsidR="009D2C64" w:rsidRPr="005935E7" w:rsidRDefault="009D2C64" w:rsidP="004A3E2B">
            <w:pPr>
              <w:spacing w:after="0" w:line="240" w:lineRule="auto"/>
              <w:rPr>
                <w:rFonts w:ascii="Franklin Gothic Book" w:hAnsi="Franklin Gothic Book" w:cs="Times New Roman"/>
              </w:rPr>
            </w:pPr>
          </w:p>
        </w:tc>
        <w:tc>
          <w:tcPr>
            <w:tcW w:w="2355" w:type="dxa"/>
          </w:tcPr>
          <w:p w14:paraId="742BBFF6" w14:textId="77777777" w:rsidR="009D2C64" w:rsidRPr="005935E7" w:rsidRDefault="009D2C64" w:rsidP="004A3E2B">
            <w:pPr>
              <w:spacing w:after="0" w:line="240" w:lineRule="auto"/>
              <w:rPr>
                <w:rFonts w:ascii="Franklin Gothic Book" w:hAnsi="Franklin Gothic Book" w:cs="Times New Roman"/>
              </w:rPr>
            </w:pPr>
          </w:p>
        </w:tc>
      </w:tr>
    </w:tbl>
    <w:p w14:paraId="674FE870" w14:textId="77777777" w:rsidR="009D2C64" w:rsidRPr="005935E7" w:rsidRDefault="009D2C64" w:rsidP="004A3E2B">
      <w:pPr>
        <w:spacing w:after="0" w:line="240" w:lineRule="auto"/>
        <w:rPr>
          <w:rFonts w:ascii="Franklin Gothic Book" w:hAnsi="Franklin Gothic Book" w:cs="Times New Roman"/>
        </w:rPr>
      </w:pPr>
    </w:p>
    <w:p w14:paraId="7F9500A0" w14:textId="77777777" w:rsidR="009D2C64" w:rsidRPr="005935E7" w:rsidRDefault="009D2C64" w:rsidP="004A3E2B">
      <w:pPr>
        <w:spacing w:after="0" w:line="240" w:lineRule="auto"/>
        <w:rPr>
          <w:rFonts w:ascii="Franklin Gothic Book" w:hAnsi="Franklin Gothic Book" w:cs="Times New Roman"/>
          <w:i/>
        </w:rPr>
      </w:pPr>
    </w:p>
    <w:p w14:paraId="12460891" w14:textId="77777777" w:rsidR="009D2C64" w:rsidRPr="005935E7" w:rsidRDefault="009D2C64" w:rsidP="004A3E2B">
      <w:pPr>
        <w:spacing w:after="0" w:line="240" w:lineRule="auto"/>
        <w:rPr>
          <w:rFonts w:ascii="Franklin Gothic Book" w:hAnsi="Franklin Gothic Book"/>
          <w:b/>
        </w:rPr>
      </w:pPr>
      <w:r w:rsidRPr="005935E7">
        <w:rPr>
          <w:rFonts w:ascii="Franklin Gothic Book" w:hAnsi="Franklin Gothic Book"/>
          <w:b/>
        </w:rPr>
        <w:t>Vyhlásenie uchádzača</w:t>
      </w:r>
    </w:p>
    <w:p w14:paraId="23C361B1" w14:textId="77777777" w:rsidR="009D2C64" w:rsidRPr="005935E7" w:rsidRDefault="009D2C64" w:rsidP="004A3E2B">
      <w:pPr>
        <w:spacing w:after="0" w:line="240" w:lineRule="auto"/>
        <w:rPr>
          <w:rFonts w:ascii="Franklin Gothic Book" w:hAnsi="Franklin Gothic Book"/>
          <w:b/>
        </w:rPr>
      </w:pPr>
    </w:p>
    <w:p w14:paraId="198793ED" w14:textId="77777777" w:rsidR="009D2C64" w:rsidRPr="005935E7" w:rsidRDefault="009D2C64" w:rsidP="004A3E2B">
      <w:pPr>
        <w:spacing w:after="0" w:line="240" w:lineRule="auto"/>
        <w:rPr>
          <w:rFonts w:ascii="Franklin Gothic Book" w:hAnsi="Franklin Gothic Book"/>
        </w:rPr>
      </w:pPr>
      <w:r w:rsidRPr="005935E7">
        <w:rPr>
          <w:rFonts w:ascii="Franklin Gothic Book" w:hAnsi="Franklin Gothic Book"/>
        </w:rPr>
        <w:t>Ja dolu podpísaný, ako štatutárny orgán uchádzača čestne vyhlasujem, že</w:t>
      </w:r>
    </w:p>
    <w:p w14:paraId="4D4724D4" w14:textId="77777777" w:rsidR="002C5CD5" w:rsidRPr="000620B7" w:rsidRDefault="002C5CD5">
      <w:pPr>
        <w:pStyle w:val="Odsekzoznamu"/>
        <w:numPr>
          <w:ilvl w:val="0"/>
          <w:numId w:val="5"/>
        </w:numPr>
        <w:spacing w:after="0" w:line="240" w:lineRule="auto"/>
        <w:ind w:left="714" w:hanging="357"/>
        <w:contextualSpacing w:val="0"/>
        <w:rPr>
          <w:rFonts w:ascii="Franklin Gothic Book" w:hAnsi="Franklin Gothic Book"/>
        </w:rPr>
      </w:pPr>
      <w:r w:rsidRPr="000620B7">
        <w:rPr>
          <w:rFonts w:ascii="Franklin Gothic Book" w:hAnsi="Franklin Gothic Book"/>
        </w:rPr>
        <w:t>súhlasím bez výhrady a obmedzenia s podmienkami určenými verejným obstarávateľom  a akceptujem v plnom rozsahu obchodné a zmluvné podmienky uvedené v súťažných podkladoch v časti (D) Obchodné podmienky, ktoré sú záväzným právnym dokumentom pre poskytnutie zákazky</w:t>
      </w:r>
    </w:p>
    <w:p w14:paraId="3D5CC703" w14:textId="77777777" w:rsidR="002C5CD5" w:rsidRPr="000620B7" w:rsidRDefault="002C5CD5">
      <w:pPr>
        <w:pStyle w:val="Odsekzoznamu"/>
        <w:numPr>
          <w:ilvl w:val="0"/>
          <w:numId w:val="5"/>
        </w:numPr>
        <w:spacing w:after="0" w:line="240" w:lineRule="auto"/>
        <w:ind w:left="714" w:hanging="357"/>
        <w:contextualSpacing w:val="0"/>
        <w:rPr>
          <w:rFonts w:ascii="Franklin Gothic Book" w:hAnsi="Franklin Gothic Book"/>
        </w:rPr>
      </w:pPr>
      <w:r w:rsidRPr="000620B7">
        <w:rPr>
          <w:rFonts w:ascii="Franklin Gothic Book" w:hAnsi="Franklin Gothic Book"/>
        </w:rPr>
        <w:t>rozumel som a súhlasím so všetkými podmienkami predmetnej zákazky</w:t>
      </w:r>
    </w:p>
    <w:p w14:paraId="2B4B8A72" w14:textId="77777777" w:rsidR="002C5CD5" w:rsidRPr="000620B7" w:rsidRDefault="002C5CD5">
      <w:pPr>
        <w:pStyle w:val="Odsekzoznamu"/>
        <w:numPr>
          <w:ilvl w:val="0"/>
          <w:numId w:val="5"/>
        </w:numPr>
        <w:spacing w:after="0" w:line="240" w:lineRule="auto"/>
        <w:ind w:left="714" w:hanging="357"/>
        <w:contextualSpacing w:val="0"/>
        <w:rPr>
          <w:rFonts w:ascii="Franklin Gothic Book" w:hAnsi="Franklin Gothic Book"/>
        </w:rPr>
      </w:pPr>
      <w:r w:rsidRPr="000620B7">
        <w:rPr>
          <w:rFonts w:ascii="Franklin Gothic Book" w:hAnsi="Franklin Gothic Book"/>
        </w:rPr>
        <w:t>všetky predložené doklady a údaje uvedené v ponuke sú pravdivé a úplné</w:t>
      </w:r>
    </w:p>
    <w:p w14:paraId="0C0AEE6A" w14:textId="77777777" w:rsidR="002C5CD5" w:rsidRPr="000620B7" w:rsidRDefault="002C5CD5">
      <w:pPr>
        <w:pStyle w:val="Odsekzoznamu"/>
        <w:numPr>
          <w:ilvl w:val="0"/>
          <w:numId w:val="5"/>
        </w:numPr>
        <w:spacing w:after="0" w:line="240" w:lineRule="auto"/>
        <w:ind w:left="714" w:hanging="357"/>
        <w:contextualSpacing w:val="0"/>
        <w:rPr>
          <w:rFonts w:ascii="Franklin Gothic Book" w:hAnsi="Franklin Gothic Book"/>
        </w:rPr>
      </w:pPr>
      <w:r w:rsidRPr="00E2395A">
        <w:rPr>
          <w:rFonts w:ascii="Franklin Gothic Book" w:hAnsi="Franklin Gothic Book"/>
          <w:b/>
          <w:bCs/>
        </w:rPr>
        <w:t>som/nie som</w:t>
      </w:r>
      <w:r w:rsidRPr="000620B7">
        <w:rPr>
          <w:rFonts w:ascii="Franklin Gothic Book" w:hAnsi="Franklin Gothic Book"/>
        </w:rPr>
        <w:t xml:space="preserve"> platca DPH </w:t>
      </w:r>
      <w:r w:rsidRPr="000620B7">
        <w:rPr>
          <w:rFonts w:ascii="Franklin Gothic Book" w:hAnsi="Franklin Gothic Book"/>
          <w:vertAlign w:val="superscript"/>
        </w:rPr>
        <w:t>*)</w:t>
      </w:r>
    </w:p>
    <w:p w14:paraId="1A69186D" w14:textId="77777777" w:rsidR="002C5CD5" w:rsidRPr="00CF3156" w:rsidRDefault="002C5CD5">
      <w:pPr>
        <w:pStyle w:val="Odsekzoznamu"/>
        <w:numPr>
          <w:ilvl w:val="0"/>
          <w:numId w:val="5"/>
        </w:numPr>
        <w:spacing w:after="0" w:line="240" w:lineRule="auto"/>
        <w:ind w:left="714" w:hanging="357"/>
        <w:contextualSpacing w:val="0"/>
        <w:rPr>
          <w:rFonts w:ascii="Franklin Gothic Book" w:hAnsi="Franklin Gothic Book"/>
        </w:rPr>
      </w:pPr>
      <w:r w:rsidRPr="00E2395A">
        <w:rPr>
          <w:rFonts w:ascii="Franklin Gothic Book" w:hAnsi="Franklin Gothic Book"/>
          <w:b/>
          <w:bCs/>
        </w:rPr>
        <w:t>som/nie som</w:t>
      </w:r>
      <w:r w:rsidRPr="000620B7">
        <w:rPr>
          <w:rFonts w:ascii="Franklin Gothic Book" w:hAnsi="Franklin Gothic Book"/>
        </w:rPr>
        <w:t xml:space="preserve"> členom skupiny dodávateľov, ktorá predkladá ponuku</w:t>
      </w:r>
      <w:r w:rsidRPr="000620B7">
        <w:rPr>
          <w:rFonts w:ascii="Franklin Gothic Book" w:hAnsi="Franklin Gothic Book"/>
          <w:vertAlign w:val="superscript"/>
        </w:rPr>
        <w:t>*)</w:t>
      </w:r>
    </w:p>
    <w:p w14:paraId="7CE2011D" w14:textId="2B51B0B0" w:rsidR="00CF3156" w:rsidRPr="000620B7" w:rsidRDefault="00CF3156">
      <w:pPr>
        <w:pStyle w:val="Odsekzoznamu"/>
        <w:numPr>
          <w:ilvl w:val="0"/>
          <w:numId w:val="5"/>
        </w:numPr>
        <w:spacing w:after="0" w:line="240" w:lineRule="auto"/>
        <w:ind w:left="714" w:hanging="357"/>
        <w:contextualSpacing w:val="0"/>
        <w:rPr>
          <w:rFonts w:ascii="Franklin Gothic Book" w:hAnsi="Franklin Gothic Book"/>
        </w:rPr>
      </w:pPr>
      <w:r w:rsidRPr="00E2395A">
        <w:rPr>
          <w:rFonts w:ascii="Franklin Gothic Book" w:hAnsi="Franklin Gothic Book"/>
          <w:b/>
          <w:bCs/>
        </w:rPr>
        <w:t>som mikropodnik/ malý podnik/ stredný podnik/ veľký podnik</w:t>
      </w:r>
      <w:r>
        <w:rPr>
          <w:rFonts w:ascii="Franklin Gothic Book" w:hAnsi="Franklin Gothic Book"/>
        </w:rPr>
        <w:t xml:space="preserve"> </w:t>
      </w:r>
      <w:r w:rsidRPr="00CF3156">
        <w:rPr>
          <w:rFonts w:ascii="Franklin Gothic Book" w:hAnsi="Franklin Gothic Book"/>
          <w:vertAlign w:val="superscript"/>
        </w:rPr>
        <w:t>*)</w:t>
      </w:r>
    </w:p>
    <w:p w14:paraId="7ED4AB94" w14:textId="53E4807C" w:rsidR="002C5CD5" w:rsidRPr="00411CF9" w:rsidRDefault="002C5CD5">
      <w:pPr>
        <w:pStyle w:val="Odsekzoznamu"/>
        <w:numPr>
          <w:ilvl w:val="0"/>
          <w:numId w:val="5"/>
        </w:numPr>
        <w:spacing w:after="0" w:line="240" w:lineRule="auto"/>
        <w:rPr>
          <w:rFonts w:ascii="Franklin Gothic Book" w:hAnsi="Franklin Gothic Book"/>
        </w:rPr>
      </w:pPr>
      <w:r w:rsidRPr="000620B7">
        <w:rPr>
          <w:rFonts w:ascii="Franklin Gothic Book" w:hAnsi="Franklin Gothic Book"/>
        </w:rPr>
        <w:t xml:space="preserve">som oboznámil dotknuté osoby s informáciami uvedenými v prílohe č. 5 súťažných podkladov, </w:t>
      </w:r>
    </w:p>
    <w:p w14:paraId="5DB522D5" w14:textId="02A81EA7" w:rsidR="002C5CD5" w:rsidRDefault="002C5CD5">
      <w:pPr>
        <w:pStyle w:val="Odsekzoznamu"/>
        <w:numPr>
          <w:ilvl w:val="0"/>
          <w:numId w:val="5"/>
        </w:numPr>
        <w:spacing w:after="0" w:line="240" w:lineRule="auto"/>
        <w:rPr>
          <w:rFonts w:ascii="Franklin Gothic Book" w:hAnsi="Franklin Gothic Book"/>
        </w:rPr>
      </w:pPr>
      <w:r w:rsidRPr="000620B7">
        <w:rPr>
          <w:rFonts w:ascii="Franklin Gothic Book" w:hAnsi="Franklin Gothic Book"/>
        </w:rPr>
        <w:t>dotknuté osoby poskytli súhlas so spracovávaním svojich osobných údajov pre potreby tohto verejného obstarávania v súlade s Nariadením Európskeho parlamentu a Rady (EÚ) 2016/679 o ochrane fyzických osôb pri spracúvaní osobných údajov a o voľnom pohybe takýchto údajov.</w:t>
      </w:r>
    </w:p>
    <w:p w14:paraId="110D438E" w14:textId="313A68C8" w:rsidR="009D68AA" w:rsidRPr="00411CF9" w:rsidRDefault="00B624E1">
      <w:pPr>
        <w:pStyle w:val="Odsekzoznamu"/>
        <w:numPr>
          <w:ilvl w:val="0"/>
          <w:numId w:val="5"/>
        </w:numPr>
        <w:spacing w:after="0" w:line="240" w:lineRule="auto"/>
        <w:rPr>
          <w:rFonts w:ascii="Franklin Gothic Book" w:hAnsi="Franklin Gothic Book"/>
        </w:rPr>
      </w:pPr>
      <w:r w:rsidRPr="00B624E1">
        <w:rPr>
          <w:rFonts w:ascii="Franklin Gothic Book" w:hAnsi="Franklin Gothic Book"/>
        </w:rPr>
        <w:t>nemá</w:t>
      </w:r>
      <w:r>
        <w:rPr>
          <w:rFonts w:ascii="Franklin Gothic Book" w:hAnsi="Franklin Gothic Book"/>
        </w:rPr>
        <w:t>m</w:t>
      </w:r>
      <w:r w:rsidRPr="00B624E1">
        <w:rPr>
          <w:rFonts w:ascii="Franklin Gothic Book" w:hAnsi="Franklin Gothic Book"/>
        </w:rPr>
        <w:t xml:space="preserve"> uložený zákaz účasti vo verejnom obstarávaní potvrdený konečným rozhodnutím v Slovenskej republike alebo v štáte sídla, miesta podnikania alebo obvyklého pobytu</w:t>
      </w:r>
    </w:p>
    <w:p w14:paraId="09063F84" w14:textId="77777777" w:rsidR="002C5CD5" w:rsidRPr="004823C7" w:rsidRDefault="002C5CD5">
      <w:pPr>
        <w:pStyle w:val="Odsekzoznamu"/>
        <w:numPr>
          <w:ilvl w:val="0"/>
          <w:numId w:val="5"/>
        </w:numPr>
        <w:spacing w:after="0" w:line="240" w:lineRule="auto"/>
        <w:rPr>
          <w:rFonts w:ascii="Franklin Gothic Book" w:hAnsi="Franklin Gothic Book"/>
        </w:rPr>
      </w:pPr>
      <w:r w:rsidRPr="00E2395A">
        <w:rPr>
          <w:rFonts w:ascii="Franklin Gothic Book" w:hAnsi="Franklin Gothic Book"/>
          <w:b/>
          <w:bCs/>
        </w:rPr>
        <w:t>vypracoval/nevypracoval</w:t>
      </w:r>
      <w:r w:rsidRPr="00E2395A">
        <w:rPr>
          <w:rFonts w:ascii="Franklin Gothic Book" w:hAnsi="Franklin Gothic Book"/>
          <w:b/>
          <w:bCs/>
          <w:vertAlign w:val="superscript"/>
        </w:rPr>
        <w:t>*)</w:t>
      </w:r>
      <w:r w:rsidRPr="004823C7">
        <w:rPr>
          <w:rFonts w:ascii="Franklin Gothic Book" w:hAnsi="Franklin Gothic Book"/>
        </w:rPr>
        <w:t xml:space="preserve"> som ponuku sám </w:t>
      </w:r>
    </w:p>
    <w:p w14:paraId="4FBF6147" w14:textId="77777777" w:rsidR="002C5CD5" w:rsidRPr="00585FC2" w:rsidRDefault="002C5CD5" w:rsidP="004A3E2B">
      <w:pPr>
        <w:pStyle w:val="Default"/>
        <w:ind w:left="709"/>
        <w:rPr>
          <w:rFonts w:ascii="Franklin Gothic Book" w:eastAsia="ArialNarrow-Bold" w:hAnsi="Franklin Gothic Book" w:cs="ArialNarrow-Bold"/>
          <w:i/>
          <w:iCs/>
          <w:color w:val="auto"/>
          <w:sz w:val="20"/>
          <w:szCs w:val="20"/>
          <w:lang w:eastAsia="sk-SK"/>
        </w:rPr>
      </w:pPr>
      <w:r w:rsidRPr="00585FC2">
        <w:rPr>
          <w:rFonts w:ascii="Franklin Gothic Book" w:eastAsia="ArialNarrow-Bold" w:hAnsi="Franklin Gothic Book" w:cs="ArialNarrow-Bold"/>
          <w:i/>
          <w:iCs/>
          <w:color w:val="auto"/>
          <w:sz w:val="20"/>
          <w:szCs w:val="20"/>
          <w:lang w:eastAsia="sk-SK"/>
        </w:rPr>
        <w:t xml:space="preserve">Ak uchádzač nevypracoval ponuku sám, uvedie údaje o osobe, ktorej služby alebo podklady pri vypracovaní ponuky využil (meno a priezvisko, obchodné meno alebo názov, adresa pobytu, sídlo alebo miesto podnikania, identifikačné číslo ak bolo pridelené) </w:t>
      </w:r>
    </w:p>
    <w:p w14:paraId="7C03AEB7" w14:textId="77777777" w:rsidR="002C5CD5" w:rsidRPr="004823C7" w:rsidRDefault="002C5CD5" w:rsidP="004A3E2B">
      <w:pPr>
        <w:spacing w:after="0" w:line="240" w:lineRule="auto"/>
        <w:ind w:firstLine="709"/>
        <w:rPr>
          <w:rFonts w:ascii="Franklin Gothic Book" w:hAnsi="Franklin Gothic Book"/>
        </w:rPr>
      </w:pPr>
      <w:r w:rsidRPr="004823C7">
        <w:rPr>
          <w:rFonts w:ascii="Franklin Gothic Book" w:hAnsi="Franklin Gothic Book"/>
        </w:rPr>
        <w:t xml:space="preserve">................................................................................................................................................................ </w:t>
      </w:r>
    </w:p>
    <w:p w14:paraId="34529F16" w14:textId="77777777" w:rsidR="002C5CD5" w:rsidRPr="004823C7" w:rsidRDefault="002C5CD5" w:rsidP="004A3E2B">
      <w:pPr>
        <w:spacing w:after="0" w:line="240" w:lineRule="auto"/>
        <w:ind w:firstLine="709"/>
        <w:rPr>
          <w:rFonts w:ascii="Franklin Gothic Book" w:hAnsi="Franklin Gothic Book"/>
        </w:rPr>
      </w:pPr>
      <w:r w:rsidRPr="004823C7">
        <w:rPr>
          <w:rFonts w:ascii="Franklin Gothic Book" w:hAnsi="Franklin Gothic Book"/>
        </w:rPr>
        <w:t xml:space="preserve">................................................................................................................................................................ </w:t>
      </w:r>
    </w:p>
    <w:p w14:paraId="60ADEB87" w14:textId="77777777" w:rsidR="002C5CD5" w:rsidRPr="000620B7" w:rsidRDefault="002C5CD5" w:rsidP="004A3E2B">
      <w:pPr>
        <w:spacing w:after="0" w:line="240" w:lineRule="auto"/>
        <w:ind w:firstLine="709"/>
        <w:rPr>
          <w:rFonts w:ascii="Franklin Gothic Book" w:hAnsi="Franklin Gothic Book"/>
        </w:rPr>
      </w:pPr>
      <w:r w:rsidRPr="004823C7">
        <w:rPr>
          <w:rFonts w:ascii="Franklin Gothic Book" w:hAnsi="Franklin Gothic Book"/>
        </w:rPr>
        <w:t>................................................................................................................................................................</w:t>
      </w:r>
    </w:p>
    <w:p w14:paraId="7C54A8D1" w14:textId="77777777" w:rsidR="00DD5A26" w:rsidRPr="00DD5A26" w:rsidRDefault="00DD5A26">
      <w:pPr>
        <w:numPr>
          <w:ilvl w:val="0"/>
          <w:numId w:val="41"/>
        </w:numPr>
        <w:spacing w:after="0" w:line="240" w:lineRule="auto"/>
        <w:rPr>
          <w:rFonts w:ascii="Franklin Gothic Book" w:hAnsi="Franklin Gothic Book"/>
        </w:rPr>
      </w:pPr>
      <w:r w:rsidRPr="00DD5A26">
        <w:rPr>
          <w:rFonts w:ascii="Franklin Gothic Book" w:hAnsi="Franklin Gothic Book"/>
        </w:rPr>
        <w:t xml:space="preserve">že konečným užívateľom výhod uchádzača </w:t>
      </w:r>
      <w:r w:rsidRPr="00E2395A">
        <w:rPr>
          <w:rFonts w:ascii="Franklin Gothic Book" w:hAnsi="Franklin Gothic Book"/>
          <w:b/>
          <w:bCs/>
        </w:rPr>
        <w:t>je / nie je*</w:t>
      </w:r>
      <w:r w:rsidRPr="00DD5A26">
        <w:rPr>
          <w:rFonts w:ascii="Franklin Gothic Book" w:hAnsi="Franklin Gothic Book"/>
        </w:rPr>
        <w:t xml:space="preserve">  niektorá z osôb podľa § 11 ods. 1 zákona č. 343/2015 </w:t>
      </w:r>
      <w:proofErr w:type="spellStart"/>
      <w:r w:rsidRPr="00DD5A26">
        <w:rPr>
          <w:rFonts w:ascii="Franklin Gothic Book" w:hAnsi="Franklin Gothic Book"/>
        </w:rPr>
        <w:t>Z.z</w:t>
      </w:r>
      <w:proofErr w:type="spellEnd"/>
      <w:r w:rsidRPr="00DD5A26">
        <w:rPr>
          <w:rFonts w:ascii="Franklin Gothic Book" w:hAnsi="Franklin Gothic Book"/>
        </w:rPr>
        <w:t xml:space="preserve">. o verejnom obstarávaní v znení neskorších predpisov, </w:t>
      </w:r>
    </w:p>
    <w:p w14:paraId="56DD49DE" w14:textId="77777777" w:rsidR="00DD5A26" w:rsidRPr="00DD5A26" w:rsidRDefault="00DD5A26">
      <w:pPr>
        <w:numPr>
          <w:ilvl w:val="0"/>
          <w:numId w:val="41"/>
        </w:numPr>
        <w:spacing w:after="0" w:line="240" w:lineRule="auto"/>
        <w:rPr>
          <w:rFonts w:ascii="Franklin Gothic Book" w:hAnsi="Franklin Gothic Book"/>
        </w:rPr>
      </w:pPr>
      <w:r w:rsidRPr="00DD5A26">
        <w:rPr>
          <w:rFonts w:ascii="Franklin Gothic Book" w:hAnsi="Franklin Gothic Book"/>
        </w:rPr>
        <w:t xml:space="preserve">že konečným užívateľom výhod subdodávateľa </w:t>
      </w:r>
      <w:r w:rsidRPr="00E2395A">
        <w:rPr>
          <w:rFonts w:ascii="Franklin Gothic Book" w:hAnsi="Franklin Gothic Book"/>
          <w:b/>
          <w:bCs/>
        </w:rPr>
        <w:t>je / nie je *</w:t>
      </w:r>
      <w:r w:rsidRPr="00DD5A26">
        <w:rPr>
          <w:rFonts w:ascii="Franklin Gothic Book" w:hAnsi="Franklin Gothic Book"/>
        </w:rPr>
        <w:t xml:space="preserve">  niektorá z osôb podľa § 11 ods. 1 zákona č. 343/2015</w:t>
      </w:r>
    </w:p>
    <w:p w14:paraId="0267B1E1" w14:textId="77777777" w:rsidR="00DD5A26" w:rsidRPr="00DD5A26" w:rsidRDefault="00DD5A26">
      <w:pPr>
        <w:numPr>
          <w:ilvl w:val="0"/>
          <w:numId w:val="41"/>
        </w:numPr>
        <w:spacing w:after="0" w:line="240" w:lineRule="auto"/>
        <w:rPr>
          <w:rFonts w:ascii="Franklin Gothic Book" w:hAnsi="Franklin Gothic Book"/>
        </w:rPr>
      </w:pPr>
      <w:r w:rsidRPr="00DD5A26">
        <w:rPr>
          <w:rFonts w:ascii="Franklin Gothic Book" w:hAnsi="Franklin Gothic Book"/>
        </w:rPr>
        <w:t xml:space="preserve">že v spoločnosti, ktorú zastupujem a ktorá vykonáva plnenie zákazky, nefiguruje ruská účasť, ktorá prekračuje limity stanovené v článku 5k nariadenia Rady (EÚ) č. 833/2014 z 31. júla 2014 o reštriktívnych opatreniach s ohľadom na konanie Ruska, ktorým destabilizuje situáciu na Ukrajine v znení nariadenia Rady (EÚ) č. 2022/578 z 8. apríla 2022. </w:t>
      </w:r>
    </w:p>
    <w:p w14:paraId="5F1FAB40" w14:textId="77777777" w:rsidR="00DD5A26" w:rsidRPr="00DD5A26" w:rsidRDefault="00DD5A26" w:rsidP="00585FC2">
      <w:pPr>
        <w:spacing w:after="0" w:line="240" w:lineRule="auto"/>
        <w:ind w:firstLine="709"/>
        <w:rPr>
          <w:rFonts w:ascii="Franklin Gothic Book" w:hAnsi="Franklin Gothic Book"/>
        </w:rPr>
      </w:pPr>
      <w:r w:rsidRPr="00DD5A26">
        <w:rPr>
          <w:rFonts w:ascii="Franklin Gothic Book" w:hAnsi="Franklin Gothic Book"/>
        </w:rPr>
        <w:t xml:space="preserve">Predovšetkým vyhlasujem, že: </w:t>
      </w:r>
    </w:p>
    <w:p w14:paraId="5CF99E07" w14:textId="77777777" w:rsidR="00DD5A26" w:rsidRPr="00DD5A26" w:rsidRDefault="00DD5A26">
      <w:pPr>
        <w:numPr>
          <w:ilvl w:val="0"/>
          <w:numId w:val="42"/>
        </w:numPr>
        <w:spacing w:after="0" w:line="240" w:lineRule="auto"/>
        <w:rPr>
          <w:rFonts w:ascii="Franklin Gothic Book" w:hAnsi="Franklin Gothic Book"/>
        </w:rPr>
      </w:pPr>
      <w:r w:rsidRPr="00DD5A26">
        <w:rPr>
          <w:rFonts w:ascii="Franklin Gothic Book" w:hAnsi="Franklin Gothic Book"/>
        </w:rPr>
        <w:t>dodávateľ</w:t>
      </w:r>
      <w:r w:rsidRPr="00DD5A26">
        <w:rPr>
          <w:rFonts w:ascii="Arial" w:hAnsi="Arial" w:cs="Arial"/>
        </w:rPr>
        <w:t>̌</w:t>
      </w:r>
      <w:r w:rsidRPr="00DD5A26">
        <w:rPr>
          <w:rFonts w:ascii="Franklin Gothic Book" w:hAnsi="Franklin Gothic Book"/>
        </w:rPr>
        <w:t>, ktorého zastupujem (a žiadna zo spoločností, ktor</w:t>
      </w:r>
      <w:r w:rsidRPr="00DD5A26">
        <w:rPr>
          <w:rFonts w:ascii="Franklin Gothic Book" w:hAnsi="Franklin Gothic Book" w:cs="Franklin Gothic Book"/>
        </w:rPr>
        <w:t>é</w:t>
      </w:r>
      <w:r w:rsidRPr="00DD5A26">
        <w:rPr>
          <w:rFonts w:ascii="Franklin Gothic Book" w:hAnsi="Franklin Gothic Book"/>
        </w:rPr>
        <w:t>́  s</w:t>
      </w:r>
      <w:r w:rsidRPr="00DD5A26">
        <w:rPr>
          <w:rFonts w:ascii="Franklin Gothic Book" w:hAnsi="Franklin Gothic Book" w:cs="Franklin Gothic Book"/>
        </w:rPr>
        <w:t>ú</w:t>
      </w:r>
      <w:r w:rsidRPr="00DD5A26">
        <w:rPr>
          <w:rFonts w:ascii="Franklin Gothic Book" w:hAnsi="Franklin Gothic Book"/>
        </w:rPr>
        <w:t xml:space="preserve">́ </w:t>
      </w:r>
      <w:r w:rsidRPr="00DD5A26">
        <w:rPr>
          <w:rFonts w:ascii="Franklin Gothic Book" w:hAnsi="Franklin Gothic Book" w:cs="Franklin Gothic Book"/>
        </w:rPr>
        <w:t>č</w:t>
      </w:r>
      <w:r w:rsidRPr="00DD5A26">
        <w:rPr>
          <w:rFonts w:ascii="Franklin Gothic Book" w:hAnsi="Franklin Gothic Book"/>
        </w:rPr>
        <w:t>lenmi n</w:t>
      </w:r>
      <w:r w:rsidRPr="00DD5A26">
        <w:rPr>
          <w:rFonts w:ascii="Franklin Gothic Book" w:hAnsi="Franklin Gothic Book" w:cs="Franklin Gothic Book"/>
        </w:rPr>
        <w:t>áš</w:t>
      </w:r>
      <w:r w:rsidRPr="00DD5A26">
        <w:rPr>
          <w:rFonts w:ascii="Franklin Gothic Book" w:hAnsi="Franklin Gothic Book"/>
        </w:rPr>
        <w:t>ho konzorcia), nie je rusk</w:t>
      </w:r>
      <w:r w:rsidRPr="00DD5A26">
        <w:rPr>
          <w:rFonts w:ascii="Franklin Gothic Book" w:hAnsi="Franklin Gothic Book" w:cs="Franklin Gothic Book"/>
        </w:rPr>
        <w:t>ý</w:t>
      </w:r>
      <w:r w:rsidRPr="00DD5A26">
        <w:rPr>
          <w:rFonts w:ascii="Franklin Gothic Book" w:hAnsi="Franklin Gothic Book"/>
        </w:rPr>
        <w:t>m statn</w:t>
      </w:r>
      <w:r w:rsidRPr="00DD5A26">
        <w:rPr>
          <w:rFonts w:ascii="Franklin Gothic Book" w:hAnsi="Franklin Gothic Book" w:cs="Franklin Gothic Book"/>
        </w:rPr>
        <w:t>ý</w:t>
      </w:r>
      <w:r w:rsidRPr="00DD5A26">
        <w:rPr>
          <w:rFonts w:ascii="Franklin Gothic Book" w:hAnsi="Franklin Gothic Book"/>
        </w:rPr>
        <w:t>m pr</w:t>
      </w:r>
      <w:r w:rsidRPr="00DD5A26">
        <w:rPr>
          <w:rFonts w:ascii="Franklin Gothic Book" w:hAnsi="Franklin Gothic Book" w:cs="Franklin Gothic Book"/>
        </w:rPr>
        <w:t>í</w:t>
      </w:r>
      <w:r w:rsidRPr="00DD5A26">
        <w:rPr>
          <w:rFonts w:ascii="Franklin Gothic Book" w:hAnsi="Franklin Gothic Book"/>
        </w:rPr>
        <w:t>slu</w:t>
      </w:r>
      <w:r w:rsidRPr="00DD5A26">
        <w:rPr>
          <w:rFonts w:ascii="Franklin Gothic Book" w:hAnsi="Franklin Gothic Book" w:cs="Franklin Gothic Book"/>
        </w:rPr>
        <w:t>š</w:t>
      </w:r>
      <w:r w:rsidRPr="00DD5A26">
        <w:rPr>
          <w:rFonts w:ascii="Franklin Gothic Book" w:hAnsi="Franklin Gothic Book"/>
        </w:rPr>
        <w:t>n</w:t>
      </w:r>
      <w:r w:rsidRPr="00DD5A26">
        <w:rPr>
          <w:rFonts w:ascii="Franklin Gothic Book" w:hAnsi="Franklin Gothic Book" w:cs="Franklin Gothic Book"/>
        </w:rPr>
        <w:t>í</w:t>
      </w:r>
      <w:r w:rsidRPr="00DD5A26">
        <w:rPr>
          <w:rFonts w:ascii="Franklin Gothic Book" w:hAnsi="Franklin Gothic Book"/>
        </w:rPr>
        <w:t>kom ani fyzickou alebo pr</w:t>
      </w:r>
      <w:r w:rsidRPr="00DD5A26">
        <w:rPr>
          <w:rFonts w:ascii="Franklin Gothic Book" w:hAnsi="Franklin Gothic Book" w:cs="Franklin Gothic Book"/>
        </w:rPr>
        <w:t>á</w:t>
      </w:r>
      <w:r w:rsidRPr="00DD5A26">
        <w:rPr>
          <w:rFonts w:ascii="Franklin Gothic Book" w:hAnsi="Franklin Gothic Book"/>
        </w:rPr>
        <w:t>vnickou osobou, subjektom alebo org</w:t>
      </w:r>
      <w:r w:rsidRPr="00DD5A26">
        <w:rPr>
          <w:rFonts w:ascii="Franklin Gothic Book" w:hAnsi="Franklin Gothic Book" w:cs="Franklin Gothic Book"/>
        </w:rPr>
        <w:t>á</w:t>
      </w:r>
      <w:r w:rsidRPr="00DD5A26">
        <w:rPr>
          <w:rFonts w:ascii="Franklin Gothic Book" w:hAnsi="Franklin Gothic Book"/>
        </w:rPr>
        <w:t>nom so s</w:t>
      </w:r>
      <w:r w:rsidRPr="00DD5A26">
        <w:rPr>
          <w:rFonts w:ascii="Franklin Gothic Book" w:hAnsi="Franklin Gothic Book" w:cs="Franklin Gothic Book"/>
        </w:rPr>
        <w:t>í</w:t>
      </w:r>
      <w:r w:rsidRPr="00DD5A26">
        <w:rPr>
          <w:rFonts w:ascii="Franklin Gothic Book" w:hAnsi="Franklin Gothic Book"/>
        </w:rPr>
        <w:t xml:space="preserve">dlom v Rusku; </w:t>
      </w:r>
    </w:p>
    <w:p w14:paraId="6F3052F9" w14:textId="77777777" w:rsidR="00DD5A26" w:rsidRPr="00DD5A26" w:rsidRDefault="00DD5A26">
      <w:pPr>
        <w:numPr>
          <w:ilvl w:val="0"/>
          <w:numId w:val="42"/>
        </w:numPr>
        <w:spacing w:after="0" w:line="240" w:lineRule="auto"/>
        <w:rPr>
          <w:rFonts w:ascii="Franklin Gothic Book" w:hAnsi="Franklin Gothic Book"/>
        </w:rPr>
      </w:pPr>
      <w:r w:rsidRPr="00DD5A26">
        <w:rPr>
          <w:rFonts w:ascii="Franklin Gothic Book" w:hAnsi="Franklin Gothic Book"/>
        </w:rPr>
        <w:t>dodávateľ</w:t>
      </w:r>
      <w:r w:rsidRPr="00DD5A26">
        <w:rPr>
          <w:rFonts w:ascii="Arial" w:hAnsi="Arial" w:cs="Arial"/>
        </w:rPr>
        <w:t>̌</w:t>
      </w:r>
      <w:r w:rsidRPr="00DD5A26">
        <w:rPr>
          <w:rFonts w:ascii="Franklin Gothic Book" w:hAnsi="Franklin Gothic Book"/>
        </w:rPr>
        <w:t>, ktorého zastupujem (a žiadna zo spoločností, ktor</w:t>
      </w:r>
      <w:r w:rsidRPr="00DD5A26">
        <w:rPr>
          <w:rFonts w:ascii="Franklin Gothic Book" w:hAnsi="Franklin Gothic Book" w:cs="Franklin Gothic Book"/>
        </w:rPr>
        <w:t>é</w:t>
      </w:r>
      <w:r w:rsidRPr="00DD5A26">
        <w:rPr>
          <w:rFonts w:ascii="Franklin Gothic Book" w:hAnsi="Franklin Gothic Book"/>
        </w:rPr>
        <w:t>́ s</w:t>
      </w:r>
      <w:r w:rsidRPr="00DD5A26">
        <w:rPr>
          <w:rFonts w:ascii="Franklin Gothic Book" w:hAnsi="Franklin Gothic Book" w:cs="Franklin Gothic Book"/>
        </w:rPr>
        <w:t>ú</w:t>
      </w:r>
      <w:r w:rsidRPr="00DD5A26">
        <w:rPr>
          <w:rFonts w:ascii="Franklin Gothic Book" w:hAnsi="Franklin Gothic Book"/>
        </w:rPr>
        <w:t xml:space="preserve">́ </w:t>
      </w:r>
      <w:r w:rsidRPr="00DD5A26">
        <w:rPr>
          <w:rFonts w:ascii="Franklin Gothic Book" w:hAnsi="Franklin Gothic Book" w:cs="Franklin Gothic Book"/>
        </w:rPr>
        <w:t>č</w:t>
      </w:r>
      <w:r w:rsidRPr="00DD5A26">
        <w:rPr>
          <w:rFonts w:ascii="Franklin Gothic Book" w:hAnsi="Franklin Gothic Book"/>
        </w:rPr>
        <w:t>lenmi n</w:t>
      </w:r>
      <w:r w:rsidRPr="00DD5A26">
        <w:rPr>
          <w:rFonts w:ascii="Franklin Gothic Book" w:hAnsi="Franklin Gothic Book" w:cs="Franklin Gothic Book"/>
        </w:rPr>
        <w:t>áš</w:t>
      </w:r>
      <w:r w:rsidRPr="00DD5A26">
        <w:rPr>
          <w:rFonts w:ascii="Franklin Gothic Book" w:hAnsi="Franklin Gothic Book"/>
        </w:rPr>
        <w:t>ho konzorcia), nie je pr</w:t>
      </w:r>
      <w:r w:rsidRPr="00DD5A26">
        <w:rPr>
          <w:rFonts w:ascii="Franklin Gothic Book" w:hAnsi="Franklin Gothic Book" w:cs="Franklin Gothic Book"/>
        </w:rPr>
        <w:t>á</w:t>
      </w:r>
      <w:r w:rsidRPr="00DD5A26">
        <w:rPr>
          <w:rFonts w:ascii="Franklin Gothic Book" w:hAnsi="Franklin Gothic Book"/>
        </w:rPr>
        <w:t>vnickou osobou, subjektom alebo org</w:t>
      </w:r>
      <w:r w:rsidRPr="00DD5A26">
        <w:rPr>
          <w:rFonts w:ascii="Franklin Gothic Book" w:hAnsi="Franklin Gothic Book" w:cs="Franklin Gothic Book"/>
        </w:rPr>
        <w:t>á</w:t>
      </w:r>
      <w:r w:rsidRPr="00DD5A26">
        <w:rPr>
          <w:rFonts w:ascii="Franklin Gothic Book" w:hAnsi="Franklin Gothic Book"/>
        </w:rPr>
        <w:t>nom, ktor</w:t>
      </w:r>
      <w:r w:rsidRPr="00DD5A26">
        <w:rPr>
          <w:rFonts w:ascii="Franklin Gothic Book" w:hAnsi="Franklin Gothic Book" w:cs="Franklin Gothic Book"/>
        </w:rPr>
        <w:t>ý</w:t>
      </w:r>
      <w:r w:rsidRPr="00DD5A26">
        <w:rPr>
          <w:rFonts w:ascii="Franklin Gothic Book" w:hAnsi="Franklin Gothic Book"/>
        </w:rPr>
        <w:t>ch vlastn</w:t>
      </w:r>
      <w:r w:rsidRPr="00DD5A26">
        <w:rPr>
          <w:rFonts w:ascii="Franklin Gothic Book" w:hAnsi="Franklin Gothic Book" w:cs="Franklin Gothic Book"/>
        </w:rPr>
        <w:t>í</w:t>
      </w:r>
      <w:r w:rsidRPr="00DD5A26">
        <w:rPr>
          <w:rFonts w:ascii="Franklin Gothic Book" w:hAnsi="Franklin Gothic Book"/>
        </w:rPr>
        <w:t>cke pr</w:t>
      </w:r>
      <w:r w:rsidRPr="00DD5A26">
        <w:rPr>
          <w:rFonts w:ascii="Franklin Gothic Book" w:hAnsi="Franklin Gothic Book" w:cs="Franklin Gothic Book"/>
        </w:rPr>
        <w:t>á</w:t>
      </w:r>
      <w:r w:rsidRPr="00DD5A26">
        <w:rPr>
          <w:rFonts w:ascii="Franklin Gothic Book" w:hAnsi="Franklin Gothic Book"/>
        </w:rPr>
        <w:t>va priamo alebo nepriamo vlastní z viac ako 50 % subjekt uveden</w:t>
      </w:r>
      <w:r w:rsidRPr="00DD5A26">
        <w:rPr>
          <w:rFonts w:ascii="Franklin Gothic Book" w:hAnsi="Franklin Gothic Book" w:cs="Franklin Gothic Book"/>
        </w:rPr>
        <w:t>ý</w:t>
      </w:r>
      <w:r w:rsidRPr="00DD5A26">
        <w:rPr>
          <w:rFonts w:ascii="Franklin Gothic Book" w:hAnsi="Franklin Gothic Book"/>
        </w:rPr>
        <w:t>́ v p</w:t>
      </w:r>
      <w:r w:rsidRPr="00DD5A26">
        <w:rPr>
          <w:rFonts w:ascii="Franklin Gothic Book" w:hAnsi="Franklin Gothic Book" w:cs="Franklin Gothic Book"/>
        </w:rPr>
        <w:t>í</w:t>
      </w:r>
      <w:r w:rsidRPr="00DD5A26">
        <w:rPr>
          <w:rFonts w:ascii="Franklin Gothic Book" w:hAnsi="Franklin Gothic Book"/>
        </w:rPr>
        <w:t xml:space="preserve">smene a) tohto odseku; </w:t>
      </w:r>
    </w:p>
    <w:p w14:paraId="2BEC11E5" w14:textId="77777777" w:rsidR="00DD5A26" w:rsidRPr="00DD5A26" w:rsidRDefault="00DD5A26">
      <w:pPr>
        <w:numPr>
          <w:ilvl w:val="0"/>
          <w:numId w:val="42"/>
        </w:numPr>
        <w:spacing w:after="0" w:line="240" w:lineRule="auto"/>
        <w:rPr>
          <w:rFonts w:ascii="Franklin Gothic Book" w:hAnsi="Franklin Gothic Book"/>
        </w:rPr>
      </w:pPr>
      <w:r w:rsidRPr="00DD5A26">
        <w:rPr>
          <w:rFonts w:ascii="Franklin Gothic Book" w:hAnsi="Franklin Gothic Book"/>
        </w:rPr>
        <w:t>ani ja, ani spoločnosť</w:t>
      </w:r>
      <w:r w:rsidRPr="00DD5A26">
        <w:rPr>
          <w:rFonts w:ascii="Arial" w:hAnsi="Arial" w:cs="Arial"/>
        </w:rPr>
        <w:t>̌</w:t>
      </w:r>
      <w:r w:rsidRPr="00DD5A26">
        <w:rPr>
          <w:rFonts w:ascii="Franklin Gothic Book" w:hAnsi="Franklin Gothic Book"/>
        </w:rPr>
        <w:t>, ktorú zastupujeme, nie sme fyzická́ alebo pr</w:t>
      </w:r>
      <w:r w:rsidRPr="00DD5A26">
        <w:rPr>
          <w:rFonts w:ascii="Franklin Gothic Book" w:hAnsi="Franklin Gothic Book" w:cs="Franklin Gothic Book"/>
        </w:rPr>
        <w:t>á</w:t>
      </w:r>
      <w:r w:rsidRPr="00DD5A26">
        <w:rPr>
          <w:rFonts w:ascii="Franklin Gothic Book" w:hAnsi="Franklin Gothic Book"/>
        </w:rPr>
        <w:t>vnick</w:t>
      </w:r>
      <w:r w:rsidRPr="00DD5A26">
        <w:rPr>
          <w:rFonts w:ascii="Franklin Gothic Book" w:hAnsi="Franklin Gothic Book" w:cs="Franklin Gothic Book"/>
        </w:rPr>
        <w:t>á</w:t>
      </w:r>
      <w:r w:rsidRPr="00DD5A26">
        <w:rPr>
          <w:rFonts w:ascii="Franklin Gothic Book" w:hAnsi="Franklin Gothic Book"/>
        </w:rPr>
        <w:t xml:space="preserve">́ osoba, subjekt alebo orgán, ktorý́ </w:t>
      </w:r>
      <w:proofErr w:type="spellStart"/>
      <w:r w:rsidRPr="00DD5A26">
        <w:rPr>
          <w:rFonts w:ascii="Franklin Gothic Book" w:hAnsi="Franklin Gothic Book"/>
        </w:rPr>
        <w:t>kona</w:t>
      </w:r>
      <w:proofErr w:type="spellEnd"/>
      <w:r w:rsidRPr="00DD5A26">
        <w:rPr>
          <w:rFonts w:ascii="Franklin Gothic Book" w:hAnsi="Franklin Gothic Book"/>
        </w:rPr>
        <w:t xml:space="preserve">́ v mene alebo na príkaz subjektu uvedeného v písmene a) alebo b) uvedených vyššie; </w:t>
      </w:r>
    </w:p>
    <w:p w14:paraId="1A77465A" w14:textId="77777777" w:rsidR="00DD5A26" w:rsidRPr="00DD5A26" w:rsidRDefault="00DD5A26">
      <w:pPr>
        <w:numPr>
          <w:ilvl w:val="0"/>
          <w:numId w:val="42"/>
        </w:numPr>
        <w:spacing w:after="0" w:line="240" w:lineRule="auto"/>
        <w:rPr>
          <w:rFonts w:ascii="Franklin Gothic Book" w:hAnsi="Franklin Gothic Book"/>
        </w:rPr>
      </w:pPr>
      <w:r w:rsidRPr="00DD5A26">
        <w:rPr>
          <w:rFonts w:ascii="Franklin Gothic Book" w:hAnsi="Franklin Gothic Book"/>
        </w:rPr>
        <w:t>subdodávatelia, dodávatelia alebo subjekty, na ktorých kapacity sa dodávateľ</w:t>
      </w:r>
      <w:r w:rsidRPr="00DD5A26">
        <w:rPr>
          <w:rFonts w:ascii="Arial" w:hAnsi="Arial" w:cs="Arial"/>
        </w:rPr>
        <w:t>̌</w:t>
      </w:r>
      <w:r w:rsidRPr="00DD5A26">
        <w:rPr>
          <w:rFonts w:ascii="Franklin Gothic Book" w:hAnsi="Franklin Gothic Book"/>
        </w:rPr>
        <w:t>, ktorého zastupujem, spolieha subjektami uvedenými v písmenách a) až</w:t>
      </w:r>
      <w:r w:rsidRPr="00DD5A26">
        <w:rPr>
          <w:rFonts w:ascii="Arial" w:hAnsi="Arial" w:cs="Arial"/>
        </w:rPr>
        <w:t>̌</w:t>
      </w:r>
      <w:r w:rsidRPr="00DD5A26">
        <w:rPr>
          <w:rFonts w:ascii="Franklin Gothic Book" w:hAnsi="Franklin Gothic Book"/>
        </w:rPr>
        <w:t xml:space="preserve"> c), nemajú́ účasť vyššiu ako 10 % hodnoty zákazky.</w:t>
      </w:r>
    </w:p>
    <w:p w14:paraId="6CD29B19" w14:textId="77777777" w:rsidR="00DD5A26" w:rsidRPr="00DD5A26" w:rsidRDefault="00DD5A26" w:rsidP="00562AA0">
      <w:pPr>
        <w:spacing w:after="0" w:line="240" w:lineRule="auto"/>
        <w:ind w:left="426"/>
        <w:jc w:val="both"/>
        <w:rPr>
          <w:rFonts w:ascii="Franklin Gothic Book" w:hAnsi="Franklin Gothic Book"/>
        </w:rPr>
      </w:pPr>
      <w:r w:rsidRPr="00DD5A26">
        <w:rPr>
          <w:rFonts w:ascii="Franklin Gothic Book" w:hAnsi="Franklin Gothic Book"/>
        </w:rPr>
        <w:t xml:space="preserve">Zároveň čestne vyhlasujem, že táto ponuka/žiadosť o účasť a realizácia plnenia podľa zmluvy, ktorá bude výsledkom daného verejného obstarávania zo strany hospodárskeho subjektu, ktorý zastupujem, nie je v rozpore so zákonom č. 289/2016 Z. z. o vykonávaní medzinárodných sankcií v znení </w:t>
      </w:r>
      <w:r w:rsidRPr="00DD5A26">
        <w:rPr>
          <w:rFonts w:ascii="Franklin Gothic Book" w:hAnsi="Franklin Gothic Book"/>
        </w:rPr>
        <w:lastRenderedPageBreak/>
        <w:t>neskorších predpisov, a teda najmä neporušuje akúkoľvek medzinárodnú sankciu upravenú v akomkoľvek predpise o medzinárodnej sankcii podľa § 2 písm. b) zákona č. 289/2016 Z. z. o vykonávaní medzinárodných sankcií v znení neskorších predpisov.</w:t>
      </w:r>
    </w:p>
    <w:p w14:paraId="6694F4F5" w14:textId="77777777" w:rsidR="00DD5A26" w:rsidRPr="00DD5A26" w:rsidRDefault="00DD5A26" w:rsidP="00DD5A26">
      <w:pPr>
        <w:spacing w:after="0" w:line="240" w:lineRule="auto"/>
        <w:rPr>
          <w:rFonts w:ascii="Franklin Gothic Book" w:hAnsi="Franklin Gothic Book"/>
        </w:rPr>
      </w:pPr>
    </w:p>
    <w:p w14:paraId="7B8643FA" w14:textId="77777777" w:rsidR="00DD5A26" w:rsidRPr="00DD5A26" w:rsidRDefault="00DD5A26" w:rsidP="00DD5A26">
      <w:pPr>
        <w:spacing w:after="0" w:line="240" w:lineRule="auto"/>
        <w:rPr>
          <w:rFonts w:ascii="Franklin Gothic Book" w:hAnsi="Franklin Gothic Book"/>
        </w:rPr>
      </w:pPr>
    </w:p>
    <w:p w14:paraId="68EABA04" w14:textId="77777777" w:rsidR="00DD5A26" w:rsidRPr="00DD5A26" w:rsidRDefault="00DD5A26" w:rsidP="00DD5A26">
      <w:pPr>
        <w:spacing w:after="0" w:line="240" w:lineRule="auto"/>
        <w:rPr>
          <w:rFonts w:ascii="Franklin Gothic Book" w:hAnsi="Franklin Gothic Book"/>
        </w:rPr>
      </w:pPr>
    </w:p>
    <w:tbl>
      <w:tblPr>
        <w:tblW w:w="5000" w:type="pct"/>
        <w:tblLook w:val="04A0" w:firstRow="1" w:lastRow="0" w:firstColumn="1" w:lastColumn="0" w:noHBand="0" w:noVBand="1"/>
      </w:tblPr>
      <w:tblGrid>
        <w:gridCol w:w="9288"/>
      </w:tblGrid>
      <w:tr w:rsidR="00DD5A26" w:rsidRPr="00DD5A26" w14:paraId="61544CC7" w14:textId="77777777" w:rsidTr="00C34F5A">
        <w:tc>
          <w:tcPr>
            <w:tcW w:w="5000" w:type="pct"/>
            <w:tcBorders>
              <w:left w:val="nil"/>
              <w:right w:val="nil"/>
            </w:tcBorders>
            <w:hideMark/>
          </w:tcPr>
          <w:p w14:paraId="0FEF1063" w14:textId="77777777" w:rsidR="00DD5A26" w:rsidRPr="00DD5A26" w:rsidRDefault="00DD5A26" w:rsidP="00DD5A26">
            <w:pPr>
              <w:spacing w:after="0" w:line="240" w:lineRule="auto"/>
              <w:rPr>
                <w:rFonts w:ascii="Franklin Gothic Book" w:hAnsi="Franklin Gothic Book"/>
                <w:i/>
              </w:rPr>
            </w:pPr>
            <w:r w:rsidRPr="00DD5A26">
              <w:rPr>
                <w:rFonts w:ascii="Franklin Gothic Book" w:hAnsi="Franklin Gothic Book"/>
                <w:i/>
                <w:vertAlign w:val="superscript"/>
              </w:rPr>
              <w:t>*)</w:t>
            </w:r>
            <w:r w:rsidRPr="00DD5A26">
              <w:rPr>
                <w:rFonts w:ascii="Franklin Gothic Book" w:hAnsi="Franklin Gothic Book"/>
                <w:i/>
              </w:rPr>
              <w:t xml:space="preserve"> </w:t>
            </w:r>
            <w:proofErr w:type="spellStart"/>
            <w:r w:rsidRPr="00DD5A26">
              <w:rPr>
                <w:rFonts w:ascii="Franklin Gothic Book" w:hAnsi="Franklin Gothic Book"/>
                <w:i/>
              </w:rPr>
              <w:t>nehodiace</w:t>
            </w:r>
            <w:proofErr w:type="spellEnd"/>
            <w:r w:rsidRPr="00DD5A26">
              <w:rPr>
                <w:rFonts w:ascii="Franklin Gothic Book" w:hAnsi="Franklin Gothic Book"/>
                <w:i/>
              </w:rPr>
              <w:t xml:space="preserve"> sa škrtnite</w:t>
            </w:r>
          </w:p>
        </w:tc>
      </w:tr>
    </w:tbl>
    <w:p w14:paraId="7A124B93" w14:textId="77777777" w:rsidR="00DD5A26" w:rsidRPr="00DD5A26" w:rsidRDefault="00DD5A26" w:rsidP="00DD5A26">
      <w:pPr>
        <w:spacing w:after="0" w:line="240" w:lineRule="auto"/>
        <w:rPr>
          <w:rFonts w:ascii="Franklin Gothic Book" w:hAnsi="Franklin Gothic Book"/>
        </w:rPr>
      </w:pPr>
    </w:p>
    <w:tbl>
      <w:tblPr>
        <w:tblW w:w="5000" w:type="pct"/>
        <w:tblLook w:val="04A0" w:firstRow="1" w:lastRow="0" w:firstColumn="1" w:lastColumn="0" w:noHBand="0" w:noVBand="1"/>
      </w:tblPr>
      <w:tblGrid>
        <w:gridCol w:w="987"/>
        <w:gridCol w:w="3990"/>
        <w:gridCol w:w="587"/>
        <w:gridCol w:w="594"/>
        <w:gridCol w:w="1250"/>
        <w:gridCol w:w="781"/>
        <w:gridCol w:w="1099"/>
      </w:tblGrid>
      <w:tr w:rsidR="00DD5A26" w:rsidRPr="00DD5A26" w14:paraId="402EAB31" w14:textId="77777777" w:rsidTr="00C34F5A">
        <w:tc>
          <w:tcPr>
            <w:tcW w:w="536" w:type="pct"/>
          </w:tcPr>
          <w:p w14:paraId="2AEA4C13" w14:textId="77777777" w:rsidR="00DD5A26" w:rsidRPr="00DD5A26" w:rsidRDefault="00DD5A26" w:rsidP="00DD5A26">
            <w:pPr>
              <w:spacing w:after="0" w:line="240" w:lineRule="auto"/>
              <w:rPr>
                <w:rFonts w:ascii="Franklin Gothic Book" w:hAnsi="Franklin Gothic Book"/>
              </w:rPr>
            </w:pPr>
          </w:p>
        </w:tc>
        <w:tc>
          <w:tcPr>
            <w:tcW w:w="2153" w:type="pct"/>
          </w:tcPr>
          <w:p w14:paraId="79755089" w14:textId="77777777" w:rsidR="00DD5A26" w:rsidRPr="00DD5A26" w:rsidRDefault="00DD5A26" w:rsidP="00DD5A26">
            <w:pPr>
              <w:spacing w:after="0" w:line="240" w:lineRule="auto"/>
              <w:rPr>
                <w:rFonts w:ascii="Franklin Gothic Book" w:hAnsi="Franklin Gothic Book"/>
              </w:rPr>
            </w:pPr>
          </w:p>
        </w:tc>
        <w:tc>
          <w:tcPr>
            <w:tcW w:w="321" w:type="pct"/>
          </w:tcPr>
          <w:p w14:paraId="249F9D98" w14:textId="77777777" w:rsidR="00DD5A26" w:rsidRPr="00DD5A26" w:rsidRDefault="00DD5A26" w:rsidP="00DD5A26">
            <w:pPr>
              <w:spacing w:after="0" w:line="240" w:lineRule="auto"/>
              <w:rPr>
                <w:rFonts w:ascii="Franklin Gothic Book" w:hAnsi="Franklin Gothic Book"/>
              </w:rPr>
            </w:pPr>
          </w:p>
        </w:tc>
        <w:tc>
          <w:tcPr>
            <w:tcW w:w="324" w:type="pct"/>
          </w:tcPr>
          <w:p w14:paraId="1A6D9395" w14:textId="77777777" w:rsidR="00DD5A26" w:rsidRPr="00DD5A26" w:rsidRDefault="00DD5A26" w:rsidP="00DD5A26">
            <w:pPr>
              <w:spacing w:after="0" w:line="240" w:lineRule="auto"/>
              <w:rPr>
                <w:rFonts w:ascii="Franklin Gothic Book" w:hAnsi="Franklin Gothic Book"/>
              </w:rPr>
            </w:pPr>
          </w:p>
        </w:tc>
        <w:tc>
          <w:tcPr>
            <w:tcW w:w="677" w:type="pct"/>
          </w:tcPr>
          <w:p w14:paraId="78C379EA" w14:textId="77777777" w:rsidR="00DD5A26" w:rsidRPr="00DD5A26" w:rsidRDefault="00DD5A26" w:rsidP="00DD5A26">
            <w:pPr>
              <w:spacing w:after="0" w:line="240" w:lineRule="auto"/>
              <w:rPr>
                <w:rFonts w:ascii="Franklin Gothic Book" w:hAnsi="Franklin Gothic Book"/>
              </w:rPr>
            </w:pPr>
          </w:p>
        </w:tc>
        <w:tc>
          <w:tcPr>
            <w:tcW w:w="393" w:type="pct"/>
          </w:tcPr>
          <w:p w14:paraId="7E290E73" w14:textId="77777777" w:rsidR="00DD5A26" w:rsidRPr="00DD5A26" w:rsidRDefault="00DD5A26" w:rsidP="00DD5A26">
            <w:pPr>
              <w:spacing w:after="0" w:line="240" w:lineRule="auto"/>
              <w:rPr>
                <w:rFonts w:ascii="Franklin Gothic Book" w:hAnsi="Franklin Gothic Book"/>
              </w:rPr>
            </w:pPr>
          </w:p>
        </w:tc>
        <w:tc>
          <w:tcPr>
            <w:tcW w:w="596" w:type="pct"/>
          </w:tcPr>
          <w:p w14:paraId="081C4924" w14:textId="77777777" w:rsidR="00DD5A26" w:rsidRPr="00DD5A26" w:rsidRDefault="00DD5A26" w:rsidP="00DD5A26">
            <w:pPr>
              <w:spacing w:after="0" w:line="240" w:lineRule="auto"/>
              <w:rPr>
                <w:rFonts w:ascii="Franklin Gothic Book" w:hAnsi="Franklin Gothic Book"/>
              </w:rPr>
            </w:pPr>
          </w:p>
        </w:tc>
      </w:tr>
      <w:tr w:rsidR="00DD5A26" w:rsidRPr="00DD5A26" w14:paraId="6AB509EE" w14:textId="77777777" w:rsidTr="00C34F5A">
        <w:tc>
          <w:tcPr>
            <w:tcW w:w="536" w:type="pct"/>
          </w:tcPr>
          <w:p w14:paraId="596A4AB8" w14:textId="77777777" w:rsidR="00DD5A26" w:rsidRPr="00DD5A26" w:rsidRDefault="00DD5A26" w:rsidP="00DD5A26">
            <w:pPr>
              <w:spacing w:after="0" w:line="240" w:lineRule="auto"/>
              <w:rPr>
                <w:rFonts w:ascii="Franklin Gothic Book" w:hAnsi="Franklin Gothic Book"/>
              </w:rPr>
            </w:pPr>
          </w:p>
        </w:tc>
        <w:tc>
          <w:tcPr>
            <w:tcW w:w="2153" w:type="pct"/>
          </w:tcPr>
          <w:p w14:paraId="5DC15F77" w14:textId="77777777" w:rsidR="00DD5A26" w:rsidRPr="00DD5A26" w:rsidRDefault="00DD5A26" w:rsidP="00DD5A26">
            <w:pPr>
              <w:spacing w:after="0" w:line="240" w:lineRule="auto"/>
              <w:rPr>
                <w:rFonts w:ascii="Franklin Gothic Book" w:hAnsi="Franklin Gothic Book"/>
              </w:rPr>
            </w:pPr>
          </w:p>
        </w:tc>
        <w:tc>
          <w:tcPr>
            <w:tcW w:w="321" w:type="pct"/>
          </w:tcPr>
          <w:p w14:paraId="5E784447" w14:textId="77777777" w:rsidR="00DD5A26" w:rsidRPr="00DD5A26" w:rsidRDefault="00DD5A26" w:rsidP="00DD5A26">
            <w:pPr>
              <w:spacing w:after="0" w:line="240" w:lineRule="auto"/>
              <w:rPr>
                <w:rFonts w:ascii="Franklin Gothic Book" w:hAnsi="Franklin Gothic Book"/>
              </w:rPr>
            </w:pPr>
          </w:p>
        </w:tc>
        <w:tc>
          <w:tcPr>
            <w:tcW w:w="324" w:type="pct"/>
          </w:tcPr>
          <w:p w14:paraId="46E02EC9" w14:textId="77777777" w:rsidR="00DD5A26" w:rsidRPr="00DD5A26" w:rsidRDefault="00DD5A26" w:rsidP="00DD5A26">
            <w:pPr>
              <w:spacing w:after="0" w:line="240" w:lineRule="auto"/>
              <w:rPr>
                <w:rFonts w:ascii="Franklin Gothic Book" w:hAnsi="Franklin Gothic Book"/>
              </w:rPr>
            </w:pPr>
          </w:p>
        </w:tc>
        <w:tc>
          <w:tcPr>
            <w:tcW w:w="677" w:type="pct"/>
            <w:tcBorders>
              <w:bottom w:val="dotted" w:sz="4" w:space="0" w:color="auto"/>
            </w:tcBorders>
          </w:tcPr>
          <w:p w14:paraId="216FAA71" w14:textId="77777777" w:rsidR="00DD5A26" w:rsidRPr="00DD5A26" w:rsidRDefault="00DD5A26" w:rsidP="00DD5A26">
            <w:pPr>
              <w:spacing w:after="0" w:line="240" w:lineRule="auto"/>
              <w:rPr>
                <w:rFonts w:ascii="Franklin Gothic Book" w:hAnsi="Franklin Gothic Book"/>
              </w:rPr>
            </w:pPr>
          </w:p>
        </w:tc>
        <w:tc>
          <w:tcPr>
            <w:tcW w:w="393" w:type="pct"/>
            <w:tcBorders>
              <w:bottom w:val="dotted" w:sz="4" w:space="0" w:color="auto"/>
            </w:tcBorders>
          </w:tcPr>
          <w:p w14:paraId="53EA6739" w14:textId="77777777" w:rsidR="00DD5A26" w:rsidRPr="00DD5A26" w:rsidRDefault="00DD5A26" w:rsidP="00DD5A26">
            <w:pPr>
              <w:spacing w:after="0" w:line="240" w:lineRule="auto"/>
              <w:rPr>
                <w:rFonts w:ascii="Franklin Gothic Book" w:hAnsi="Franklin Gothic Book"/>
              </w:rPr>
            </w:pPr>
          </w:p>
        </w:tc>
        <w:tc>
          <w:tcPr>
            <w:tcW w:w="596" w:type="pct"/>
            <w:tcBorders>
              <w:bottom w:val="dotted" w:sz="4" w:space="0" w:color="auto"/>
            </w:tcBorders>
          </w:tcPr>
          <w:p w14:paraId="6286DC0F" w14:textId="77777777" w:rsidR="00DD5A26" w:rsidRPr="00DD5A26" w:rsidRDefault="00DD5A26" w:rsidP="00DD5A26">
            <w:pPr>
              <w:spacing w:after="0" w:line="240" w:lineRule="auto"/>
              <w:rPr>
                <w:rFonts w:ascii="Franklin Gothic Book" w:hAnsi="Franklin Gothic Book"/>
              </w:rPr>
            </w:pPr>
          </w:p>
        </w:tc>
      </w:tr>
      <w:tr w:rsidR="00DD5A26" w:rsidRPr="00DD5A26" w14:paraId="6B260086" w14:textId="77777777" w:rsidTr="00C34F5A">
        <w:tc>
          <w:tcPr>
            <w:tcW w:w="536" w:type="pct"/>
          </w:tcPr>
          <w:p w14:paraId="3E4AF189" w14:textId="77777777" w:rsidR="00DD5A26" w:rsidRPr="00DD5A26" w:rsidRDefault="00DD5A26" w:rsidP="00DD5A26">
            <w:pPr>
              <w:spacing w:after="0" w:line="240" w:lineRule="auto"/>
              <w:rPr>
                <w:rFonts w:ascii="Franklin Gothic Book" w:hAnsi="Franklin Gothic Book"/>
              </w:rPr>
            </w:pPr>
          </w:p>
        </w:tc>
        <w:tc>
          <w:tcPr>
            <w:tcW w:w="2153" w:type="pct"/>
          </w:tcPr>
          <w:p w14:paraId="5C20FB32" w14:textId="77777777" w:rsidR="00DD5A26" w:rsidRPr="00DD5A26" w:rsidRDefault="00DD5A26" w:rsidP="00DD5A26">
            <w:pPr>
              <w:spacing w:after="0" w:line="240" w:lineRule="auto"/>
              <w:rPr>
                <w:rFonts w:ascii="Franklin Gothic Book" w:hAnsi="Franklin Gothic Book"/>
              </w:rPr>
            </w:pPr>
          </w:p>
        </w:tc>
        <w:tc>
          <w:tcPr>
            <w:tcW w:w="321" w:type="pct"/>
          </w:tcPr>
          <w:p w14:paraId="7851929D" w14:textId="77777777" w:rsidR="00DD5A26" w:rsidRPr="00DD5A26" w:rsidRDefault="00DD5A26" w:rsidP="00DD5A26">
            <w:pPr>
              <w:spacing w:after="0" w:line="240" w:lineRule="auto"/>
              <w:rPr>
                <w:rFonts w:ascii="Franklin Gothic Book" w:hAnsi="Franklin Gothic Book"/>
              </w:rPr>
            </w:pPr>
          </w:p>
        </w:tc>
        <w:tc>
          <w:tcPr>
            <w:tcW w:w="324" w:type="pct"/>
          </w:tcPr>
          <w:p w14:paraId="6C728EFD" w14:textId="77777777" w:rsidR="00DD5A26" w:rsidRPr="00DD5A26" w:rsidRDefault="00DD5A26" w:rsidP="00DD5A26">
            <w:pPr>
              <w:spacing w:after="0" w:line="240" w:lineRule="auto"/>
              <w:rPr>
                <w:rFonts w:ascii="Franklin Gothic Book" w:hAnsi="Franklin Gothic Book"/>
              </w:rPr>
            </w:pPr>
          </w:p>
        </w:tc>
        <w:tc>
          <w:tcPr>
            <w:tcW w:w="677" w:type="pct"/>
            <w:tcBorders>
              <w:top w:val="dotted" w:sz="4" w:space="0" w:color="auto"/>
            </w:tcBorders>
          </w:tcPr>
          <w:p w14:paraId="01E466CA" w14:textId="77777777" w:rsidR="00DD5A26" w:rsidRPr="00DD5A26" w:rsidRDefault="00DD5A26" w:rsidP="00DD5A26">
            <w:pPr>
              <w:spacing w:after="0" w:line="240" w:lineRule="auto"/>
              <w:rPr>
                <w:rFonts w:ascii="Franklin Gothic Book" w:hAnsi="Franklin Gothic Book"/>
              </w:rPr>
            </w:pPr>
          </w:p>
        </w:tc>
        <w:tc>
          <w:tcPr>
            <w:tcW w:w="393" w:type="pct"/>
            <w:tcBorders>
              <w:top w:val="dotted" w:sz="4" w:space="0" w:color="auto"/>
            </w:tcBorders>
            <w:hideMark/>
          </w:tcPr>
          <w:p w14:paraId="324815FF" w14:textId="77777777" w:rsidR="00DD5A26" w:rsidRPr="00DD5A26" w:rsidRDefault="00DD5A26" w:rsidP="00DD5A26">
            <w:pPr>
              <w:spacing w:after="0" w:line="240" w:lineRule="auto"/>
              <w:rPr>
                <w:rFonts w:ascii="Franklin Gothic Book" w:hAnsi="Franklin Gothic Book"/>
                <w:i/>
              </w:rPr>
            </w:pPr>
            <w:r w:rsidRPr="00DD5A26">
              <w:rPr>
                <w:rFonts w:ascii="Franklin Gothic Book" w:hAnsi="Franklin Gothic Book"/>
                <w:i/>
              </w:rPr>
              <w:t>podpis</w:t>
            </w:r>
          </w:p>
        </w:tc>
        <w:tc>
          <w:tcPr>
            <w:tcW w:w="596" w:type="pct"/>
            <w:tcBorders>
              <w:top w:val="dotted" w:sz="4" w:space="0" w:color="auto"/>
            </w:tcBorders>
          </w:tcPr>
          <w:p w14:paraId="6B0531D3" w14:textId="77777777" w:rsidR="00DD5A26" w:rsidRDefault="00DD5A26" w:rsidP="00DD5A26">
            <w:pPr>
              <w:spacing w:after="0" w:line="240" w:lineRule="auto"/>
              <w:rPr>
                <w:rFonts w:ascii="Franklin Gothic Book" w:hAnsi="Franklin Gothic Book"/>
              </w:rPr>
            </w:pPr>
          </w:p>
          <w:p w14:paraId="01296F93" w14:textId="77777777" w:rsidR="00F008BF" w:rsidRDefault="00F008BF" w:rsidP="00DD5A26">
            <w:pPr>
              <w:spacing w:after="0" w:line="240" w:lineRule="auto"/>
              <w:rPr>
                <w:rFonts w:ascii="Franklin Gothic Book" w:hAnsi="Franklin Gothic Book"/>
              </w:rPr>
            </w:pPr>
          </w:p>
          <w:p w14:paraId="12809D7A" w14:textId="77777777" w:rsidR="00F008BF" w:rsidRPr="00DD5A26" w:rsidRDefault="00F008BF" w:rsidP="00DD5A26">
            <w:pPr>
              <w:spacing w:after="0" w:line="240" w:lineRule="auto"/>
              <w:rPr>
                <w:rFonts w:ascii="Franklin Gothic Book" w:hAnsi="Franklin Gothic Book"/>
              </w:rPr>
            </w:pPr>
          </w:p>
        </w:tc>
      </w:tr>
    </w:tbl>
    <w:p w14:paraId="1D9219CF" w14:textId="77777777" w:rsidR="009D2C64" w:rsidRPr="005935E7" w:rsidRDefault="009D2C64" w:rsidP="004A3E2B">
      <w:pPr>
        <w:spacing w:after="0" w:line="240" w:lineRule="auto"/>
        <w:rPr>
          <w:rFonts w:ascii="Franklin Gothic Book" w:hAnsi="Franklin Gothic Book"/>
          <w:b/>
          <w:sz w:val="24"/>
        </w:rPr>
      </w:pPr>
      <w:r w:rsidRPr="005935E7">
        <w:rPr>
          <w:rFonts w:ascii="Franklin Gothic Book" w:hAnsi="Franklin Gothic Book"/>
          <w:b/>
          <w:sz w:val="24"/>
        </w:rPr>
        <w:br w:type="page"/>
      </w:r>
    </w:p>
    <w:p w14:paraId="08F4D6AC" w14:textId="77777777" w:rsidR="009D2C64" w:rsidRPr="004B104A" w:rsidRDefault="009D2C64" w:rsidP="004A3E2B">
      <w:pPr>
        <w:spacing w:after="0" w:line="240" w:lineRule="auto"/>
        <w:rPr>
          <w:rFonts w:ascii="Franklin Gothic Book" w:hAnsi="Franklin Gothic Book"/>
          <w:b/>
        </w:rPr>
      </w:pPr>
    </w:p>
    <w:p w14:paraId="4F209C3E" w14:textId="77777777" w:rsidR="00F008BF" w:rsidRDefault="00F008BF" w:rsidP="00F008BF">
      <w:pPr>
        <w:spacing w:after="0" w:line="240" w:lineRule="auto"/>
        <w:rPr>
          <w:rFonts w:ascii="Franklin Gothic Book" w:hAnsi="Franklin Gothic Book"/>
          <w:b/>
        </w:rPr>
      </w:pPr>
      <w:r w:rsidRPr="00974442">
        <w:rPr>
          <w:rFonts w:ascii="Franklin Gothic Book" w:hAnsi="Franklin Gothic Book"/>
          <w:b/>
        </w:rPr>
        <w:t>Príloha č. 2 Čestné vyhlásenie skupiny dodávateľov</w:t>
      </w:r>
    </w:p>
    <w:p w14:paraId="3116DA8E" w14:textId="77777777" w:rsidR="00F008BF" w:rsidRPr="00974442" w:rsidRDefault="00F008BF" w:rsidP="00F008BF">
      <w:pPr>
        <w:spacing w:after="0" w:line="240" w:lineRule="auto"/>
        <w:rPr>
          <w:rFonts w:ascii="Franklin Gothic Book" w:hAnsi="Franklin Gothic Book"/>
          <w:b/>
        </w:rPr>
      </w:pPr>
    </w:p>
    <w:p w14:paraId="54CB3FDE" w14:textId="77777777" w:rsidR="00F008BF" w:rsidRPr="00974442" w:rsidRDefault="00F008BF" w:rsidP="00F008BF">
      <w:pPr>
        <w:spacing w:after="0" w:line="240" w:lineRule="auto"/>
        <w:rPr>
          <w:rFonts w:ascii="Franklin Gothic Book" w:hAnsi="Franklin Gothic Book"/>
          <w:bCs/>
        </w:rPr>
      </w:pPr>
    </w:p>
    <w:tbl>
      <w:tblPr>
        <w:tblW w:w="0" w:type="auto"/>
        <w:tblLook w:val="04A0" w:firstRow="1" w:lastRow="0" w:firstColumn="1" w:lastColumn="0" w:noHBand="0" w:noVBand="1"/>
      </w:tblPr>
      <w:tblGrid>
        <w:gridCol w:w="1509"/>
        <w:gridCol w:w="3355"/>
        <w:gridCol w:w="2107"/>
        <w:gridCol w:w="2143"/>
      </w:tblGrid>
      <w:tr w:rsidR="00F008BF" w:rsidRPr="00974442" w14:paraId="779990FD" w14:textId="77777777" w:rsidTr="002B2275">
        <w:tc>
          <w:tcPr>
            <w:tcW w:w="9114" w:type="dxa"/>
            <w:gridSpan w:val="4"/>
          </w:tcPr>
          <w:p w14:paraId="145E1007" w14:textId="77777777" w:rsidR="00F008BF" w:rsidRPr="00974442" w:rsidRDefault="00F008BF" w:rsidP="002B2275">
            <w:pPr>
              <w:spacing w:after="0" w:line="240" w:lineRule="auto"/>
              <w:rPr>
                <w:rFonts w:ascii="Franklin Gothic Book" w:hAnsi="Franklin Gothic Book"/>
                <w:b/>
              </w:rPr>
            </w:pPr>
            <w:r w:rsidRPr="00974442">
              <w:rPr>
                <w:rFonts w:ascii="Franklin Gothic Book" w:hAnsi="Franklin Gothic Book"/>
                <w:b/>
              </w:rPr>
              <w:t>Identifikácia vedúceho člena skupiny dodávateľov:</w:t>
            </w:r>
          </w:p>
        </w:tc>
      </w:tr>
      <w:tr w:rsidR="00F008BF" w:rsidRPr="00974442" w14:paraId="352DAB9F" w14:textId="77777777" w:rsidTr="002B2275">
        <w:tc>
          <w:tcPr>
            <w:tcW w:w="1509" w:type="dxa"/>
          </w:tcPr>
          <w:p w14:paraId="595C3FCE" w14:textId="77777777" w:rsidR="00F008BF" w:rsidRPr="00974442" w:rsidRDefault="00F008BF" w:rsidP="002B2275">
            <w:pPr>
              <w:spacing w:after="0" w:line="240" w:lineRule="auto"/>
              <w:rPr>
                <w:rFonts w:ascii="Franklin Gothic Book" w:hAnsi="Franklin Gothic Book"/>
                <w:bCs/>
              </w:rPr>
            </w:pPr>
            <w:r w:rsidRPr="00974442">
              <w:rPr>
                <w:rFonts w:ascii="Franklin Gothic Book" w:hAnsi="Franklin Gothic Book"/>
                <w:bCs/>
              </w:rPr>
              <w:t>obchodné meno:</w:t>
            </w:r>
          </w:p>
        </w:tc>
        <w:tc>
          <w:tcPr>
            <w:tcW w:w="3355" w:type="dxa"/>
            <w:tcBorders>
              <w:bottom w:val="dotted" w:sz="4" w:space="0" w:color="auto"/>
            </w:tcBorders>
          </w:tcPr>
          <w:p w14:paraId="4308B274" w14:textId="77777777" w:rsidR="00F008BF" w:rsidRPr="00974442" w:rsidRDefault="00F008BF" w:rsidP="002B2275">
            <w:pPr>
              <w:spacing w:after="0" w:line="240" w:lineRule="auto"/>
              <w:rPr>
                <w:rFonts w:ascii="Franklin Gothic Book" w:hAnsi="Franklin Gothic Book"/>
                <w:bCs/>
              </w:rPr>
            </w:pPr>
          </w:p>
        </w:tc>
        <w:tc>
          <w:tcPr>
            <w:tcW w:w="2107" w:type="dxa"/>
          </w:tcPr>
          <w:p w14:paraId="3FB2E634" w14:textId="77777777" w:rsidR="00F008BF" w:rsidRPr="00974442" w:rsidRDefault="00F008BF" w:rsidP="002B2275">
            <w:pPr>
              <w:spacing w:after="0" w:line="240" w:lineRule="auto"/>
              <w:rPr>
                <w:rFonts w:ascii="Franklin Gothic Book" w:hAnsi="Franklin Gothic Book"/>
                <w:bCs/>
              </w:rPr>
            </w:pPr>
            <w:r w:rsidRPr="00974442">
              <w:rPr>
                <w:rFonts w:ascii="Franklin Gothic Book" w:hAnsi="Franklin Gothic Book"/>
                <w:bCs/>
              </w:rPr>
              <w:t>miesto vystavenia:</w:t>
            </w:r>
          </w:p>
        </w:tc>
        <w:tc>
          <w:tcPr>
            <w:tcW w:w="2143" w:type="dxa"/>
            <w:tcBorders>
              <w:bottom w:val="dotted" w:sz="4" w:space="0" w:color="auto"/>
            </w:tcBorders>
          </w:tcPr>
          <w:p w14:paraId="4D363F78" w14:textId="77777777" w:rsidR="00F008BF" w:rsidRPr="00974442" w:rsidRDefault="00F008BF" w:rsidP="002B2275">
            <w:pPr>
              <w:spacing w:after="0" w:line="240" w:lineRule="auto"/>
              <w:rPr>
                <w:rFonts w:ascii="Franklin Gothic Book" w:hAnsi="Franklin Gothic Book"/>
                <w:bCs/>
              </w:rPr>
            </w:pPr>
          </w:p>
        </w:tc>
      </w:tr>
      <w:tr w:rsidR="00F008BF" w:rsidRPr="00974442" w14:paraId="5A4766A2" w14:textId="77777777" w:rsidTr="002B2275">
        <w:tc>
          <w:tcPr>
            <w:tcW w:w="1509" w:type="dxa"/>
          </w:tcPr>
          <w:p w14:paraId="341DC21D" w14:textId="77777777" w:rsidR="00F008BF" w:rsidRPr="00974442" w:rsidRDefault="00F008BF" w:rsidP="002B2275">
            <w:pPr>
              <w:spacing w:after="0" w:line="240" w:lineRule="auto"/>
              <w:rPr>
                <w:rFonts w:ascii="Franklin Gothic Book" w:hAnsi="Franklin Gothic Book"/>
                <w:bCs/>
              </w:rPr>
            </w:pPr>
            <w:r w:rsidRPr="00974442">
              <w:rPr>
                <w:rFonts w:ascii="Franklin Gothic Book" w:hAnsi="Franklin Gothic Book"/>
                <w:bCs/>
              </w:rPr>
              <w:t>sídlo:</w:t>
            </w:r>
          </w:p>
        </w:tc>
        <w:tc>
          <w:tcPr>
            <w:tcW w:w="3355" w:type="dxa"/>
            <w:tcBorders>
              <w:top w:val="dotted" w:sz="4" w:space="0" w:color="auto"/>
              <w:bottom w:val="dotted" w:sz="4" w:space="0" w:color="auto"/>
            </w:tcBorders>
          </w:tcPr>
          <w:p w14:paraId="74AC93B8" w14:textId="77777777" w:rsidR="00F008BF" w:rsidRPr="00974442" w:rsidRDefault="00F008BF" w:rsidP="002B2275">
            <w:pPr>
              <w:spacing w:after="0" w:line="240" w:lineRule="auto"/>
              <w:rPr>
                <w:rFonts w:ascii="Franklin Gothic Book" w:hAnsi="Franklin Gothic Book"/>
                <w:bCs/>
              </w:rPr>
            </w:pPr>
          </w:p>
        </w:tc>
        <w:tc>
          <w:tcPr>
            <w:tcW w:w="2107" w:type="dxa"/>
          </w:tcPr>
          <w:p w14:paraId="1BABFB19" w14:textId="77777777" w:rsidR="00F008BF" w:rsidRPr="00974442" w:rsidRDefault="00F008BF" w:rsidP="002B2275">
            <w:pPr>
              <w:spacing w:after="0" w:line="240" w:lineRule="auto"/>
              <w:rPr>
                <w:rFonts w:ascii="Franklin Gothic Book" w:hAnsi="Franklin Gothic Book"/>
                <w:bCs/>
              </w:rPr>
            </w:pPr>
            <w:r w:rsidRPr="00974442">
              <w:rPr>
                <w:rFonts w:ascii="Franklin Gothic Book" w:hAnsi="Franklin Gothic Book"/>
                <w:bCs/>
              </w:rPr>
              <w:t>dátum vystavenia:</w:t>
            </w:r>
          </w:p>
        </w:tc>
        <w:tc>
          <w:tcPr>
            <w:tcW w:w="2143" w:type="dxa"/>
            <w:tcBorders>
              <w:top w:val="dotted" w:sz="4" w:space="0" w:color="auto"/>
              <w:bottom w:val="dotted" w:sz="4" w:space="0" w:color="auto"/>
            </w:tcBorders>
          </w:tcPr>
          <w:p w14:paraId="2FCCAE4C" w14:textId="77777777" w:rsidR="00F008BF" w:rsidRPr="00974442" w:rsidRDefault="00F008BF" w:rsidP="002B2275">
            <w:pPr>
              <w:spacing w:after="0" w:line="240" w:lineRule="auto"/>
              <w:rPr>
                <w:rFonts w:ascii="Franklin Gothic Book" w:hAnsi="Franklin Gothic Book"/>
                <w:bCs/>
              </w:rPr>
            </w:pPr>
          </w:p>
        </w:tc>
      </w:tr>
      <w:tr w:rsidR="00F008BF" w:rsidRPr="00974442" w14:paraId="3B4D80A3" w14:textId="77777777" w:rsidTr="002B2275">
        <w:tc>
          <w:tcPr>
            <w:tcW w:w="1509" w:type="dxa"/>
          </w:tcPr>
          <w:p w14:paraId="00394A91" w14:textId="77777777" w:rsidR="00F008BF" w:rsidRPr="00974442" w:rsidRDefault="00F008BF" w:rsidP="002B2275">
            <w:pPr>
              <w:spacing w:after="0" w:line="240" w:lineRule="auto"/>
              <w:rPr>
                <w:rFonts w:ascii="Franklin Gothic Book" w:hAnsi="Franklin Gothic Book"/>
                <w:bCs/>
              </w:rPr>
            </w:pPr>
            <w:r w:rsidRPr="00974442">
              <w:rPr>
                <w:rFonts w:ascii="Franklin Gothic Book" w:hAnsi="Franklin Gothic Book"/>
                <w:bCs/>
              </w:rPr>
              <w:t>IČO:</w:t>
            </w:r>
          </w:p>
        </w:tc>
        <w:tc>
          <w:tcPr>
            <w:tcW w:w="3355" w:type="dxa"/>
            <w:tcBorders>
              <w:top w:val="dotted" w:sz="4" w:space="0" w:color="auto"/>
              <w:bottom w:val="dotted" w:sz="4" w:space="0" w:color="auto"/>
            </w:tcBorders>
          </w:tcPr>
          <w:p w14:paraId="30EE5DDD" w14:textId="77777777" w:rsidR="00F008BF" w:rsidRPr="00974442" w:rsidRDefault="00F008BF" w:rsidP="002B2275">
            <w:pPr>
              <w:spacing w:after="0" w:line="240" w:lineRule="auto"/>
              <w:rPr>
                <w:rFonts w:ascii="Franklin Gothic Book" w:hAnsi="Franklin Gothic Book"/>
                <w:bCs/>
              </w:rPr>
            </w:pPr>
          </w:p>
        </w:tc>
        <w:tc>
          <w:tcPr>
            <w:tcW w:w="2107" w:type="dxa"/>
          </w:tcPr>
          <w:p w14:paraId="4393C22D" w14:textId="77777777" w:rsidR="00F008BF" w:rsidRPr="00974442" w:rsidRDefault="00F008BF" w:rsidP="002B2275">
            <w:pPr>
              <w:spacing w:after="0" w:line="240" w:lineRule="auto"/>
              <w:rPr>
                <w:rFonts w:ascii="Franklin Gothic Book" w:hAnsi="Franklin Gothic Book"/>
                <w:bCs/>
              </w:rPr>
            </w:pPr>
          </w:p>
        </w:tc>
        <w:tc>
          <w:tcPr>
            <w:tcW w:w="2143" w:type="dxa"/>
            <w:tcBorders>
              <w:top w:val="dotted" w:sz="4" w:space="0" w:color="auto"/>
            </w:tcBorders>
          </w:tcPr>
          <w:p w14:paraId="168D06E0" w14:textId="77777777" w:rsidR="00F008BF" w:rsidRPr="00974442" w:rsidRDefault="00F008BF" w:rsidP="002B2275">
            <w:pPr>
              <w:spacing w:after="0" w:line="240" w:lineRule="auto"/>
              <w:rPr>
                <w:rFonts w:ascii="Franklin Gothic Book" w:hAnsi="Franklin Gothic Book"/>
                <w:bCs/>
              </w:rPr>
            </w:pPr>
          </w:p>
        </w:tc>
      </w:tr>
      <w:tr w:rsidR="00F008BF" w:rsidRPr="00974442" w14:paraId="1813779D" w14:textId="77777777" w:rsidTr="002B2275">
        <w:tc>
          <w:tcPr>
            <w:tcW w:w="1509" w:type="dxa"/>
          </w:tcPr>
          <w:p w14:paraId="274CCF13" w14:textId="77777777" w:rsidR="00F008BF" w:rsidRPr="00974442" w:rsidRDefault="00F008BF" w:rsidP="002B2275">
            <w:pPr>
              <w:spacing w:after="0" w:line="240" w:lineRule="auto"/>
              <w:rPr>
                <w:rFonts w:ascii="Franklin Gothic Book" w:hAnsi="Franklin Gothic Book"/>
                <w:bCs/>
              </w:rPr>
            </w:pPr>
            <w:proofErr w:type="spellStart"/>
            <w:r w:rsidRPr="00974442">
              <w:rPr>
                <w:rFonts w:ascii="Franklin Gothic Book" w:hAnsi="Franklin Gothic Book"/>
                <w:bCs/>
              </w:rPr>
              <w:t>štatut</w:t>
            </w:r>
            <w:proofErr w:type="spellEnd"/>
            <w:r w:rsidRPr="00974442">
              <w:rPr>
                <w:rFonts w:ascii="Franklin Gothic Book" w:hAnsi="Franklin Gothic Book"/>
                <w:bCs/>
              </w:rPr>
              <w:t>. zástupca:</w:t>
            </w:r>
          </w:p>
        </w:tc>
        <w:tc>
          <w:tcPr>
            <w:tcW w:w="3355" w:type="dxa"/>
            <w:tcBorders>
              <w:top w:val="dotted" w:sz="4" w:space="0" w:color="auto"/>
              <w:bottom w:val="dotted" w:sz="4" w:space="0" w:color="auto"/>
            </w:tcBorders>
          </w:tcPr>
          <w:p w14:paraId="48B0C7EB" w14:textId="77777777" w:rsidR="00F008BF" w:rsidRPr="00974442" w:rsidRDefault="00F008BF" w:rsidP="002B2275">
            <w:pPr>
              <w:spacing w:after="0" w:line="240" w:lineRule="auto"/>
              <w:rPr>
                <w:rFonts w:ascii="Franklin Gothic Book" w:hAnsi="Franklin Gothic Book"/>
                <w:bCs/>
              </w:rPr>
            </w:pPr>
          </w:p>
        </w:tc>
        <w:tc>
          <w:tcPr>
            <w:tcW w:w="2107" w:type="dxa"/>
          </w:tcPr>
          <w:p w14:paraId="40F26F2B" w14:textId="77777777" w:rsidR="00F008BF" w:rsidRPr="00974442" w:rsidRDefault="00F008BF" w:rsidP="002B2275">
            <w:pPr>
              <w:spacing w:after="0" w:line="240" w:lineRule="auto"/>
              <w:rPr>
                <w:rFonts w:ascii="Franklin Gothic Book" w:hAnsi="Franklin Gothic Book"/>
                <w:bCs/>
              </w:rPr>
            </w:pPr>
          </w:p>
        </w:tc>
        <w:tc>
          <w:tcPr>
            <w:tcW w:w="2143" w:type="dxa"/>
          </w:tcPr>
          <w:p w14:paraId="2F9F9492" w14:textId="77777777" w:rsidR="00F008BF" w:rsidRPr="00974442" w:rsidRDefault="00F008BF" w:rsidP="002B2275">
            <w:pPr>
              <w:spacing w:after="0" w:line="240" w:lineRule="auto"/>
              <w:rPr>
                <w:rFonts w:ascii="Franklin Gothic Book" w:hAnsi="Franklin Gothic Book"/>
                <w:bCs/>
              </w:rPr>
            </w:pPr>
          </w:p>
        </w:tc>
      </w:tr>
      <w:tr w:rsidR="00F008BF" w:rsidRPr="00974442" w14:paraId="68002923" w14:textId="77777777" w:rsidTr="002B2275">
        <w:tc>
          <w:tcPr>
            <w:tcW w:w="9114" w:type="dxa"/>
            <w:gridSpan w:val="4"/>
          </w:tcPr>
          <w:p w14:paraId="3DE07BF5" w14:textId="77777777" w:rsidR="00F008BF" w:rsidRPr="00974442" w:rsidRDefault="00F008BF" w:rsidP="002B2275">
            <w:pPr>
              <w:spacing w:after="0" w:line="240" w:lineRule="auto"/>
              <w:rPr>
                <w:rFonts w:ascii="Franklin Gothic Book" w:hAnsi="Franklin Gothic Book"/>
                <w:b/>
              </w:rPr>
            </w:pPr>
          </w:p>
        </w:tc>
      </w:tr>
      <w:tr w:rsidR="00F008BF" w:rsidRPr="00974442" w14:paraId="01F9D09A" w14:textId="77777777" w:rsidTr="002B2275">
        <w:tc>
          <w:tcPr>
            <w:tcW w:w="9114" w:type="dxa"/>
            <w:gridSpan w:val="4"/>
          </w:tcPr>
          <w:p w14:paraId="69371A53" w14:textId="77777777" w:rsidR="00F008BF" w:rsidRPr="00974442" w:rsidRDefault="00F008BF" w:rsidP="002B2275">
            <w:pPr>
              <w:spacing w:after="0" w:line="240" w:lineRule="auto"/>
              <w:rPr>
                <w:rFonts w:ascii="Franklin Gothic Book" w:hAnsi="Franklin Gothic Book"/>
                <w:b/>
              </w:rPr>
            </w:pPr>
            <w:r w:rsidRPr="00974442">
              <w:rPr>
                <w:rFonts w:ascii="Franklin Gothic Book" w:hAnsi="Franklin Gothic Book"/>
                <w:b/>
              </w:rPr>
              <w:t xml:space="preserve">Identifikácia člena skupiny dodávateľov </w:t>
            </w:r>
            <w:r w:rsidRPr="00974442">
              <w:rPr>
                <w:rFonts w:ascii="Franklin Gothic Book" w:hAnsi="Franklin Gothic Book"/>
                <w:b/>
                <w:vertAlign w:val="superscript"/>
              </w:rPr>
              <w:t>*)</w:t>
            </w:r>
            <w:r w:rsidRPr="00974442">
              <w:rPr>
                <w:rFonts w:ascii="Franklin Gothic Book" w:hAnsi="Franklin Gothic Book"/>
                <w:b/>
              </w:rPr>
              <w:t>:</w:t>
            </w:r>
          </w:p>
        </w:tc>
      </w:tr>
      <w:tr w:rsidR="00F008BF" w:rsidRPr="00974442" w14:paraId="60922299" w14:textId="77777777" w:rsidTr="002B2275">
        <w:tc>
          <w:tcPr>
            <w:tcW w:w="1509" w:type="dxa"/>
          </w:tcPr>
          <w:p w14:paraId="67C44D61" w14:textId="77777777" w:rsidR="00F008BF" w:rsidRPr="00974442" w:rsidRDefault="00F008BF" w:rsidP="002B2275">
            <w:pPr>
              <w:spacing w:after="0" w:line="240" w:lineRule="auto"/>
              <w:rPr>
                <w:rFonts w:ascii="Franklin Gothic Book" w:hAnsi="Franklin Gothic Book"/>
                <w:bCs/>
              </w:rPr>
            </w:pPr>
            <w:r w:rsidRPr="00974442">
              <w:rPr>
                <w:rFonts w:ascii="Franklin Gothic Book" w:hAnsi="Franklin Gothic Book"/>
                <w:bCs/>
              </w:rPr>
              <w:t>obchodné meno:</w:t>
            </w:r>
          </w:p>
        </w:tc>
        <w:tc>
          <w:tcPr>
            <w:tcW w:w="3355" w:type="dxa"/>
            <w:tcBorders>
              <w:bottom w:val="dotted" w:sz="4" w:space="0" w:color="auto"/>
            </w:tcBorders>
          </w:tcPr>
          <w:p w14:paraId="70D96D3C" w14:textId="77777777" w:rsidR="00F008BF" w:rsidRPr="00974442" w:rsidRDefault="00F008BF" w:rsidP="002B2275">
            <w:pPr>
              <w:spacing w:after="0" w:line="240" w:lineRule="auto"/>
              <w:rPr>
                <w:rFonts w:ascii="Franklin Gothic Book" w:hAnsi="Franklin Gothic Book"/>
                <w:bCs/>
              </w:rPr>
            </w:pPr>
          </w:p>
        </w:tc>
        <w:tc>
          <w:tcPr>
            <w:tcW w:w="2107" w:type="dxa"/>
          </w:tcPr>
          <w:p w14:paraId="60409653" w14:textId="77777777" w:rsidR="00F008BF" w:rsidRPr="00974442" w:rsidRDefault="00F008BF" w:rsidP="002B2275">
            <w:pPr>
              <w:spacing w:after="0" w:line="240" w:lineRule="auto"/>
              <w:rPr>
                <w:rFonts w:ascii="Franklin Gothic Book" w:hAnsi="Franklin Gothic Book"/>
                <w:bCs/>
              </w:rPr>
            </w:pPr>
            <w:r w:rsidRPr="00974442">
              <w:rPr>
                <w:rFonts w:ascii="Franklin Gothic Book" w:hAnsi="Franklin Gothic Book"/>
                <w:bCs/>
              </w:rPr>
              <w:t>miesto vystavenia:</w:t>
            </w:r>
          </w:p>
        </w:tc>
        <w:tc>
          <w:tcPr>
            <w:tcW w:w="2143" w:type="dxa"/>
            <w:tcBorders>
              <w:bottom w:val="dotted" w:sz="4" w:space="0" w:color="auto"/>
            </w:tcBorders>
          </w:tcPr>
          <w:p w14:paraId="28D3CDFD" w14:textId="77777777" w:rsidR="00F008BF" w:rsidRPr="00974442" w:rsidRDefault="00F008BF" w:rsidP="002B2275">
            <w:pPr>
              <w:spacing w:after="0" w:line="240" w:lineRule="auto"/>
              <w:rPr>
                <w:rFonts w:ascii="Franklin Gothic Book" w:hAnsi="Franklin Gothic Book"/>
                <w:bCs/>
              </w:rPr>
            </w:pPr>
          </w:p>
        </w:tc>
      </w:tr>
      <w:tr w:rsidR="00F008BF" w:rsidRPr="00974442" w14:paraId="0071FC69" w14:textId="77777777" w:rsidTr="002B2275">
        <w:tc>
          <w:tcPr>
            <w:tcW w:w="1509" w:type="dxa"/>
          </w:tcPr>
          <w:p w14:paraId="6146308E" w14:textId="77777777" w:rsidR="00F008BF" w:rsidRPr="00974442" w:rsidRDefault="00F008BF" w:rsidP="002B2275">
            <w:pPr>
              <w:spacing w:after="0" w:line="240" w:lineRule="auto"/>
              <w:rPr>
                <w:rFonts w:ascii="Franklin Gothic Book" w:hAnsi="Franklin Gothic Book"/>
                <w:bCs/>
              </w:rPr>
            </w:pPr>
            <w:r w:rsidRPr="00974442">
              <w:rPr>
                <w:rFonts w:ascii="Franklin Gothic Book" w:hAnsi="Franklin Gothic Book"/>
                <w:bCs/>
              </w:rPr>
              <w:t>sídlo:</w:t>
            </w:r>
          </w:p>
        </w:tc>
        <w:tc>
          <w:tcPr>
            <w:tcW w:w="3355" w:type="dxa"/>
            <w:tcBorders>
              <w:top w:val="dotted" w:sz="4" w:space="0" w:color="auto"/>
              <w:bottom w:val="dotted" w:sz="4" w:space="0" w:color="auto"/>
            </w:tcBorders>
          </w:tcPr>
          <w:p w14:paraId="5CC1A3C8" w14:textId="77777777" w:rsidR="00F008BF" w:rsidRPr="00974442" w:rsidRDefault="00F008BF" w:rsidP="002B2275">
            <w:pPr>
              <w:spacing w:after="0" w:line="240" w:lineRule="auto"/>
              <w:rPr>
                <w:rFonts w:ascii="Franklin Gothic Book" w:hAnsi="Franklin Gothic Book"/>
                <w:bCs/>
              </w:rPr>
            </w:pPr>
          </w:p>
        </w:tc>
        <w:tc>
          <w:tcPr>
            <w:tcW w:w="2107" w:type="dxa"/>
          </w:tcPr>
          <w:p w14:paraId="0BB51497" w14:textId="77777777" w:rsidR="00F008BF" w:rsidRPr="00974442" w:rsidRDefault="00F008BF" w:rsidP="002B2275">
            <w:pPr>
              <w:spacing w:after="0" w:line="240" w:lineRule="auto"/>
              <w:rPr>
                <w:rFonts w:ascii="Franklin Gothic Book" w:hAnsi="Franklin Gothic Book"/>
                <w:bCs/>
              </w:rPr>
            </w:pPr>
            <w:r w:rsidRPr="00974442">
              <w:rPr>
                <w:rFonts w:ascii="Franklin Gothic Book" w:hAnsi="Franklin Gothic Book"/>
                <w:bCs/>
              </w:rPr>
              <w:t>dátum vystavenia:</w:t>
            </w:r>
          </w:p>
        </w:tc>
        <w:tc>
          <w:tcPr>
            <w:tcW w:w="2143" w:type="dxa"/>
            <w:tcBorders>
              <w:top w:val="dotted" w:sz="4" w:space="0" w:color="auto"/>
              <w:bottom w:val="dotted" w:sz="4" w:space="0" w:color="auto"/>
            </w:tcBorders>
          </w:tcPr>
          <w:p w14:paraId="3CE38BAB" w14:textId="77777777" w:rsidR="00F008BF" w:rsidRPr="00974442" w:rsidRDefault="00F008BF" w:rsidP="002B2275">
            <w:pPr>
              <w:spacing w:after="0" w:line="240" w:lineRule="auto"/>
              <w:rPr>
                <w:rFonts w:ascii="Franklin Gothic Book" w:hAnsi="Franklin Gothic Book"/>
                <w:bCs/>
              </w:rPr>
            </w:pPr>
          </w:p>
        </w:tc>
      </w:tr>
      <w:tr w:rsidR="00F008BF" w:rsidRPr="00974442" w14:paraId="48809CA9" w14:textId="77777777" w:rsidTr="002B2275">
        <w:tc>
          <w:tcPr>
            <w:tcW w:w="1509" w:type="dxa"/>
          </w:tcPr>
          <w:p w14:paraId="2FED0117" w14:textId="77777777" w:rsidR="00F008BF" w:rsidRPr="00974442" w:rsidRDefault="00F008BF" w:rsidP="002B2275">
            <w:pPr>
              <w:spacing w:after="0" w:line="240" w:lineRule="auto"/>
              <w:rPr>
                <w:rFonts w:ascii="Franklin Gothic Book" w:hAnsi="Franklin Gothic Book"/>
                <w:bCs/>
              </w:rPr>
            </w:pPr>
            <w:r w:rsidRPr="00974442">
              <w:rPr>
                <w:rFonts w:ascii="Franklin Gothic Book" w:hAnsi="Franklin Gothic Book"/>
                <w:bCs/>
              </w:rPr>
              <w:t>IČO:</w:t>
            </w:r>
          </w:p>
        </w:tc>
        <w:tc>
          <w:tcPr>
            <w:tcW w:w="3355" w:type="dxa"/>
            <w:tcBorders>
              <w:top w:val="dotted" w:sz="4" w:space="0" w:color="auto"/>
              <w:bottom w:val="dotted" w:sz="4" w:space="0" w:color="auto"/>
            </w:tcBorders>
          </w:tcPr>
          <w:p w14:paraId="324FAAFF" w14:textId="77777777" w:rsidR="00F008BF" w:rsidRPr="00974442" w:rsidRDefault="00F008BF" w:rsidP="002B2275">
            <w:pPr>
              <w:spacing w:after="0" w:line="240" w:lineRule="auto"/>
              <w:rPr>
                <w:rFonts w:ascii="Franklin Gothic Book" w:hAnsi="Franklin Gothic Book"/>
                <w:bCs/>
              </w:rPr>
            </w:pPr>
          </w:p>
        </w:tc>
        <w:tc>
          <w:tcPr>
            <w:tcW w:w="2107" w:type="dxa"/>
          </w:tcPr>
          <w:p w14:paraId="355FBD3C" w14:textId="77777777" w:rsidR="00F008BF" w:rsidRPr="00974442" w:rsidRDefault="00F008BF" w:rsidP="002B2275">
            <w:pPr>
              <w:spacing w:after="0" w:line="240" w:lineRule="auto"/>
              <w:rPr>
                <w:rFonts w:ascii="Franklin Gothic Book" w:hAnsi="Franklin Gothic Book"/>
                <w:bCs/>
              </w:rPr>
            </w:pPr>
          </w:p>
        </w:tc>
        <w:tc>
          <w:tcPr>
            <w:tcW w:w="2143" w:type="dxa"/>
            <w:tcBorders>
              <w:top w:val="dotted" w:sz="4" w:space="0" w:color="auto"/>
            </w:tcBorders>
          </w:tcPr>
          <w:p w14:paraId="34EB78A8" w14:textId="77777777" w:rsidR="00F008BF" w:rsidRPr="00974442" w:rsidRDefault="00F008BF" w:rsidP="002B2275">
            <w:pPr>
              <w:spacing w:after="0" w:line="240" w:lineRule="auto"/>
              <w:rPr>
                <w:rFonts w:ascii="Franklin Gothic Book" w:hAnsi="Franklin Gothic Book"/>
                <w:bCs/>
              </w:rPr>
            </w:pPr>
          </w:p>
        </w:tc>
      </w:tr>
      <w:tr w:rsidR="00F008BF" w:rsidRPr="00974442" w14:paraId="758A3FD0" w14:textId="77777777" w:rsidTr="002B2275">
        <w:tc>
          <w:tcPr>
            <w:tcW w:w="1509" w:type="dxa"/>
          </w:tcPr>
          <w:p w14:paraId="0906D681" w14:textId="77777777" w:rsidR="00F008BF" w:rsidRPr="00974442" w:rsidRDefault="00F008BF" w:rsidP="002B2275">
            <w:pPr>
              <w:spacing w:after="0" w:line="240" w:lineRule="auto"/>
              <w:rPr>
                <w:rFonts w:ascii="Franklin Gothic Book" w:hAnsi="Franklin Gothic Book"/>
                <w:bCs/>
              </w:rPr>
            </w:pPr>
            <w:proofErr w:type="spellStart"/>
            <w:r w:rsidRPr="00974442">
              <w:rPr>
                <w:rFonts w:ascii="Franklin Gothic Book" w:hAnsi="Franklin Gothic Book"/>
                <w:bCs/>
              </w:rPr>
              <w:t>štatut</w:t>
            </w:r>
            <w:proofErr w:type="spellEnd"/>
            <w:r w:rsidRPr="00974442">
              <w:rPr>
                <w:rFonts w:ascii="Franklin Gothic Book" w:hAnsi="Franklin Gothic Book"/>
                <w:bCs/>
              </w:rPr>
              <w:t>. zástupca:</w:t>
            </w:r>
          </w:p>
        </w:tc>
        <w:tc>
          <w:tcPr>
            <w:tcW w:w="3355" w:type="dxa"/>
            <w:tcBorders>
              <w:top w:val="dotted" w:sz="4" w:space="0" w:color="auto"/>
              <w:bottom w:val="dotted" w:sz="4" w:space="0" w:color="auto"/>
            </w:tcBorders>
          </w:tcPr>
          <w:p w14:paraId="665FB939" w14:textId="77777777" w:rsidR="00F008BF" w:rsidRPr="00974442" w:rsidRDefault="00F008BF" w:rsidP="002B2275">
            <w:pPr>
              <w:spacing w:after="0" w:line="240" w:lineRule="auto"/>
              <w:rPr>
                <w:rFonts w:ascii="Franklin Gothic Book" w:hAnsi="Franklin Gothic Book"/>
                <w:bCs/>
              </w:rPr>
            </w:pPr>
          </w:p>
        </w:tc>
        <w:tc>
          <w:tcPr>
            <w:tcW w:w="2107" w:type="dxa"/>
          </w:tcPr>
          <w:p w14:paraId="0151BFEA" w14:textId="77777777" w:rsidR="00F008BF" w:rsidRPr="00974442" w:rsidRDefault="00F008BF" w:rsidP="002B2275">
            <w:pPr>
              <w:spacing w:after="0" w:line="240" w:lineRule="auto"/>
              <w:rPr>
                <w:rFonts w:ascii="Franklin Gothic Book" w:hAnsi="Franklin Gothic Book"/>
                <w:bCs/>
              </w:rPr>
            </w:pPr>
          </w:p>
        </w:tc>
        <w:tc>
          <w:tcPr>
            <w:tcW w:w="2143" w:type="dxa"/>
          </w:tcPr>
          <w:p w14:paraId="383C1F51" w14:textId="77777777" w:rsidR="00F008BF" w:rsidRPr="00974442" w:rsidRDefault="00F008BF" w:rsidP="002B2275">
            <w:pPr>
              <w:spacing w:after="0" w:line="240" w:lineRule="auto"/>
              <w:rPr>
                <w:rFonts w:ascii="Franklin Gothic Book" w:hAnsi="Franklin Gothic Book"/>
                <w:bCs/>
              </w:rPr>
            </w:pPr>
          </w:p>
        </w:tc>
      </w:tr>
    </w:tbl>
    <w:p w14:paraId="53BF0E9D" w14:textId="77777777" w:rsidR="00F008BF" w:rsidRPr="00974442" w:rsidRDefault="00F008BF" w:rsidP="00F008BF">
      <w:pPr>
        <w:spacing w:after="0" w:line="240" w:lineRule="auto"/>
        <w:rPr>
          <w:rFonts w:ascii="Franklin Gothic Book" w:hAnsi="Franklin Gothic Book"/>
          <w:bCs/>
          <w:i/>
        </w:rPr>
      </w:pPr>
    </w:p>
    <w:p w14:paraId="63A08735" w14:textId="77777777" w:rsidR="00F008BF" w:rsidRPr="00974442" w:rsidRDefault="00F008BF" w:rsidP="00F008BF">
      <w:pPr>
        <w:spacing w:after="0" w:line="240" w:lineRule="auto"/>
        <w:jc w:val="both"/>
        <w:rPr>
          <w:rFonts w:ascii="Franklin Gothic Book" w:hAnsi="Franklin Gothic Book"/>
          <w:bCs/>
        </w:rPr>
      </w:pPr>
      <w:r w:rsidRPr="00974442">
        <w:rPr>
          <w:rFonts w:ascii="Franklin Gothic Book" w:hAnsi="Franklin Gothic Book"/>
          <w:bCs/>
        </w:rPr>
        <w:t>My, dolu podpísaní zástupcovia uchádzačov vyššie uvedenej skupiny dodávateľov týmto čestne vyhlasujeme, že</w:t>
      </w:r>
    </w:p>
    <w:p w14:paraId="206FE4DB" w14:textId="468DF930" w:rsidR="00F008BF" w:rsidRPr="00E32507" w:rsidRDefault="00F008BF" w:rsidP="00E32507">
      <w:pPr>
        <w:numPr>
          <w:ilvl w:val="0"/>
          <w:numId w:val="46"/>
        </w:numPr>
        <w:spacing w:after="0" w:line="240" w:lineRule="auto"/>
        <w:jc w:val="both"/>
        <w:rPr>
          <w:rFonts w:ascii="Franklin Gothic Book" w:hAnsi="Franklin Gothic Book"/>
          <w:b/>
          <w:bCs/>
        </w:rPr>
      </w:pPr>
      <w:r w:rsidRPr="00974442">
        <w:rPr>
          <w:rFonts w:ascii="Franklin Gothic Book" w:hAnsi="Franklin Gothic Book"/>
          <w:bCs/>
        </w:rPr>
        <w:t xml:space="preserve">podávame našu spoločnú ponuku do súťaže vyhlásenej verejným obstarávateľom </w:t>
      </w:r>
      <w:r w:rsidRPr="008F079E">
        <w:rPr>
          <w:rFonts w:ascii="Franklin Gothic Book" w:hAnsi="Franklin Gothic Book"/>
          <w:b/>
        </w:rPr>
        <w:t>Mesto Dolný Kubín</w:t>
      </w:r>
      <w:r w:rsidRPr="008F079E">
        <w:rPr>
          <w:rFonts w:ascii="Franklin Gothic Book" w:hAnsi="Franklin Gothic Book"/>
          <w:b/>
          <w:iCs/>
        </w:rPr>
        <w:t xml:space="preserve">, Hviezdoslavovo námestie 1651/2, 026 01 Dolný Kubín </w:t>
      </w:r>
      <w:r w:rsidRPr="008F079E">
        <w:rPr>
          <w:rFonts w:ascii="Franklin Gothic Book" w:hAnsi="Franklin Gothic Book"/>
          <w:b/>
        </w:rPr>
        <w:t>(</w:t>
      </w:r>
      <w:r w:rsidRPr="00F22B99">
        <w:rPr>
          <w:rFonts w:ascii="Franklin Gothic Book" w:hAnsi="Franklin Gothic Book"/>
          <w:bCs/>
        </w:rPr>
        <w:t>ďalej len „verejný obstarávateľ“) na predmet zákazky</w:t>
      </w:r>
      <w:r w:rsidR="009D68AA">
        <w:rPr>
          <w:rFonts w:ascii="Franklin Gothic Book" w:hAnsi="Franklin Gothic Book"/>
          <w:bCs/>
        </w:rPr>
        <w:t xml:space="preserve"> </w:t>
      </w:r>
      <w:r w:rsidR="00E32507" w:rsidRPr="00E32507">
        <w:rPr>
          <w:rFonts w:ascii="Franklin Gothic Book" w:hAnsi="Franklin Gothic Book"/>
          <w:b/>
          <w:bCs/>
        </w:rPr>
        <w:t xml:space="preserve">„NOCĽAHÁREŇ STOP, ŠANCA, KOTVA“  </w:t>
      </w:r>
      <w:r w:rsidRPr="00E32507">
        <w:rPr>
          <w:rFonts w:ascii="Franklin Gothic Book" w:hAnsi="Franklin Gothic Book"/>
          <w:bCs/>
        </w:rPr>
        <w:t xml:space="preserve">(ďalej len „zákazka“) výzvou na predkladanie ponúk uverejnenou vo Vestníku verejného obstarávania </w:t>
      </w:r>
      <w:r w:rsidRPr="00E32507">
        <w:rPr>
          <w:rFonts w:ascii="Franklin Gothic Book" w:hAnsi="Franklin Gothic Book"/>
          <w:bCs/>
          <w:color w:val="FF0000"/>
        </w:rPr>
        <w:t>..........</w:t>
      </w:r>
      <w:r w:rsidRPr="00E32507">
        <w:rPr>
          <w:rFonts w:ascii="Franklin Gothic Book" w:hAnsi="Franklin Gothic Book"/>
          <w:bCs/>
          <w:i/>
          <w:iCs/>
          <w:color w:val="FF0000"/>
          <w:lang w:bidi="sk-SK"/>
        </w:rPr>
        <w:t>(vyplní uchádzač</w:t>
      </w:r>
      <w:r w:rsidRPr="00E32507">
        <w:rPr>
          <w:rFonts w:ascii="Franklin Gothic Book" w:hAnsi="Franklin Gothic Book"/>
          <w:bCs/>
          <w:i/>
          <w:iCs/>
          <w:lang w:bidi="sk-SK"/>
        </w:rPr>
        <w:t>)</w:t>
      </w:r>
      <w:r w:rsidRPr="00E32507">
        <w:rPr>
          <w:rFonts w:ascii="Franklin Gothic Book" w:hAnsi="Franklin Gothic Book"/>
          <w:bCs/>
        </w:rPr>
        <w:t xml:space="preserve">zo dňa </w:t>
      </w:r>
      <w:r w:rsidRPr="00E32507">
        <w:rPr>
          <w:rFonts w:ascii="Franklin Gothic Book" w:hAnsi="Franklin Gothic Book"/>
          <w:bCs/>
          <w:color w:val="FF0000"/>
        </w:rPr>
        <w:t>..........</w:t>
      </w:r>
      <w:r w:rsidRPr="00E32507">
        <w:rPr>
          <w:rFonts w:ascii="Franklin Gothic Book" w:hAnsi="Franklin Gothic Book"/>
          <w:bCs/>
          <w:i/>
          <w:iCs/>
          <w:color w:val="FF0000"/>
          <w:lang w:bidi="sk-SK"/>
        </w:rPr>
        <w:t>(vyplní uchádzač</w:t>
      </w:r>
      <w:r w:rsidRPr="00E32507">
        <w:rPr>
          <w:rFonts w:ascii="Franklin Gothic Book" w:hAnsi="Franklin Gothic Book"/>
          <w:bCs/>
          <w:i/>
          <w:iCs/>
          <w:lang w:bidi="sk-SK"/>
        </w:rPr>
        <w:t>)</w:t>
      </w:r>
      <w:r w:rsidRPr="00E32507">
        <w:rPr>
          <w:rFonts w:ascii="Franklin Gothic Book" w:hAnsi="Franklin Gothic Book"/>
          <w:bCs/>
        </w:rPr>
        <w:t xml:space="preserve">pod číslom </w:t>
      </w:r>
      <w:r w:rsidRPr="00E32507">
        <w:rPr>
          <w:rFonts w:ascii="Franklin Gothic Book" w:hAnsi="Franklin Gothic Book"/>
          <w:bCs/>
          <w:color w:val="FF0000"/>
        </w:rPr>
        <w:t>..........</w:t>
      </w:r>
      <w:r w:rsidRPr="00E32507">
        <w:rPr>
          <w:rFonts w:ascii="Franklin Gothic Book" w:hAnsi="Franklin Gothic Book"/>
          <w:bCs/>
          <w:i/>
          <w:iCs/>
          <w:color w:val="FF0000"/>
          <w:lang w:bidi="sk-SK"/>
        </w:rPr>
        <w:t>(vyplní uchádzač</w:t>
      </w:r>
      <w:r w:rsidRPr="00E32507">
        <w:rPr>
          <w:rFonts w:ascii="Franklin Gothic Book" w:hAnsi="Franklin Gothic Book"/>
          <w:bCs/>
          <w:i/>
          <w:iCs/>
          <w:lang w:bidi="sk-SK"/>
        </w:rPr>
        <w:t>)</w:t>
      </w:r>
      <w:r w:rsidRPr="00E32507">
        <w:rPr>
          <w:rFonts w:ascii="Franklin Gothic Book" w:hAnsi="Franklin Gothic Book"/>
          <w:bCs/>
        </w:rPr>
        <w:t xml:space="preserve">(ďalej len „súťaž“), ako skupina dodávateľov vystupujúca voči verejnému obstarávateľovi ako jeden uchádzač; a zároveň </w:t>
      </w:r>
    </w:p>
    <w:p w14:paraId="7FAB6EE9" w14:textId="77777777" w:rsidR="00F008BF" w:rsidRPr="00974442" w:rsidRDefault="00F008BF">
      <w:pPr>
        <w:numPr>
          <w:ilvl w:val="0"/>
          <w:numId w:val="46"/>
        </w:numPr>
        <w:spacing w:after="0" w:line="240" w:lineRule="auto"/>
        <w:jc w:val="both"/>
        <w:rPr>
          <w:rFonts w:ascii="Franklin Gothic Book" w:hAnsi="Franklin Gothic Book"/>
          <w:bCs/>
        </w:rPr>
      </w:pPr>
      <w:r w:rsidRPr="00974442">
        <w:rPr>
          <w:rFonts w:ascii="Franklin Gothic Book" w:hAnsi="Franklin Gothic Book"/>
          <w:bCs/>
        </w:rPr>
        <w:t xml:space="preserve">v prípade ak bude naša ponuka predložená do súťaže vyhodnotená ako úspešná, zaväzujeme sa, že pred uzavretím zmluvy v zmysle podmienok tejto súťaže </w:t>
      </w:r>
      <w:r>
        <w:rPr>
          <w:rFonts w:ascii="Franklin Gothic Book" w:hAnsi="Franklin Gothic Book"/>
          <w:bCs/>
        </w:rPr>
        <w:t xml:space="preserve">uzatvoriť a predložiť verejnému obstarávateľovi zmluvu v </w:t>
      </w:r>
      <w:r w:rsidRPr="00974442">
        <w:rPr>
          <w:rFonts w:ascii="Franklin Gothic Book" w:hAnsi="Franklin Gothic Book"/>
          <w:bCs/>
        </w:rPr>
        <w:t xml:space="preserve">podľa bodu </w:t>
      </w:r>
      <w:r>
        <w:rPr>
          <w:rFonts w:ascii="Franklin Gothic Book" w:hAnsi="Franklin Gothic Book"/>
          <w:bCs/>
        </w:rPr>
        <w:t>7.1.</w:t>
      </w:r>
      <w:r w:rsidRPr="00974442">
        <w:rPr>
          <w:rFonts w:ascii="Franklin Gothic Book" w:hAnsi="Franklin Gothic Book"/>
          <w:bCs/>
        </w:rPr>
        <w:t xml:space="preserve"> časti (A) Pokyny na vypracovanie ponuky súťažných podkladov tejto súťaže, pričom z</w:t>
      </w:r>
      <w:r>
        <w:rPr>
          <w:rFonts w:ascii="Franklin Gothic Book" w:hAnsi="Franklin Gothic Book"/>
          <w:bCs/>
        </w:rPr>
        <w:t xml:space="preserve"> nej </w:t>
      </w:r>
      <w:r w:rsidRPr="00974442">
        <w:rPr>
          <w:rFonts w:ascii="Franklin Gothic Book" w:hAnsi="Franklin Gothic Book"/>
          <w:bCs/>
        </w:rPr>
        <w:t>bude jasné a zrejmé, ako sú stanovené vzájomné práva a povinnosti, kto a akou časťou sa bude na plnení podieľať a skutočnosť, že všetci naši členovia združenia ručia za záväzky združenia spoločne a nerozdielne.</w:t>
      </w:r>
    </w:p>
    <w:p w14:paraId="6ECADA2D" w14:textId="77777777" w:rsidR="00F008BF" w:rsidRDefault="00F008BF" w:rsidP="00F008BF">
      <w:pPr>
        <w:spacing w:after="0" w:line="240" w:lineRule="auto"/>
        <w:jc w:val="both"/>
        <w:rPr>
          <w:rFonts w:ascii="Franklin Gothic Book" w:hAnsi="Franklin Gothic Book"/>
          <w:bCs/>
        </w:rPr>
      </w:pPr>
      <w:r w:rsidRPr="00974442">
        <w:rPr>
          <w:rFonts w:ascii="Franklin Gothic Book" w:hAnsi="Franklin Gothic Book"/>
          <w:bCs/>
        </w:rPr>
        <w:t>Zároveň vyhlasujeme, že všetky skutočnosti uvedené v tomto vyhlásení sú pravdivé a úplné. Sme si vedomí právnych následkov uvedenia nepravdivých alebo neúplných skutočností uvedených v tomto vyhlásení v zmysle súťažných podkladov, vrátane zodpovednosti za škodu spôsobenú verejnému obstarávateľovi v zmysle všeobecne záväzných právnych predpisov platných v SR.</w:t>
      </w:r>
    </w:p>
    <w:p w14:paraId="7720E229" w14:textId="77777777" w:rsidR="00F008BF" w:rsidRDefault="00F008BF" w:rsidP="00F008BF">
      <w:pPr>
        <w:spacing w:after="0" w:line="240" w:lineRule="auto"/>
        <w:rPr>
          <w:rFonts w:ascii="Franklin Gothic Book" w:hAnsi="Franklin Gothic Book"/>
          <w:bCs/>
        </w:rPr>
      </w:pPr>
    </w:p>
    <w:p w14:paraId="43913BCD" w14:textId="77777777" w:rsidR="00F008BF" w:rsidRPr="00974442" w:rsidRDefault="00F008BF" w:rsidP="00F008BF">
      <w:pPr>
        <w:spacing w:after="0" w:line="240" w:lineRule="auto"/>
        <w:rPr>
          <w:rFonts w:ascii="Franklin Gothic Book" w:hAnsi="Franklin Gothic Book"/>
          <w:bCs/>
        </w:rPr>
      </w:pPr>
    </w:p>
    <w:tbl>
      <w:tblPr>
        <w:tblW w:w="5000" w:type="pct"/>
        <w:tblLook w:val="04A0" w:firstRow="1" w:lastRow="0" w:firstColumn="1" w:lastColumn="0" w:noHBand="0" w:noVBand="1"/>
      </w:tblPr>
      <w:tblGrid>
        <w:gridCol w:w="1057"/>
        <w:gridCol w:w="1399"/>
        <w:gridCol w:w="2578"/>
        <w:gridCol w:w="578"/>
        <w:gridCol w:w="583"/>
        <w:gridCol w:w="1239"/>
        <w:gridCol w:w="765"/>
        <w:gridCol w:w="1089"/>
      </w:tblGrid>
      <w:tr w:rsidR="00F008BF" w:rsidRPr="00974442" w14:paraId="3B04392F" w14:textId="77777777" w:rsidTr="002B2275">
        <w:tc>
          <w:tcPr>
            <w:tcW w:w="5000" w:type="pct"/>
            <w:gridSpan w:val="8"/>
            <w:tcBorders>
              <w:left w:val="nil"/>
              <w:right w:val="nil"/>
            </w:tcBorders>
            <w:hideMark/>
          </w:tcPr>
          <w:p w14:paraId="35AFF985" w14:textId="77777777" w:rsidR="00F008BF" w:rsidRPr="00974442" w:rsidRDefault="00F008BF" w:rsidP="002B2275">
            <w:pPr>
              <w:spacing w:after="0" w:line="240" w:lineRule="auto"/>
              <w:rPr>
                <w:rFonts w:ascii="Franklin Gothic Book" w:hAnsi="Franklin Gothic Book"/>
                <w:bCs/>
                <w:i/>
              </w:rPr>
            </w:pPr>
            <w:r w:rsidRPr="00974442">
              <w:rPr>
                <w:rFonts w:ascii="Franklin Gothic Book" w:hAnsi="Franklin Gothic Book"/>
                <w:bCs/>
                <w:i/>
                <w:vertAlign w:val="superscript"/>
              </w:rPr>
              <w:t>*)</w:t>
            </w:r>
            <w:r w:rsidRPr="00974442">
              <w:rPr>
                <w:rFonts w:ascii="Franklin Gothic Book" w:hAnsi="Franklin Gothic Book"/>
                <w:bCs/>
                <w:i/>
              </w:rPr>
              <w:t xml:space="preserve"> uveďte ďalej v počte podľa potreby</w:t>
            </w:r>
          </w:p>
        </w:tc>
      </w:tr>
      <w:tr w:rsidR="00F008BF" w:rsidRPr="00974442" w14:paraId="2EFB674C" w14:textId="77777777" w:rsidTr="002B2275">
        <w:tc>
          <w:tcPr>
            <w:tcW w:w="569" w:type="pct"/>
          </w:tcPr>
          <w:p w14:paraId="2C12A00F" w14:textId="77777777" w:rsidR="00F008BF" w:rsidRPr="00974442" w:rsidRDefault="00F008BF" w:rsidP="002B2275">
            <w:pPr>
              <w:spacing w:after="0" w:line="240" w:lineRule="auto"/>
              <w:rPr>
                <w:rFonts w:ascii="Franklin Gothic Book" w:hAnsi="Franklin Gothic Book"/>
                <w:bCs/>
              </w:rPr>
            </w:pPr>
          </w:p>
        </w:tc>
        <w:tc>
          <w:tcPr>
            <w:tcW w:w="2141" w:type="pct"/>
            <w:gridSpan w:val="2"/>
          </w:tcPr>
          <w:p w14:paraId="61932D13" w14:textId="77777777" w:rsidR="00F008BF" w:rsidRPr="00974442" w:rsidRDefault="00F008BF" w:rsidP="002B2275">
            <w:pPr>
              <w:spacing w:after="0" w:line="240" w:lineRule="auto"/>
              <w:rPr>
                <w:rFonts w:ascii="Franklin Gothic Book" w:hAnsi="Franklin Gothic Book"/>
                <w:bCs/>
              </w:rPr>
            </w:pPr>
          </w:p>
        </w:tc>
        <w:tc>
          <w:tcPr>
            <w:tcW w:w="311" w:type="pct"/>
          </w:tcPr>
          <w:p w14:paraId="663512A2" w14:textId="77777777" w:rsidR="00F008BF" w:rsidRPr="00974442" w:rsidRDefault="00F008BF" w:rsidP="002B2275">
            <w:pPr>
              <w:spacing w:after="0" w:line="240" w:lineRule="auto"/>
              <w:rPr>
                <w:rFonts w:ascii="Franklin Gothic Book" w:hAnsi="Franklin Gothic Book"/>
                <w:bCs/>
              </w:rPr>
            </w:pPr>
          </w:p>
        </w:tc>
        <w:tc>
          <w:tcPr>
            <w:tcW w:w="314" w:type="pct"/>
          </w:tcPr>
          <w:p w14:paraId="1D18BDCD" w14:textId="77777777" w:rsidR="00F008BF" w:rsidRPr="00974442" w:rsidRDefault="00F008BF" w:rsidP="002B2275">
            <w:pPr>
              <w:spacing w:after="0" w:line="240" w:lineRule="auto"/>
              <w:rPr>
                <w:rFonts w:ascii="Franklin Gothic Book" w:hAnsi="Franklin Gothic Book"/>
                <w:bCs/>
              </w:rPr>
            </w:pPr>
          </w:p>
        </w:tc>
        <w:tc>
          <w:tcPr>
            <w:tcW w:w="667" w:type="pct"/>
          </w:tcPr>
          <w:p w14:paraId="593618FE" w14:textId="77777777" w:rsidR="00F008BF" w:rsidRPr="00974442" w:rsidRDefault="00F008BF" w:rsidP="002B2275">
            <w:pPr>
              <w:spacing w:after="0" w:line="240" w:lineRule="auto"/>
              <w:rPr>
                <w:rFonts w:ascii="Franklin Gothic Book" w:hAnsi="Franklin Gothic Book"/>
                <w:bCs/>
              </w:rPr>
            </w:pPr>
          </w:p>
        </w:tc>
        <w:tc>
          <w:tcPr>
            <w:tcW w:w="412" w:type="pct"/>
          </w:tcPr>
          <w:p w14:paraId="0B69B8F8" w14:textId="77777777" w:rsidR="00F008BF" w:rsidRPr="00974442" w:rsidRDefault="00F008BF" w:rsidP="002B2275">
            <w:pPr>
              <w:spacing w:after="0" w:line="240" w:lineRule="auto"/>
              <w:rPr>
                <w:rFonts w:ascii="Franklin Gothic Book" w:hAnsi="Franklin Gothic Book"/>
                <w:bCs/>
              </w:rPr>
            </w:pPr>
          </w:p>
        </w:tc>
        <w:tc>
          <w:tcPr>
            <w:tcW w:w="586" w:type="pct"/>
          </w:tcPr>
          <w:p w14:paraId="71E9BCC3" w14:textId="77777777" w:rsidR="00F008BF" w:rsidRPr="00974442" w:rsidRDefault="00F008BF" w:rsidP="002B2275">
            <w:pPr>
              <w:spacing w:after="0" w:line="240" w:lineRule="auto"/>
              <w:rPr>
                <w:rFonts w:ascii="Franklin Gothic Book" w:hAnsi="Franklin Gothic Book"/>
                <w:bCs/>
              </w:rPr>
            </w:pPr>
          </w:p>
        </w:tc>
      </w:tr>
      <w:tr w:rsidR="00F008BF" w:rsidRPr="00974442" w14:paraId="27293A44" w14:textId="77777777" w:rsidTr="002B2275">
        <w:tc>
          <w:tcPr>
            <w:tcW w:w="569" w:type="pct"/>
          </w:tcPr>
          <w:p w14:paraId="7DB69C28" w14:textId="77777777" w:rsidR="00F008BF" w:rsidRPr="00974442" w:rsidRDefault="00F008BF" w:rsidP="002B2275">
            <w:pPr>
              <w:spacing w:after="0" w:line="240" w:lineRule="auto"/>
              <w:rPr>
                <w:rFonts w:ascii="Franklin Gothic Book" w:hAnsi="Franklin Gothic Book"/>
                <w:bCs/>
              </w:rPr>
            </w:pPr>
          </w:p>
        </w:tc>
        <w:tc>
          <w:tcPr>
            <w:tcW w:w="2141" w:type="pct"/>
            <w:gridSpan w:val="2"/>
          </w:tcPr>
          <w:p w14:paraId="6191AAA8" w14:textId="77777777" w:rsidR="00F008BF" w:rsidRPr="00974442" w:rsidRDefault="00F008BF" w:rsidP="002B2275">
            <w:pPr>
              <w:spacing w:after="0" w:line="240" w:lineRule="auto"/>
              <w:rPr>
                <w:rFonts w:ascii="Franklin Gothic Book" w:hAnsi="Franklin Gothic Book"/>
                <w:bCs/>
              </w:rPr>
            </w:pPr>
          </w:p>
        </w:tc>
        <w:tc>
          <w:tcPr>
            <w:tcW w:w="311" w:type="pct"/>
          </w:tcPr>
          <w:p w14:paraId="2C4CE040" w14:textId="77777777" w:rsidR="00F008BF" w:rsidRPr="00974442" w:rsidRDefault="00F008BF" w:rsidP="002B2275">
            <w:pPr>
              <w:spacing w:after="0" w:line="240" w:lineRule="auto"/>
              <w:rPr>
                <w:rFonts w:ascii="Franklin Gothic Book" w:hAnsi="Franklin Gothic Book"/>
                <w:bCs/>
              </w:rPr>
            </w:pPr>
          </w:p>
        </w:tc>
        <w:tc>
          <w:tcPr>
            <w:tcW w:w="314" w:type="pct"/>
          </w:tcPr>
          <w:p w14:paraId="1C43BC56" w14:textId="77777777" w:rsidR="00F008BF" w:rsidRPr="00974442" w:rsidRDefault="00F008BF" w:rsidP="002B2275">
            <w:pPr>
              <w:spacing w:after="0" w:line="240" w:lineRule="auto"/>
              <w:rPr>
                <w:rFonts w:ascii="Franklin Gothic Book" w:hAnsi="Franklin Gothic Book"/>
                <w:bCs/>
              </w:rPr>
            </w:pPr>
          </w:p>
        </w:tc>
        <w:tc>
          <w:tcPr>
            <w:tcW w:w="667" w:type="pct"/>
          </w:tcPr>
          <w:p w14:paraId="6D9CF4D9" w14:textId="77777777" w:rsidR="00F008BF" w:rsidRPr="00974442" w:rsidRDefault="00F008BF" w:rsidP="002B2275">
            <w:pPr>
              <w:spacing w:after="0" w:line="240" w:lineRule="auto"/>
              <w:rPr>
                <w:rFonts w:ascii="Franklin Gothic Book" w:hAnsi="Franklin Gothic Book"/>
                <w:bCs/>
              </w:rPr>
            </w:pPr>
          </w:p>
        </w:tc>
        <w:tc>
          <w:tcPr>
            <w:tcW w:w="412" w:type="pct"/>
          </w:tcPr>
          <w:p w14:paraId="396A1F38" w14:textId="77777777" w:rsidR="00F008BF" w:rsidRPr="00974442" w:rsidRDefault="00F008BF" w:rsidP="002B2275">
            <w:pPr>
              <w:spacing w:after="0" w:line="240" w:lineRule="auto"/>
              <w:rPr>
                <w:rFonts w:ascii="Franklin Gothic Book" w:hAnsi="Franklin Gothic Book"/>
                <w:bCs/>
              </w:rPr>
            </w:pPr>
          </w:p>
        </w:tc>
        <w:tc>
          <w:tcPr>
            <w:tcW w:w="586" w:type="pct"/>
          </w:tcPr>
          <w:p w14:paraId="373C80E2" w14:textId="77777777" w:rsidR="00F008BF" w:rsidRPr="00974442" w:rsidRDefault="00F008BF" w:rsidP="002B2275">
            <w:pPr>
              <w:spacing w:after="0" w:line="240" w:lineRule="auto"/>
              <w:rPr>
                <w:rFonts w:ascii="Franklin Gothic Book" w:hAnsi="Franklin Gothic Book"/>
                <w:bCs/>
              </w:rPr>
            </w:pPr>
          </w:p>
        </w:tc>
      </w:tr>
      <w:tr w:rsidR="00F008BF" w:rsidRPr="00974442" w14:paraId="6B331EB9" w14:textId="77777777" w:rsidTr="002B2275">
        <w:tc>
          <w:tcPr>
            <w:tcW w:w="1322" w:type="pct"/>
            <w:gridSpan w:val="2"/>
          </w:tcPr>
          <w:p w14:paraId="73AD0636" w14:textId="77777777" w:rsidR="00F008BF" w:rsidRPr="00974442" w:rsidRDefault="00F008BF" w:rsidP="002B2275">
            <w:pPr>
              <w:spacing w:after="0" w:line="240" w:lineRule="auto"/>
              <w:rPr>
                <w:rFonts w:ascii="Franklin Gothic Book" w:hAnsi="Franklin Gothic Book"/>
                <w:bCs/>
              </w:rPr>
            </w:pPr>
            <w:r w:rsidRPr="00974442">
              <w:rPr>
                <w:rFonts w:ascii="Franklin Gothic Book" w:hAnsi="Franklin Gothic Book"/>
                <w:bCs/>
              </w:rPr>
              <w:t xml:space="preserve">miesto: </w:t>
            </w:r>
            <w:r w:rsidRPr="00974442">
              <w:rPr>
                <w:rFonts w:ascii="Franklin Gothic Book" w:hAnsi="Franklin Gothic Book"/>
                <w:bCs/>
                <w:i/>
                <w:iCs/>
                <w:color w:val="FF0000"/>
                <w:lang w:bidi="sk-SK"/>
              </w:rPr>
              <w:t>(vyplní uchádzač</w:t>
            </w:r>
            <w:r w:rsidRPr="00974442">
              <w:rPr>
                <w:rFonts w:ascii="Franklin Gothic Book" w:hAnsi="Franklin Gothic Book"/>
                <w:bCs/>
                <w:i/>
                <w:iCs/>
                <w:lang w:bidi="sk-SK"/>
              </w:rPr>
              <w:t>)</w:t>
            </w:r>
          </w:p>
        </w:tc>
        <w:tc>
          <w:tcPr>
            <w:tcW w:w="1388" w:type="pct"/>
          </w:tcPr>
          <w:p w14:paraId="4FD438B5" w14:textId="77777777" w:rsidR="00F008BF" w:rsidRPr="00974442" w:rsidRDefault="00F008BF" w:rsidP="002B2275">
            <w:pPr>
              <w:spacing w:after="0" w:line="240" w:lineRule="auto"/>
              <w:rPr>
                <w:rFonts w:ascii="Franklin Gothic Book" w:hAnsi="Franklin Gothic Book"/>
                <w:bCs/>
              </w:rPr>
            </w:pPr>
          </w:p>
        </w:tc>
        <w:tc>
          <w:tcPr>
            <w:tcW w:w="311" w:type="pct"/>
          </w:tcPr>
          <w:p w14:paraId="1B905198" w14:textId="77777777" w:rsidR="00F008BF" w:rsidRPr="00974442" w:rsidRDefault="00F008BF" w:rsidP="002B2275">
            <w:pPr>
              <w:spacing w:after="0" w:line="240" w:lineRule="auto"/>
              <w:rPr>
                <w:rFonts w:ascii="Franklin Gothic Book" w:hAnsi="Franklin Gothic Book"/>
                <w:bCs/>
              </w:rPr>
            </w:pPr>
          </w:p>
        </w:tc>
        <w:tc>
          <w:tcPr>
            <w:tcW w:w="314" w:type="pct"/>
          </w:tcPr>
          <w:p w14:paraId="0A9705E5" w14:textId="77777777" w:rsidR="00F008BF" w:rsidRPr="00974442" w:rsidRDefault="00F008BF" w:rsidP="002B2275">
            <w:pPr>
              <w:spacing w:after="0" w:line="240" w:lineRule="auto"/>
              <w:rPr>
                <w:rFonts w:ascii="Franklin Gothic Book" w:hAnsi="Franklin Gothic Book"/>
                <w:bCs/>
              </w:rPr>
            </w:pPr>
          </w:p>
        </w:tc>
        <w:tc>
          <w:tcPr>
            <w:tcW w:w="667" w:type="pct"/>
            <w:tcBorders>
              <w:top w:val="nil"/>
              <w:left w:val="nil"/>
              <w:bottom w:val="dotted" w:sz="4" w:space="0" w:color="auto"/>
              <w:right w:val="nil"/>
            </w:tcBorders>
          </w:tcPr>
          <w:p w14:paraId="5EC9D537" w14:textId="77777777" w:rsidR="00F008BF" w:rsidRPr="00974442" w:rsidRDefault="00F008BF" w:rsidP="002B2275">
            <w:pPr>
              <w:spacing w:after="0" w:line="240" w:lineRule="auto"/>
              <w:rPr>
                <w:rFonts w:ascii="Franklin Gothic Book" w:hAnsi="Franklin Gothic Book"/>
                <w:bCs/>
              </w:rPr>
            </w:pPr>
          </w:p>
        </w:tc>
        <w:tc>
          <w:tcPr>
            <w:tcW w:w="412" w:type="pct"/>
            <w:tcBorders>
              <w:left w:val="nil"/>
              <w:bottom w:val="dotted" w:sz="4" w:space="0" w:color="auto"/>
              <w:right w:val="nil"/>
            </w:tcBorders>
          </w:tcPr>
          <w:p w14:paraId="00059393" w14:textId="77777777" w:rsidR="00F008BF" w:rsidRPr="00974442" w:rsidRDefault="00F008BF" w:rsidP="002B2275">
            <w:pPr>
              <w:spacing w:after="0" w:line="240" w:lineRule="auto"/>
              <w:rPr>
                <w:rFonts w:ascii="Franklin Gothic Book" w:hAnsi="Franklin Gothic Book"/>
                <w:bCs/>
              </w:rPr>
            </w:pPr>
          </w:p>
        </w:tc>
        <w:tc>
          <w:tcPr>
            <w:tcW w:w="586" w:type="pct"/>
            <w:tcBorders>
              <w:top w:val="nil"/>
              <w:left w:val="nil"/>
              <w:bottom w:val="dotted" w:sz="4" w:space="0" w:color="auto"/>
              <w:right w:val="nil"/>
            </w:tcBorders>
          </w:tcPr>
          <w:p w14:paraId="70FB13CA" w14:textId="77777777" w:rsidR="00F008BF" w:rsidRPr="00974442" w:rsidRDefault="00F008BF" w:rsidP="002B2275">
            <w:pPr>
              <w:spacing w:after="0" w:line="240" w:lineRule="auto"/>
              <w:rPr>
                <w:rFonts w:ascii="Franklin Gothic Book" w:hAnsi="Franklin Gothic Book"/>
                <w:bCs/>
              </w:rPr>
            </w:pPr>
          </w:p>
        </w:tc>
      </w:tr>
      <w:tr w:rsidR="00F008BF" w:rsidRPr="00974442" w14:paraId="18EBBA29" w14:textId="77777777" w:rsidTr="002B2275">
        <w:tc>
          <w:tcPr>
            <w:tcW w:w="1322" w:type="pct"/>
            <w:gridSpan w:val="2"/>
          </w:tcPr>
          <w:p w14:paraId="232E8E07" w14:textId="77777777" w:rsidR="00F008BF" w:rsidRPr="00974442" w:rsidRDefault="00F008BF" w:rsidP="002B2275">
            <w:pPr>
              <w:spacing w:after="0" w:line="240" w:lineRule="auto"/>
              <w:rPr>
                <w:rFonts w:ascii="Franklin Gothic Book" w:hAnsi="Franklin Gothic Book"/>
                <w:bCs/>
              </w:rPr>
            </w:pPr>
            <w:r w:rsidRPr="00974442">
              <w:rPr>
                <w:rFonts w:ascii="Franklin Gothic Book" w:hAnsi="Franklin Gothic Book"/>
                <w:bCs/>
              </w:rPr>
              <w:t xml:space="preserve">dátum: </w:t>
            </w:r>
            <w:r w:rsidRPr="00974442">
              <w:rPr>
                <w:rFonts w:ascii="Franklin Gothic Book" w:hAnsi="Franklin Gothic Book"/>
                <w:bCs/>
                <w:i/>
                <w:iCs/>
                <w:color w:val="FF0000"/>
                <w:lang w:bidi="sk-SK"/>
              </w:rPr>
              <w:t>(vyplní uchádzač</w:t>
            </w:r>
            <w:r w:rsidRPr="00974442">
              <w:rPr>
                <w:rFonts w:ascii="Franklin Gothic Book" w:hAnsi="Franklin Gothic Book"/>
                <w:bCs/>
                <w:i/>
                <w:iCs/>
                <w:lang w:bidi="sk-SK"/>
              </w:rPr>
              <w:t>)</w:t>
            </w:r>
          </w:p>
        </w:tc>
        <w:tc>
          <w:tcPr>
            <w:tcW w:w="1388" w:type="pct"/>
          </w:tcPr>
          <w:p w14:paraId="4C0B6EE5" w14:textId="77777777" w:rsidR="00F008BF" w:rsidRPr="00974442" w:rsidRDefault="00F008BF" w:rsidP="002B2275">
            <w:pPr>
              <w:spacing w:after="0" w:line="240" w:lineRule="auto"/>
              <w:rPr>
                <w:rFonts w:ascii="Franklin Gothic Book" w:hAnsi="Franklin Gothic Book"/>
                <w:bCs/>
              </w:rPr>
            </w:pPr>
          </w:p>
        </w:tc>
        <w:tc>
          <w:tcPr>
            <w:tcW w:w="311" w:type="pct"/>
          </w:tcPr>
          <w:p w14:paraId="6DAA248D" w14:textId="77777777" w:rsidR="00F008BF" w:rsidRPr="00974442" w:rsidRDefault="00F008BF" w:rsidP="002B2275">
            <w:pPr>
              <w:spacing w:after="0" w:line="240" w:lineRule="auto"/>
              <w:rPr>
                <w:rFonts w:ascii="Franklin Gothic Book" w:hAnsi="Franklin Gothic Book"/>
                <w:bCs/>
              </w:rPr>
            </w:pPr>
          </w:p>
        </w:tc>
        <w:tc>
          <w:tcPr>
            <w:tcW w:w="314" w:type="pct"/>
          </w:tcPr>
          <w:p w14:paraId="33491B80" w14:textId="77777777" w:rsidR="00F008BF" w:rsidRPr="00974442" w:rsidRDefault="00F008BF" w:rsidP="002B2275">
            <w:pPr>
              <w:spacing w:after="0" w:line="240" w:lineRule="auto"/>
              <w:rPr>
                <w:rFonts w:ascii="Franklin Gothic Book" w:hAnsi="Franklin Gothic Book"/>
                <w:bCs/>
              </w:rPr>
            </w:pPr>
          </w:p>
        </w:tc>
        <w:tc>
          <w:tcPr>
            <w:tcW w:w="1665" w:type="pct"/>
            <w:gridSpan w:val="3"/>
            <w:tcBorders>
              <w:top w:val="dotted" w:sz="4" w:space="0" w:color="auto"/>
              <w:left w:val="nil"/>
              <w:bottom w:val="nil"/>
              <w:right w:val="nil"/>
            </w:tcBorders>
          </w:tcPr>
          <w:p w14:paraId="16B0D518" w14:textId="77777777" w:rsidR="00F008BF" w:rsidRPr="00974442" w:rsidRDefault="00F008BF" w:rsidP="002B2275">
            <w:pPr>
              <w:spacing w:after="0" w:line="240" w:lineRule="auto"/>
              <w:rPr>
                <w:rFonts w:ascii="Franklin Gothic Book" w:hAnsi="Franklin Gothic Book"/>
                <w:bCs/>
              </w:rPr>
            </w:pPr>
            <w:r w:rsidRPr="00974442">
              <w:rPr>
                <w:rFonts w:ascii="Franklin Gothic Book" w:hAnsi="Franklin Gothic Book"/>
                <w:bCs/>
                <w:i/>
              </w:rPr>
              <w:t>meno a podpis osoby oprávnenej konať za vedúceho člena skupiny dodávateľov</w:t>
            </w:r>
          </w:p>
        </w:tc>
      </w:tr>
      <w:tr w:rsidR="00F008BF" w:rsidRPr="00974442" w14:paraId="2F8E2BE5" w14:textId="77777777" w:rsidTr="002B2275">
        <w:trPr>
          <w:trHeight w:val="651"/>
        </w:trPr>
        <w:tc>
          <w:tcPr>
            <w:tcW w:w="1322" w:type="pct"/>
            <w:gridSpan w:val="2"/>
            <w:vAlign w:val="bottom"/>
          </w:tcPr>
          <w:p w14:paraId="26517277" w14:textId="77777777" w:rsidR="00F008BF" w:rsidRPr="00974442" w:rsidRDefault="00F008BF" w:rsidP="002B2275">
            <w:pPr>
              <w:spacing w:after="0" w:line="240" w:lineRule="auto"/>
              <w:rPr>
                <w:rFonts w:ascii="Franklin Gothic Book" w:hAnsi="Franklin Gothic Book"/>
                <w:bCs/>
              </w:rPr>
            </w:pPr>
            <w:r w:rsidRPr="00974442">
              <w:rPr>
                <w:rFonts w:ascii="Franklin Gothic Book" w:hAnsi="Franklin Gothic Book"/>
                <w:bCs/>
              </w:rPr>
              <w:t xml:space="preserve">miesto: </w:t>
            </w:r>
            <w:r w:rsidRPr="00974442">
              <w:rPr>
                <w:rFonts w:ascii="Franklin Gothic Book" w:hAnsi="Franklin Gothic Book"/>
                <w:bCs/>
                <w:i/>
                <w:iCs/>
                <w:color w:val="FF0000"/>
                <w:lang w:bidi="sk-SK"/>
              </w:rPr>
              <w:t>(vyplní uchádzač</w:t>
            </w:r>
            <w:r w:rsidRPr="00974442">
              <w:rPr>
                <w:rFonts w:ascii="Franklin Gothic Book" w:hAnsi="Franklin Gothic Book"/>
                <w:bCs/>
                <w:i/>
                <w:iCs/>
                <w:lang w:bidi="sk-SK"/>
              </w:rPr>
              <w:t>)</w:t>
            </w:r>
          </w:p>
        </w:tc>
        <w:tc>
          <w:tcPr>
            <w:tcW w:w="1388" w:type="pct"/>
          </w:tcPr>
          <w:p w14:paraId="1DA10238" w14:textId="77777777" w:rsidR="00F008BF" w:rsidRPr="00974442" w:rsidRDefault="00F008BF" w:rsidP="002B2275">
            <w:pPr>
              <w:spacing w:after="0" w:line="240" w:lineRule="auto"/>
              <w:rPr>
                <w:rFonts w:ascii="Franklin Gothic Book" w:hAnsi="Franklin Gothic Book"/>
                <w:bCs/>
              </w:rPr>
            </w:pPr>
          </w:p>
        </w:tc>
        <w:tc>
          <w:tcPr>
            <w:tcW w:w="311" w:type="pct"/>
          </w:tcPr>
          <w:p w14:paraId="44DEE0A8" w14:textId="77777777" w:rsidR="00F008BF" w:rsidRPr="00974442" w:rsidRDefault="00F008BF" w:rsidP="002B2275">
            <w:pPr>
              <w:spacing w:after="0" w:line="240" w:lineRule="auto"/>
              <w:rPr>
                <w:rFonts w:ascii="Franklin Gothic Book" w:hAnsi="Franklin Gothic Book"/>
                <w:bCs/>
              </w:rPr>
            </w:pPr>
          </w:p>
        </w:tc>
        <w:tc>
          <w:tcPr>
            <w:tcW w:w="314" w:type="pct"/>
          </w:tcPr>
          <w:p w14:paraId="355D5D5B" w14:textId="77777777" w:rsidR="00F008BF" w:rsidRPr="00974442" w:rsidRDefault="00F008BF" w:rsidP="002B2275">
            <w:pPr>
              <w:spacing w:after="0" w:line="240" w:lineRule="auto"/>
              <w:rPr>
                <w:rFonts w:ascii="Franklin Gothic Book" w:hAnsi="Franklin Gothic Book"/>
                <w:bCs/>
              </w:rPr>
            </w:pPr>
          </w:p>
        </w:tc>
        <w:tc>
          <w:tcPr>
            <w:tcW w:w="667" w:type="pct"/>
            <w:tcBorders>
              <w:top w:val="nil"/>
              <w:left w:val="nil"/>
              <w:bottom w:val="dotted" w:sz="4" w:space="0" w:color="auto"/>
              <w:right w:val="nil"/>
            </w:tcBorders>
          </w:tcPr>
          <w:p w14:paraId="59D33B1B" w14:textId="77777777" w:rsidR="00F008BF" w:rsidRPr="00974442" w:rsidRDefault="00F008BF" w:rsidP="002B2275">
            <w:pPr>
              <w:spacing w:after="0" w:line="240" w:lineRule="auto"/>
              <w:rPr>
                <w:rFonts w:ascii="Franklin Gothic Book" w:hAnsi="Franklin Gothic Book"/>
                <w:bCs/>
              </w:rPr>
            </w:pPr>
          </w:p>
        </w:tc>
        <w:tc>
          <w:tcPr>
            <w:tcW w:w="412" w:type="pct"/>
            <w:tcBorders>
              <w:left w:val="nil"/>
              <w:bottom w:val="dotted" w:sz="4" w:space="0" w:color="auto"/>
              <w:right w:val="nil"/>
            </w:tcBorders>
          </w:tcPr>
          <w:p w14:paraId="178F6CDA" w14:textId="77777777" w:rsidR="00F008BF" w:rsidRPr="00974442" w:rsidRDefault="00F008BF" w:rsidP="002B2275">
            <w:pPr>
              <w:spacing w:after="0" w:line="240" w:lineRule="auto"/>
              <w:rPr>
                <w:rFonts w:ascii="Franklin Gothic Book" w:hAnsi="Franklin Gothic Book"/>
                <w:bCs/>
              </w:rPr>
            </w:pPr>
          </w:p>
        </w:tc>
        <w:tc>
          <w:tcPr>
            <w:tcW w:w="586" w:type="pct"/>
            <w:tcBorders>
              <w:top w:val="nil"/>
              <w:left w:val="nil"/>
              <w:bottom w:val="dotted" w:sz="4" w:space="0" w:color="auto"/>
              <w:right w:val="nil"/>
            </w:tcBorders>
          </w:tcPr>
          <w:p w14:paraId="744FAC34" w14:textId="77777777" w:rsidR="00F008BF" w:rsidRPr="00974442" w:rsidRDefault="00F008BF" w:rsidP="002B2275">
            <w:pPr>
              <w:spacing w:after="0" w:line="240" w:lineRule="auto"/>
              <w:rPr>
                <w:rFonts w:ascii="Franklin Gothic Book" w:hAnsi="Franklin Gothic Book"/>
                <w:bCs/>
              </w:rPr>
            </w:pPr>
          </w:p>
        </w:tc>
      </w:tr>
      <w:tr w:rsidR="00F008BF" w:rsidRPr="00974442" w14:paraId="7A2561BD" w14:textId="77777777" w:rsidTr="002B2275">
        <w:trPr>
          <w:trHeight w:val="70"/>
        </w:trPr>
        <w:tc>
          <w:tcPr>
            <w:tcW w:w="1322" w:type="pct"/>
            <w:gridSpan w:val="2"/>
          </w:tcPr>
          <w:p w14:paraId="7C36C455" w14:textId="77777777" w:rsidR="00F008BF" w:rsidRPr="00974442" w:rsidRDefault="00F008BF" w:rsidP="002B2275">
            <w:pPr>
              <w:spacing w:after="0" w:line="240" w:lineRule="auto"/>
              <w:rPr>
                <w:rFonts w:ascii="Franklin Gothic Book" w:hAnsi="Franklin Gothic Book"/>
                <w:bCs/>
              </w:rPr>
            </w:pPr>
            <w:r w:rsidRPr="00974442">
              <w:rPr>
                <w:rFonts w:ascii="Franklin Gothic Book" w:hAnsi="Franklin Gothic Book"/>
                <w:bCs/>
              </w:rPr>
              <w:t>dátum</w:t>
            </w:r>
            <w:r w:rsidRPr="00974442">
              <w:rPr>
                <w:rFonts w:ascii="Franklin Gothic Book" w:hAnsi="Franklin Gothic Book"/>
                <w:bCs/>
                <w:color w:val="FF0000"/>
              </w:rPr>
              <w:t xml:space="preserve">: </w:t>
            </w:r>
            <w:r w:rsidRPr="00974442">
              <w:rPr>
                <w:rFonts w:ascii="Franklin Gothic Book" w:hAnsi="Franklin Gothic Book"/>
                <w:bCs/>
                <w:i/>
                <w:iCs/>
                <w:color w:val="FF0000"/>
                <w:lang w:bidi="sk-SK"/>
              </w:rPr>
              <w:t>(vyplní uchádzač)</w:t>
            </w:r>
          </w:p>
        </w:tc>
        <w:tc>
          <w:tcPr>
            <w:tcW w:w="1388" w:type="pct"/>
          </w:tcPr>
          <w:p w14:paraId="5C16F068" w14:textId="77777777" w:rsidR="00F008BF" w:rsidRPr="00974442" w:rsidRDefault="00F008BF" w:rsidP="002B2275">
            <w:pPr>
              <w:spacing w:after="0" w:line="240" w:lineRule="auto"/>
              <w:rPr>
                <w:rFonts w:ascii="Franklin Gothic Book" w:hAnsi="Franklin Gothic Book"/>
                <w:bCs/>
              </w:rPr>
            </w:pPr>
          </w:p>
        </w:tc>
        <w:tc>
          <w:tcPr>
            <w:tcW w:w="311" w:type="pct"/>
          </w:tcPr>
          <w:p w14:paraId="7711A59D" w14:textId="77777777" w:rsidR="00F008BF" w:rsidRPr="00974442" w:rsidRDefault="00F008BF" w:rsidP="002B2275">
            <w:pPr>
              <w:spacing w:after="0" w:line="240" w:lineRule="auto"/>
              <w:rPr>
                <w:rFonts w:ascii="Franklin Gothic Book" w:hAnsi="Franklin Gothic Book"/>
                <w:bCs/>
              </w:rPr>
            </w:pPr>
          </w:p>
        </w:tc>
        <w:tc>
          <w:tcPr>
            <w:tcW w:w="314" w:type="pct"/>
          </w:tcPr>
          <w:p w14:paraId="7B0B5E16" w14:textId="77777777" w:rsidR="00F008BF" w:rsidRPr="00974442" w:rsidRDefault="00F008BF" w:rsidP="002B2275">
            <w:pPr>
              <w:spacing w:after="0" w:line="240" w:lineRule="auto"/>
              <w:rPr>
                <w:rFonts w:ascii="Franklin Gothic Book" w:hAnsi="Franklin Gothic Book"/>
                <w:bCs/>
              </w:rPr>
            </w:pPr>
          </w:p>
        </w:tc>
        <w:tc>
          <w:tcPr>
            <w:tcW w:w="1665" w:type="pct"/>
            <w:gridSpan w:val="3"/>
            <w:tcBorders>
              <w:top w:val="dotted" w:sz="4" w:space="0" w:color="auto"/>
              <w:left w:val="nil"/>
              <w:bottom w:val="nil"/>
              <w:right w:val="nil"/>
            </w:tcBorders>
          </w:tcPr>
          <w:p w14:paraId="7E255B1D" w14:textId="77777777" w:rsidR="00F008BF" w:rsidRPr="00974442" w:rsidRDefault="00F008BF" w:rsidP="002B2275">
            <w:pPr>
              <w:spacing w:after="0" w:line="240" w:lineRule="auto"/>
              <w:rPr>
                <w:rFonts w:ascii="Franklin Gothic Book" w:hAnsi="Franklin Gothic Book"/>
                <w:bCs/>
              </w:rPr>
            </w:pPr>
            <w:r w:rsidRPr="00974442">
              <w:rPr>
                <w:rFonts w:ascii="Franklin Gothic Book" w:hAnsi="Franklin Gothic Book"/>
                <w:bCs/>
                <w:i/>
              </w:rPr>
              <w:t>meno a podpis osoby oprávnenej konať za člena skupiny dodávateľov</w:t>
            </w:r>
          </w:p>
        </w:tc>
      </w:tr>
    </w:tbl>
    <w:p w14:paraId="072399C2" w14:textId="77777777" w:rsidR="00F008BF" w:rsidRDefault="00F008BF" w:rsidP="00F008BF">
      <w:pPr>
        <w:spacing w:after="0" w:line="240" w:lineRule="auto"/>
        <w:rPr>
          <w:rFonts w:ascii="Franklin Gothic Book" w:hAnsi="Franklin Gothic Book"/>
          <w:bCs/>
        </w:rPr>
      </w:pPr>
    </w:p>
    <w:p w14:paraId="474EAF80" w14:textId="77777777" w:rsidR="009D68AA" w:rsidRDefault="009D68AA" w:rsidP="00F008BF">
      <w:pPr>
        <w:spacing w:after="0" w:line="240" w:lineRule="auto"/>
        <w:rPr>
          <w:rFonts w:ascii="Franklin Gothic Book" w:hAnsi="Franklin Gothic Book"/>
          <w:bCs/>
        </w:rPr>
      </w:pPr>
    </w:p>
    <w:p w14:paraId="5C2F070B" w14:textId="77777777" w:rsidR="009D68AA" w:rsidRDefault="009D68AA" w:rsidP="00F008BF">
      <w:pPr>
        <w:spacing w:after="0" w:line="240" w:lineRule="auto"/>
        <w:rPr>
          <w:rFonts w:ascii="Franklin Gothic Book" w:hAnsi="Franklin Gothic Book"/>
          <w:bCs/>
        </w:rPr>
      </w:pPr>
    </w:p>
    <w:p w14:paraId="6A20115E" w14:textId="77777777" w:rsidR="009D68AA" w:rsidRDefault="009D68AA" w:rsidP="00F008BF">
      <w:pPr>
        <w:spacing w:after="0" w:line="240" w:lineRule="auto"/>
        <w:rPr>
          <w:rFonts w:ascii="Franklin Gothic Book" w:hAnsi="Franklin Gothic Book"/>
          <w:bCs/>
        </w:rPr>
      </w:pPr>
    </w:p>
    <w:p w14:paraId="24213136" w14:textId="77777777" w:rsidR="009D68AA" w:rsidRDefault="009D68AA" w:rsidP="00F008BF">
      <w:pPr>
        <w:spacing w:after="0" w:line="240" w:lineRule="auto"/>
        <w:rPr>
          <w:rFonts w:ascii="Franklin Gothic Book" w:hAnsi="Franklin Gothic Book"/>
          <w:bCs/>
        </w:rPr>
      </w:pPr>
    </w:p>
    <w:p w14:paraId="7852877D" w14:textId="77777777" w:rsidR="009D68AA" w:rsidRDefault="009D68AA" w:rsidP="00F008BF">
      <w:pPr>
        <w:spacing w:after="0" w:line="240" w:lineRule="auto"/>
        <w:rPr>
          <w:rFonts w:ascii="Franklin Gothic Book" w:hAnsi="Franklin Gothic Book"/>
          <w:bCs/>
        </w:rPr>
      </w:pPr>
    </w:p>
    <w:p w14:paraId="2EE4078E" w14:textId="77777777" w:rsidR="009D68AA" w:rsidRDefault="009D68AA" w:rsidP="009D68AA">
      <w:pPr>
        <w:spacing w:after="0" w:line="240" w:lineRule="auto"/>
        <w:rPr>
          <w:rFonts w:ascii="Franklin Gothic Book" w:hAnsi="Franklin Gothic Book"/>
          <w:bCs/>
        </w:rPr>
      </w:pPr>
    </w:p>
    <w:p w14:paraId="61DDAEF7" w14:textId="77777777" w:rsidR="008B19E0" w:rsidRPr="008B19E0" w:rsidRDefault="008B19E0" w:rsidP="008B19E0">
      <w:pPr>
        <w:spacing w:after="0" w:line="240" w:lineRule="auto"/>
        <w:jc w:val="both"/>
        <w:rPr>
          <w:rFonts w:ascii="Franklin Gothic Book" w:hAnsi="Franklin Gothic Book"/>
          <w:b/>
          <w:u w:val="single"/>
        </w:rPr>
      </w:pPr>
      <w:r w:rsidRPr="008B19E0">
        <w:rPr>
          <w:rFonts w:ascii="Franklin Gothic Book" w:hAnsi="Franklin Gothic Book"/>
          <w:b/>
          <w:u w:val="single"/>
        </w:rPr>
        <w:lastRenderedPageBreak/>
        <w:t>Samostatné prílohy súťažných podkladov:</w:t>
      </w:r>
    </w:p>
    <w:p w14:paraId="6B8EB9AE" w14:textId="77777777" w:rsidR="008B19E0" w:rsidRDefault="008B19E0" w:rsidP="004A3E2B">
      <w:pPr>
        <w:spacing w:after="0" w:line="240" w:lineRule="auto"/>
        <w:jc w:val="both"/>
        <w:rPr>
          <w:rFonts w:ascii="Franklin Gothic Book" w:hAnsi="Franklin Gothic Book"/>
          <w:b/>
        </w:rPr>
      </w:pPr>
    </w:p>
    <w:p w14:paraId="1AB6FF6F" w14:textId="77777777" w:rsidR="008B19E0" w:rsidRDefault="008B19E0" w:rsidP="004A3E2B">
      <w:pPr>
        <w:spacing w:after="0" w:line="240" w:lineRule="auto"/>
        <w:jc w:val="both"/>
        <w:rPr>
          <w:rFonts w:ascii="Franklin Gothic Book" w:hAnsi="Franklin Gothic Book"/>
          <w:b/>
        </w:rPr>
      </w:pPr>
    </w:p>
    <w:p w14:paraId="178EC704" w14:textId="5D763408" w:rsidR="009D2C64" w:rsidRPr="004B104A" w:rsidRDefault="009D2C64" w:rsidP="004A3E2B">
      <w:pPr>
        <w:spacing w:after="0" w:line="240" w:lineRule="auto"/>
        <w:jc w:val="both"/>
        <w:rPr>
          <w:rFonts w:ascii="Franklin Gothic Book" w:hAnsi="Franklin Gothic Book"/>
          <w:b/>
        </w:rPr>
      </w:pPr>
      <w:r w:rsidRPr="004B104A">
        <w:rPr>
          <w:rFonts w:ascii="Franklin Gothic Book" w:hAnsi="Franklin Gothic Book"/>
          <w:b/>
        </w:rPr>
        <w:t>Príloha č. 3: Projektová dokumentácia</w:t>
      </w:r>
    </w:p>
    <w:p w14:paraId="5B75A08B" w14:textId="77777777" w:rsidR="009D2C64" w:rsidRPr="004B104A" w:rsidRDefault="009D2C64" w:rsidP="004A3E2B">
      <w:pPr>
        <w:spacing w:after="0" w:line="240" w:lineRule="auto"/>
        <w:jc w:val="both"/>
        <w:rPr>
          <w:rFonts w:ascii="Franklin Gothic Book" w:hAnsi="Franklin Gothic Book"/>
        </w:rPr>
      </w:pPr>
      <w:r w:rsidRPr="004B104A">
        <w:rPr>
          <w:rFonts w:ascii="Franklin Gothic Book" w:hAnsi="Franklin Gothic Book"/>
        </w:rPr>
        <w:t>Príloha č. 3 – Projektová dokumentácia tvorí samostatnú prílohu súťažných podkladov</w:t>
      </w:r>
    </w:p>
    <w:p w14:paraId="4A9CE843" w14:textId="77777777" w:rsidR="009D2C64" w:rsidRPr="004B104A" w:rsidRDefault="009D2C64" w:rsidP="004A3E2B">
      <w:pPr>
        <w:spacing w:after="0" w:line="240" w:lineRule="auto"/>
        <w:jc w:val="both"/>
        <w:rPr>
          <w:rFonts w:ascii="Franklin Gothic Book" w:hAnsi="Franklin Gothic Book"/>
        </w:rPr>
      </w:pPr>
    </w:p>
    <w:p w14:paraId="00871E2C" w14:textId="5DE8FCCF" w:rsidR="009D2C64" w:rsidRPr="004B104A" w:rsidRDefault="009D2C64" w:rsidP="004A3E2B">
      <w:pPr>
        <w:spacing w:after="0" w:line="240" w:lineRule="auto"/>
        <w:jc w:val="both"/>
        <w:rPr>
          <w:rFonts w:ascii="Franklin Gothic Book" w:hAnsi="Franklin Gothic Book"/>
          <w:b/>
        </w:rPr>
      </w:pPr>
      <w:r w:rsidRPr="004B104A">
        <w:rPr>
          <w:rFonts w:ascii="Franklin Gothic Book" w:hAnsi="Franklin Gothic Book"/>
          <w:b/>
        </w:rPr>
        <w:t>Príloha č. 4: Výkaz</w:t>
      </w:r>
      <w:r w:rsidR="00023B6E">
        <w:rPr>
          <w:rFonts w:ascii="Franklin Gothic Book" w:hAnsi="Franklin Gothic Book"/>
          <w:b/>
        </w:rPr>
        <w:t>y</w:t>
      </w:r>
      <w:r w:rsidRPr="004B104A">
        <w:rPr>
          <w:rFonts w:ascii="Franklin Gothic Book" w:hAnsi="Franklin Gothic Book"/>
          <w:b/>
        </w:rPr>
        <w:t xml:space="preserve"> výmer</w:t>
      </w:r>
    </w:p>
    <w:p w14:paraId="4FBBE589" w14:textId="5CDC2BAE" w:rsidR="00023B6E" w:rsidRPr="004B104A" w:rsidRDefault="009D2C64" w:rsidP="004A3E2B">
      <w:pPr>
        <w:spacing w:after="0" w:line="240" w:lineRule="auto"/>
        <w:jc w:val="both"/>
        <w:rPr>
          <w:rFonts w:ascii="Franklin Gothic Book" w:hAnsi="Franklin Gothic Book"/>
        </w:rPr>
      </w:pPr>
      <w:r w:rsidRPr="004B104A">
        <w:rPr>
          <w:rFonts w:ascii="Franklin Gothic Book" w:hAnsi="Franklin Gothic Book"/>
        </w:rPr>
        <w:t>Príloha č. 4 – Výkaz</w:t>
      </w:r>
      <w:r w:rsidR="0047231D">
        <w:rPr>
          <w:rFonts w:ascii="Franklin Gothic Book" w:hAnsi="Franklin Gothic Book"/>
        </w:rPr>
        <w:t xml:space="preserve">y </w:t>
      </w:r>
      <w:r w:rsidRPr="004B104A">
        <w:rPr>
          <w:rFonts w:ascii="Franklin Gothic Book" w:hAnsi="Franklin Gothic Book"/>
        </w:rPr>
        <w:t>výmer tvor</w:t>
      </w:r>
      <w:r w:rsidR="0047231D">
        <w:rPr>
          <w:rFonts w:ascii="Franklin Gothic Book" w:hAnsi="Franklin Gothic Book"/>
        </w:rPr>
        <w:t>ia</w:t>
      </w:r>
      <w:r w:rsidRPr="004B104A">
        <w:rPr>
          <w:rFonts w:ascii="Franklin Gothic Book" w:hAnsi="Franklin Gothic Book"/>
        </w:rPr>
        <w:t xml:space="preserve"> samostatnú prílohu súťažných podkladov</w:t>
      </w:r>
    </w:p>
    <w:p w14:paraId="5A76D970" w14:textId="77777777" w:rsidR="009D2C64" w:rsidRPr="004B104A" w:rsidRDefault="009D2C64" w:rsidP="004A3E2B">
      <w:pPr>
        <w:spacing w:after="0" w:line="240" w:lineRule="auto"/>
        <w:rPr>
          <w:rFonts w:ascii="Franklin Gothic Book" w:hAnsi="Franklin Gothic Book"/>
        </w:rPr>
      </w:pPr>
    </w:p>
    <w:p w14:paraId="1C807E0C" w14:textId="77777777" w:rsidR="009D2C64" w:rsidRPr="004B104A" w:rsidRDefault="009D2C64" w:rsidP="004A3E2B">
      <w:pPr>
        <w:spacing w:after="0" w:line="240" w:lineRule="auto"/>
        <w:jc w:val="both"/>
        <w:rPr>
          <w:rFonts w:ascii="Franklin Gothic Book" w:hAnsi="Franklin Gothic Book"/>
          <w:b/>
        </w:rPr>
      </w:pPr>
      <w:r w:rsidRPr="004B104A">
        <w:rPr>
          <w:rFonts w:ascii="Franklin Gothic Book" w:hAnsi="Franklin Gothic Book"/>
          <w:b/>
        </w:rPr>
        <w:t>Príloha č. 5: Informácie o spracovávaní osobných údajov dotknutých osôb</w:t>
      </w:r>
    </w:p>
    <w:p w14:paraId="08705C78" w14:textId="05BEE5BA" w:rsidR="009D2C64" w:rsidRDefault="009D2C64" w:rsidP="004A3E2B">
      <w:pPr>
        <w:spacing w:after="0" w:line="240" w:lineRule="auto"/>
        <w:jc w:val="both"/>
        <w:rPr>
          <w:rFonts w:ascii="Franklin Gothic Book" w:hAnsi="Franklin Gothic Book"/>
        </w:rPr>
      </w:pPr>
      <w:r w:rsidRPr="004B104A">
        <w:rPr>
          <w:rFonts w:ascii="Franklin Gothic Book" w:hAnsi="Franklin Gothic Book"/>
        </w:rPr>
        <w:t>Príloha č. 5 – Informácie o spracovávaní osobných údajov dotknutých osôb</w:t>
      </w:r>
    </w:p>
    <w:p w14:paraId="077FC925" w14:textId="4C54493D" w:rsidR="00EA7C7A" w:rsidRDefault="00EA7C7A" w:rsidP="004A3E2B">
      <w:pPr>
        <w:spacing w:after="0" w:line="240" w:lineRule="auto"/>
        <w:jc w:val="both"/>
        <w:rPr>
          <w:rFonts w:ascii="Franklin Gothic Book" w:hAnsi="Franklin Gothic Book"/>
        </w:rPr>
      </w:pPr>
    </w:p>
    <w:p w14:paraId="588A76DC" w14:textId="58ADF0C9" w:rsidR="00EA7C7A" w:rsidRPr="00EA7C7A" w:rsidRDefault="00EA7C7A" w:rsidP="004A3E2B">
      <w:pPr>
        <w:spacing w:after="0" w:line="240" w:lineRule="auto"/>
        <w:jc w:val="both"/>
        <w:rPr>
          <w:rFonts w:ascii="Franklin Gothic Book" w:hAnsi="Franklin Gothic Book"/>
          <w:b/>
          <w:bCs/>
        </w:rPr>
      </w:pPr>
      <w:r w:rsidRPr="00EA7C7A">
        <w:rPr>
          <w:rFonts w:ascii="Franklin Gothic Book" w:hAnsi="Franklin Gothic Book"/>
          <w:b/>
          <w:bCs/>
        </w:rPr>
        <w:t xml:space="preserve">Príloha č.6: </w:t>
      </w:r>
      <w:r w:rsidR="00C02FB7">
        <w:rPr>
          <w:rFonts w:ascii="Franklin Gothic Book" w:hAnsi="Franklin Gothic Book"/>
          <w:b/>
          <w:bCs/>
        </w:rPr>
        <w:t xml:space="preserve"> Záväzný návrh zmluvy o dielo</w:t>
      </w:r>
    </w:p>
    <w:p w14:paraId="59980D5B" w14:textId="5FBDB1B3" w:rsidR="009D2C64" w:rsidRDefault="00EA7C7A" w:rsidP="004A3E2B">
      <w:pPr>
        <w:spacing w:after="0" w:line="240" w:lineRule="auto"/>
        <w:rPr>
          <w:rFonts w:ascii="Franklin Gothic Book" w:hAnsi="Franklin Gothic Book"/>
        </w:rPr>
      </w:pPr>
      <w:r>
        <w:rPr>
          <w:rFonts w:ascii="Franklin Gothic Book" w:hAnsi="Franklin Gothic Book"/>
        </w:rPr>
        <w:t>Príloha č.6</w:t>
      </w:r>
      <w:r w:rsidR="00C60D8F">
        <w:rPr>
          <w:rFonts w:ascii="Franklin Gothic Book" w:hAnsi="Franklin Gothic Book"/>
        </w:rPr>
        <w:t xml:space="preserve"> -</w:t>
      </w:r>
      <w:r w:rsidR="007A1AFB">
        <w:rPr>
          <w:rFonts w:ascii="Franklin Gothic Book" w:hAnsi="Franklin Gothic Book"/>
        </w:rPr>
        <w:t xml:space="preserve"> </w:t>
      </w:r>
      <w:r w:rsidR="00C02FB7">
        <w:rPr>
          <w:rFonts w:ascii="Franklin Gothic Book" w:hAnsi="Franklin Gothic Book"/>
        </w:rPr>
        <w:t>Z</w:t>
      </w:r>
      <w:r w:rsidR="00C60D8F">
        <w:rPr>
          <w:rFonts w:ascii="Franklin Gothic Book" w:hAnsi="Franklin Gothic Book"/>
        </w:rPr>
        <w:t>á</w:t>
      </w:r>
      <w:r w:rsidR="00C02FB7">
        <w:rPr>
          <w:rFonts w:ascii="Franklin Gothic Book" w:hAnsi="Franklin Gothic Book"/>
        </w:rPr>
        <w:t>väzný návrh zmluvy o di</w:t>
      </w:r>
      <w:r w:rsidR="00A70BE1">
        <w:rPr>
          <w:rFonts w:ascii="Franklin Gothic Book" w:hAnsi="Franklin Gothic Book"/>
        </w:rPr>
        <w:t>elo</w:t>
      </w:r>
      <w:r w:rsidR="002B5360">
        <w:rPr>
          <w:rFonts w:ascii="Franklin Gothic Book" w:hAnsi="Franklin Gothic Book"/>
        </w:rPr>
        <w:t xml:space="preserve"> </w:t>
      </w:r>
      <w:r w:rsidRPr="00EA7C7A">
        <w:rPr>
          <w:rFonts w:ascii="Franklin Gothic Book" w:hAnsi="Franklin Gothic Book"/>
        </w:rPr>
        <w:t>tvor</w:t>
      </w:r>
      <w:r w:rsidR="007A1AFB">
        <w:rPr>
          <w:rFonts w:ascii="Franklin Gothic Book" w:hAnsi="Franklin Gothic Book"/>
        </w:rPr>
        <w:t>í</w:t>
      </w:r>
      <w:r w:rsidRPr="00EA7C7A">
        <w:rPr>
          <w:rFonts w:ascii="Franklin Gothic Book" w:hAnsi="Franklin Gothic Book"/>
        </w:rPr>
        <w:t xml:space="preserve"> samostatnú prílohu súťažných podkladov</w:t>
      </w:r>
      <w:r>
        <w:rPr>
          <w:rFonts w:ascii="Franklin Gothic Book" w:hAnsi="Franklin Gothic Book"/>
        </w:rPr>
        <w:t xml:space="preserve"> </w:t>
      </w:r>
    </w:p>
    <w:p w14:paraId="3196E72A" w14:textId="77777777" w:rsidR="00E2395A" w:rsidRDefault="00E2395A" w:rsidP="004A3E2B">
      <w:pPr>
        <w:spacing w:after="0" w:line="240" w:lineRule="auto"/>
        <w:rPr>
          <w:rFonts w:ascii="Franklin Gothic Book" w:hAnsi="Franklin Gothic Book"/>
        </w:rPr>
      </w:pPr>
    </w:p>
    <w:p w14:paraId="0BA29B04" w14:textId="77777777" w:rsidR="001E0A0B" w:rsidRPr="002B6575" w:rsidRDefault="001E0A0B" w:rsidP="004A3E2B">
      <w:pPr>
        <w:spacing w:after="0" w:line="240" w:lineRule="auto"/>
        <w:rPr>
          <w:rFonts w:ascii="Franklin Gothic Book" w:hAnsi="Franklin Gothic Book"/>
        </w:rPr>
      </w:pPr>
    </w:p>
    <w:sectPr w:rsidR="001E0A0B" w:rsidRPr="002B6575" w:rsidSect="004356B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9D8FA" w14:textId="77777777" w:rsidR="00CD7C71" w:rsidRDefault="00CD7C71">
      <w:pPr>
        <w:spacing w:after="0" w:line="240" w:lineRule="auto"/>
      </w:pPr>
      <w:r>
        <w:separator/>
      </w:r>
    </w:p>
  </w:endnote>
  <w:endnote w:type="continuationSeparator" w:id="0">
    <w:p w14:paraId="26B1080A" w14:textId="77777777" w:rsidR="00CD7C71" w:rsidRDefault="00CD7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Narrow-Bold">
    <w:altName w:val="Arial"/>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Times New Roman (Základný text">
    <w:altName w:val="Times New Roman"/>
    <w:charset w:val="00"/>
    <w:family w:val="roman"/>
    <w:pitch w:val="default"/>
  </w:font>
  <w:font w:name="Arial Narrow">
    <w:panose1 w:val="020B0606020202030204"/>
    <w:charset w:val="EE"/>
    <w:family w:val="swiss"/>
    <w:pitch w:val="variable"/>
    <w:sig w:usb0="00000287" w:usb1="00000800" w:usb2="00000000" w:usb3="00000000" w:csb0="0000009F" w:csb1="00000000"/>
  </w:font>
  <w:font w:name="Tms Rmn">
    <w:panose1 w:val="02020603040505020304"/>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GE Inspira">
    <w:altName w:val="Calibri"/>
    <w:charset w:val="EE"/>
    <w:family w:val="swiss"/>
    <w:pitch w:val="variable"/>
    <w:sig w:usb0="00000007" w:usb1="00000000" w:usb2="00000000" w:usb3="00000000" w:csb0="00000003" w:csb1="00000000"/>
  </w:font>
  <w:font w:name="Tahoma-Bold">
    <w:charset w:val="00"/>
    <w:family w:val="swiss"/>
    <w:pitch w:val="variable"/>
    <w:sig w:usb0="00000005"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056F4" w14:textId="77777777" w:rsidR="001E0A0B" w:rsidRDefault="001E0A0B">
    <w:pPr>
      <w:framePr w:wrap="around" w:vAnchor="text" w:hAnchor="margin" w:xAlign="right" w:y="1"/>
      <w:rPr>
        <w:rFonts w:cs="Times New Roman"/>
      </w:rPr>
    </w:pPr>
    <w:r>
      <w:rPr>
        <w:rFonts w:cs="Times New Roman"/>
      </w:rPr>
      <w:fldChar w:fldCharType="begin"/>
    </w:r>
    <w:r>
      <w:rPr>
        <w:rFonts w:cs="Times New Roman"/>
      </w:rPr>
      <w:instrText xml:space="preserve">PAGE  </w:instrText>
    </w:r>
    <w:r>
      <w:rPr>
        <w:rFonts w:cs="Times New Roman"/>
      </w:rPr>
      <w:fldChar w:fldCharType="separate"/>
    </w:r>
    <w:r>
      <w:rPr>
        <w:rFonts w:cs="Times New Roman"/>
        <w:noProof/>
      </w:rPr>
      <w:t>2</w:t>
    </w:r>
    <w:r>
      <w:rPr>
        <w:rFonts w:cs="Times New Roman"/>
        <w:noProof/>
      </w:rPr>
      <w:t>6</w:t>
    </w:r>
    <w:r>
      <w:rPr>
        <w:rFonts w:cs="Times New Roman"/>
      </w:rPr>
      <w:fldChar w:fldCharType="end"/>
    </w:r>
  </w:p>
  <w:p w14:paraId="4A64B5D1" w14:textId="77777777" w:rsidR="001E0A0B" w:rsidRDefault="001E0A0B">
    <w:pPr>
      <w:ind w:right="360"/>
      <w:rPr>
        <w:rFonts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A44FC" w14:textId="77777777" w:rsidR="001E0A0B" w:rsidRPr="00EC0919" w:rsidRDefault="001E0A0B" w:rsidP="001E0A0B">
    <w:pPr>
      <w:pBdr>
        <w:top w:val="single" w:sz="12" w:space="1" w:color="auto"/>
      </w:pBdr>
      <w:jc w:val="center"/>
      <w:rPr>
        <w:rFonts w:ascii="Calibri" w:hAnsi="Calibri" w:cs="Times New Roman"/>
        <w:i/>
      </w:rPr>
    </w:pPr>
    <w:r>
      <w:rPr>
        <w:rFonts w:ascii="Calibri" w:hAnsi="Calibri" w:cs="Times New Roman"/>
        <w: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853F6" w14:textId="77777777" w:rsidR="00CE5ECF" w:rsidRDefault="00CE5ECF">
    <w:pPr>
      <w:framePr w:wrap="around" w:vAnchor="text" w:hAnchor="margin" w:xAlign="right" w:y="1"/>
      <w:rPr>
        <w:rFonts w:cs="Times New Roman"/>
      </w:rPr>
    </w:pPr>
    <w:r>
      <w:rPr>
        <w:rFonts w:cs="Times New Roman"/>
      </w:rPr>
      <w:fldChar w:fldCharType="begin"/>
    </w:r>
    <w:r>
      <w:rPr>
        <w:rFonts w:cs="Times New Roman"/>
      </w:rPr>
      <w:instrText xml:space="preserve">PAGE  </w:instrText>
    </w:r>
    <w:r>
      <w:rPr>
        <w:rFonts w:cs="Times New Roman"/>
      </w:rPr>
      <w:fldChar w:fldCharType="separate"/>
    </w:r>
    <w:r>
      <w:rPr>
        <w:rFonts w:cs="Times New Roman"/>
        <w:noProof/>
      </w:rPr>
      <w:t>2</w:t>
    </w:r>
    <w:r>
      <w:rPr>
        <w:rFonts w:cs="Times New Roman"/>
        <w:noProof/>
      </w:rPr>
      <w:t>6</w:t>
    </w:r>
    <w:r>
      <w:rPr>
        <w:rFonts w:cs="Times New Roman"/>
      </w:rPr>
      <w:fldChar w:fldCharType="end"/>
    </w:r>
  </w:p>
  <w:p w14:paraId="10D9C82E" w14:textId="77777777" w:rsidR="00CE5ECF" w:rsidRDefault="00CE5ECF">
    <w:pPr>
      <w:ind w:right="360"/>
      <w:rPr>
        <w:rFonts w:cs="Times New Roma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E89A3" w14:textId="77777777" w:rsidR="00CE5ECF" w:rsidRPr="00EC0919" w:rsidRDefault="00CE5ECF" w:rsidP="00FA3255">
    <w:pPr>
      <w:pBdr>
        <w:top w:val="single" w:sz="4" w:space="1" w:color="auto"/>
      </w:pBdr>
      <w:jc w:val="center"/>
      <w:rPr>
        <w:rFonts w:ascii="Calibri" w:hAnsi="Calibri" w:cs="Times New Roman"/>
        <w:i/>
      </w:rPr>
    </w:pPr>
    <w:r>
      <w:rPr>
        <w:rFonts w:ascii="Calibri" w:hAnsi="Calibri" w:cs="Times New Roman"/>
        <w: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BAD1D" w14:textId="77777777" w:rsidR="00CD7C71" w:rsidRDefault="00CD7C71">
      <w:pPr>
        <w:spacing w:after="0" w:line="240" w:lineRule="auto"/>
      </w:pPr>
      <w:r>
        <w:separator/>
      </w:r>
    </w:p>
  </w:footnote>
  <w:footnote w:type="continuationSeparator" w:id="0">
    <w:p w14:paraId="0B3F9C46" w14:textId="77777777" w:rsidR="00CD7C71" w:rsidRDefault="00CD7C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029DA" w14:textId="77777777" w:rsidR="008B39DC" w:rsidRPr="005B3B58" w:rsidRDefault="008B39DC" w:rsidP="008B39DC">
    <w:pPr>
      <w:spacing w:after="0" w:line="0" w:lineRule="atLeast"/>
      <w:jc w:val="center"/>
      <w:rPr>
        <w:rFonts w:ascii="Franklin Gothic Book" w:hAnsi="Franklin Gothic Book"/>
        <w:b/>
        <w:color w:val="000000"/>
        <w:sz w:val="28"/>
        <w:szCs w:val="28"/>
      </w:rPr>
    </w:pPr>
    <w:r w:rsidRPr="005B3B58">
      <w:rPr>
        <w:rFonts w:ascii="Franklin Gothic Book" w:hAnsi="Franklin Gothic Book"/>
        <w:b/>
        <w:color w:val="000000"/>
        <w:sz w:val="28"/>
        <w:szCs w:val="28"/>
      </w:rPr>
      <w:t xml:space="preserve">Mesto </w:t>
    </w:r>
    <w:r>
      <w:rPr>
        <w:rFonts w:ascii="Franklin Gothic Book" w:hAnsi="Franklin Gothic Book"/>
        <w:b/>
        <w:color w:val="000000"/>
        <w:sz w:val="28"/>
        <w:szCs w:val="28"/>
      </w:rPr>
      <w:t>Dolný Kubín</w:t>
    </w:r>
  </w:p>
  <w:p w14:paraId="01D2640B" w14:textId="77777777" w:rsidR="008B39DC" w:rsidRPr="005B3B58" w:rsidRDefault="008B39DC" w:rsidP="008B39DC">
    <w:pPr>
      <w:spacing w:after="0" w:line="0" w:lineRule="atLeast"/>
      <w:jc w:val="center"/>
      <w:rPr>
        <w:rFonts w:ascii="Franklin Gothic Book" w:hAnsi="Franklin Gothic Book"/>
        <w:b/>
        <w:color w:val="000000"/>
        <w:sz w:val="28"/>
        <w:szCs w:val="28"/>
      </w:rPr>
    </w:pPr>
    <w:r w:rsidRPr="0027417C">
      <w:rPr>
        <w:rFonts w:ascii="Franklin Gothic Book" w:hAnsi="Franklin Gothic Book"/>
        <w:b/>
        <w:bCs/>
        <w:color w:val="000000"/>
        <w:sz w:val="28"/>
        <w:szCs w:val="28"/>
      </w:rPr>
      <w:t>Hviezdoslavovo námestie 1651/2, 026 01 Dolný Kubín</w:t>
    </w:r>
    <w:r w:rsidRPr="0027417C">
      <w:rPr>
        <w:rFonts w:ascii="Franklin Gothic Book" w:hAnsi="Franklin Gothic Book"/>
        <w:b/>
        <w:color w:val="000000"/>
        <w:sz w:val="28"/>
        <w:szCs w:val="28"/>
      </w:rPr>
      <w:t xml:space="preserve"> </w:t>
    </w:r>
  </w:p>
  <w:p w14:paraId="36BB7077" w14:textId="77777777" w:rsidR="00542937" w:rsidRPr="008B39DC" w:rsidRDefault="00542937" w:rsidP="008B39DC">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2AD7"/>
    <w:multiLevelType w:val="multilevel"/>
    <w:tmpl w:val="EFF8BCA0"/>
    <w:styleLink w:val="tl14"/>
    <w:lvl w:ilvl="0">
      <w:start w:val="1"/>
      <w:numFmt w:val="lowerLetter"/>
      <w:lvlText w:val="%1)"/>
      <w:lvlJc w:val="left"/>
      <w:pPr>
        <w:ind w:left="1068" w:hanging="360"/>
      </w:pPr>
      <w:rPr>
        <w:rFonts w:cs="Times New Roman"/>
      </w:rPr>
    </w:lvl>
    <w:lvl w:ilvl="1">
      <w:start w:val="1"/>
      <w:numFmt w:val="lowerLetter"/>
      <w:lvlText w:val="%2."/>
      <w:lvlJc w:val="left"/>
      <w:pPr>
        <w:ind w:left="1788" w:hanging="360"/>
      </w:pPr>
      <w:rPr>
        <w:rFonts w:cs="Times New Roman"/>
      </w:rPr>
    </w:lvl>
    <w:lvl w:ilvl="2">
      <w:start w:val="2"/>
      <w:numFmt w:val="lowerRoman"/>
      <w:lvlText w:val="%3."/>
      <w:lvlJc w:val="right"/>
      <w:pPr>
        <w:ind w:left="2508" w:hanging="180"/>
      </w:pPr>
      <w:rPr>
        <w:rFonts w:cs="Times New Roman"/>
      </w:rPr>
    </w:lvl>
    <w:lvl w:ilvl="3">
      <w:start w:val="1"/>
      <w:numFmt w:val="decimal"/>
      <w:lvlText w:val="%4."/>
      <w:lvlJc w:val="left"/>
      <w:pPr>
        <w:ind w:left="3228" w:hanging="360"/>
      </w:pPr>
      <w:rPr>
        <w:rFonts w:cs="Times New Roman"/>
      </w:rPr>
    </w:lvl>
    <w:lvl w:ilvl="4">
      <w:start w:val="1"/>
      <w:numFmt w:val="lowerLetter"/>
      <w:lvlText w:val="%5."/>
      <w:lvlJc w:val="left"/>
      <w:pPr>
        <w:ind w:left="3948" w:hanging="360"/>
      </w:pPr>
      <w:rPr>
        <w:rFonts w:cs="Times New Roman"/>
      </w:rPr>
    </w:lvl>
    <w:lvl w:ilvl="5">
      <w:start w:val="1"/>
      <w:numFmt w:val="lowerRoman"/>
      <w:lvlText w:val="%6."/>
      <w:lvlJc w:val="right"/>
      <w:pPr>
        <w:ind w:left="4668" w:hanging="180"/>
      </w:pPr>
      <w:rPr>
        <w:rFonts w:cs="Times New Roman"/>
      </w:rPr>
    </w:lvl>
    <w:lvl w:ilvl="6">
      <w:start w:val="1"/>
      <w:numFmt w:val="decimal"/>
      <w:lvlText w:val="%7."/>
      <w:lvlJc w:val="left"/>
      <w:pPr>
        <w:ind w:left="5388" w:hanging="360"/>
      </w:pPr>
      <w:rPr>
        <w:rFonts w:cs="Times New Roman"/>
      </w:rPr>
    </w:lvl>
    <w:lvl w:ilvl="7">
      <w:start w:val="1"/>
      <w:numFmt w:val="lowerLetter"/>
      <w:lvlText w:val="%8."/>
      <w:lvlJc w:val="left"/>
      <w:pPr>
        <w:ind w:left="6108" w:hanging="360"/>
      </w:pPr>
      <w:rPr>
        <w:rFonts w:cs="Times New Roman"/>
      </w:rPr>
    </w:lvl>
    <w:lvl w:ilvl="8">
      <w:start w:val="1"/>
      <w:numFmt w:val="lowerRoman"/>
      <w:lvlText w:val="%9."/>
      <w:lvlJc w:val="right"/>
      <w:pPr>
        <w:ind w:left="6828" w:hanging="180"/>
      </w:pPr>
      <w:rPr>
        <w:rFonts w:cs="Times New Roman"/>
      </w:rPr>
    </w:lvl>
  </w:abstractNum>
  <w:abstractNum w:abstractNumId="1" w15:restartNumberingAfterBreak="0">
    <w:nsid w:val="00DE7EB0"/>
    <w:multiLevelType w:val="multilevel"/>
    <w:tmpl w:val="90D252DA"/>
    <w:styleLink w:val="tl13"/>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lowerLetter"/>
      <w:lvlText w:val="%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04ED31A7"/>
    <w:multiLevelType w:val="multilevel"/>
    <w:tmpl w:val="FD040D54"/>
    <w:lvl w:ilvl="0">
      <w:start w:val="36"/>
      <w:numFmt w:val="decimal"/>
      <w:lvlText w:val="%1."/>
      <w:lvlJc w:val="left"/>
      <w:pPr>
        <w:ind w:left="420" w:hanging="420"/>
      </w:pPr>
      <w:rPr>
        <w:rFonts w:hint="default"/>
      </w:rPr>
    </w:lvl>
    <w:lvl w:ilvl="1">
      <w:start w:val="4"/>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15:restartNumberingAfterBreak="0">
    <w:nsid w:val="05BB129C"/>
    <w:multiLevelType w:val="multilevel"/>
    <w:tmpl w:val="5D30988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8"/>
        </w:tabs>
        <w:ind w:left="718" w:hanging="576"/>
      </w:pPr>
      <w:rPr>
        <w:b w:val="0"/>
        <w:color w:val="auto"/>
      </w:rPr>
    </w:lvl>
    <w:lvl w:ilvl="2">
      <w:start w:val="1"/>
      <w:numFmt w:val="decimal"/>
      <w:lvlText w:val="%1.%2.%3"/>
      <w:lvlJc w:val="left"/>
      <w:pPr>
        <w:tabs>
          <w:tab w:val="num" w:pos="720"/>
        </w:tabs>
        <w:ind w:left="720" w:hanging="720"/>
      </w:pPr>
      <w:rPr>
        <w:rFonts w:ascii="Franklin Gothic Book" w:hAnsi="Franklin Gothic Book" w:cstheme="minorHAnsi" w:hint="default"/>
        <w:b w:val="0"/>
        <w:color w:val="000000" w:themeColor="text1"/>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74754F6"/>
    <w:multiLevelType w:val="multilevel"/>
    <w:tmpl w:val="38D0E8EA"/>
    <w:lvl w:ilvl="0">
      <w:start w:val="1"/>
      <w:numFmt w:val="bullet"/>
      <w:lvlText w:val=""/>
      <w:lvlJc w:val="left"/>
      <w:pPr>
        <w:ind w:left="720" w:hanging="360"/>
      </w:pPr>
      <w:rPr>
        <w:rFonts w:ascii="Wingdings" w:hAnsi="Wingdings" w:hint="default"/>
      </w:rPr>
    </w:lvl>
    <w:lvl w:ilvl="1">
      <w:start w:val="1"/>
      <w:numFmt w:val="decimal"/>
      <w:lvlText w:val="%1.%2"/>
      <w:lvlJc w:val="left"/>
      <w:pPr>
        <w:tabs>
          <w:tab w:val="num" w:pos="576"/>
        </w:tabs>
        <w:ind w:left="576" w:hanging="576"/>
      </w:pPr>
      <w:rPr>
        <w:b w:val="0"/>
        <w:color w:val="auto"/>
      </w:rPr>
    </w:lvl>
    <w:lvl w:ilvl="2">
      <w:start w:val="1"/>
      <w:numFmt w:val="decimal"/>
      <w:lvlText w:val="%1.%2.%3"/>
      <w:lvlJc w:val="left"/>
      <w:pPr>
        <w:tabs>
          <w:tab w:val="num" w:pos="720"/>
        </w:tabs>
        <w:ind w:left="720" w:hanging="720"/>
      </w:pPr>
      <w:rPr>
        <w:rFonts w:ascii="Franklin Gothic Book" w:hAnsi="Franklin Gothic Book" w:hint="default"/>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15:restartNumberingAfterBreak="0">
    <w:nsid w:val="08E03D6A"/>
    <w:multiLevelType w:val="multilevel"/>
    <w:tmpl w:val="9BC2EBF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A75277"/>
    <w:multiLevelType w:val="hybridMultilevel"/>
    <w:tmpl w:val="3348E196"/>
    <w:lvl w:ilvl="0" w:tplc="5E4E45E0">
      <w:start w:val="1"/>
      <w:numFmt w:val="upperLetter"/>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0B224395"/>
    <w:multiLevelType w:val="hybridMultilevel"/>
    <w:tmpl w:val="C53E60B4"/>
    <w:lvl w:ilvl="0" w:tplc="041B0005">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0E701229"/>
    <w:multiLevelType w:val="multilevel"/>
    <w:tmpl w:val="49E0940E"/>
    <w:styleLink w:val="tl1"/>
    <w:lvl w:ilvl="0">
      <w:start w:val="4"/>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15:restartNumberingAfterBreak="0">
    <w:nsid w:val="0F3B0E6F"/>
    <w:multiLevelType w:val="hybridMultilevel"/>
    <w:tmpl w:val="EF9E1F32"/>
    <w:lvl w:ilvl="0" w:tplc="041B0005">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10" w15:restartNumberingAfterBreak="0">
    <w:nsid w:val="17833C21"/>
    <w:multiLevelType w:val="hybridMultilevel"/>
    <w:tmpl w:val="0266621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1C826DD8"/>
    <w:multiLevelType w:val="multilevel"/>
    <w:tmpl w:val="605E93B6"/>
    <w:lvl w:ilvl="0">
      <w:start w:val="1"/>
      <w:numFmt w:val="decimal"/>
      <w:pStyle w:val="lnokzmluvy"/>
      <w:lvlText w:val="Čl. %1."/>
      <w:lvlJc w:val="left"/>
      <w:pPr>
        <w:tabs>
          <w:tab w:val="num" w:pos="720"/>
        </w:tabs>
        <w:ind w:left="0" w:firstLine="0"/>
      </w:pPr>
      <w:rPr>
        <w:rFonts w:ascii="Tahoma" w:hAnsi="Tahoma" w:cs="Tahoma" w:hint="default"/>
        <w:b/>
        <w:i w:val="0"/>
        <w:sz w:val="20"/>
        <w:szCs w:val="20"/>
      </w:rPr>
    </w:lvl>
    <w:lvl w:ilvl="1">
      <w:start w:val="1"/>
      <w:numFmt w:val="decimal"/>
      <w:pStyle w:val="Zoznam3"/>
      <w:lvlText w:val="%1.%2."/>
      <w:lvlJc w:val="left"/>
      <w:pPr>
        <w:tabs>
          <w:tab w:val="num" w:pos="1985"/>
        </w:tabs>
        <w:ind w:left="1985" w:hanging="567"/>
      </w:pPr>
      <w:rPr>
        <w:rFonts w:ascii="Tahoma" w:hAnsi="Tahoma" w:cs="Tahoma" w:hint="default"/>
        <w:b w:val="0"/>
        <w:i w:val="0"/>
        <w:color w:val="auto"/>
        <w:sz w:val="20"/>
        <w:szCs w:val="20"/>
      </w:rPr>
    </w:lvl>
    <w:lvl w:ilvl="2">
      <w:start w:val="1"/>
      <w:numFmt w:val="decimal"/>
      <w:lvlText w:val="%1.%2.%3."/>
      <w:lvlJc w:val="left"/>
      <w:pPr>
        <w:tabs>
          <w:tab w:val="num" w:pos="680"/>
        </w:tabs>
        <w:ind w:left="680" w:hanging="68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1E5975B4"/>
    <w:multiLevelType w:val="hybridMultilevel"/>
    <w:tmpl w:val="A6FA4F6C"/>
    <w:lvl w:ilvl="0" w:tplc="041B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21805707"/>
    <w:multiLevelType w:val="multilevel"/>
    <w:tmpl w:val="06B464A0"/>
    <w:styleLink w:val="Aktulnyzoznam8"/>
    <w:lvl w:ilvl="0">
      <w:start w:val="36"/>
      <w:numFmt w:val="decimal"/>
      <w:lvlText w:val="%1."/>
      <w:lvlJc w:val="left"/>
      <w:pPr>
        <w:ind w:left="420" w:hanging="420"/>
      </w:pPr>
      <w:rPr>
        <w:rFonts w:cs="ArialNarrow-Bold" w:hint="default"/>
      </w:rPr>
    </w:lvl>
    <w:lvl w:ilvl="1">
      <w:start w:val="1"/>
      <w:numFmt w:val="decimal"/>
      <w:lvlText w:val="%1.%2."/>
      <w:lvlJc w:val="left"/>
      <w:pPr>
        <w:ind w:left="987" w:hanging="420"/>
      </w:pPr>
      <w:rPr>
        <w:rFonts w:cs="ArialNarrow-Bold" w:hint="default"/>
      </w:rPr>
    </w:lvl>
    <w:lvl w:ilvl="2">
      <w:start w:val="1"/>
      <w:numFmt w:val="decimal"/>
      <w:lvlText w:val="%1.%2.%3."/>
      <w:lvlJc w:val="left"/>
      <w:pPr>
        <w:ind w:left="1854" w:hanging="720"/>
      </w:pPr>
      <w:rPr>
        <w:rFonts w:cs="ArialNarrow-Bold" w:hint="default"/>
      </w:rPr>
    </w:lvl>
    <w:lvl w:ilvl="3">
      <w:start w:val="1"/>
      <w:numFmt w:val="decimal"/>
      <w:lvlText w:val="%1.%2.%3.%4."/>
      <w:lvlJc w:val="left"/>
      <w:pPr>
        <w:ind w:left="2421" w:hanging="720"/>
      </w:pPr>
      <w:rPr>
        <w:rFonts w:cs="ArialNarrow-Bold" w:hint="default"/>
      </w:rPr>
    </w:lvl>
    <w:lvl w:ilvl="4">
      <w:start w:val="1"/>
      <w:numFmt w:val="decimal"/>
      <w:lvlText w:val="%1.%2.%3.%4.%5."/>
      <w:lvlJc w:val="left"/>
      <w:pPr>
        <w:ind w:left="3348" w:hanging="1080"/>
      </w:pPr>
      <w:rPr>
        <w:rFonts w:cs="ArialNarrow-Bold" w:hint="default"/>
      </w:rPr>
    </w:lvl>
    <w:lvl w:ilvl="5">
      <w:start w:val="1"/>
      <w:numFmt w:val="decimal"/>
      <w:lvlText w:val="%1.%2.%3.%4.%5.%6."/>
      <w:lvlJc w:val="left"/>
      <w:pPr>
        <w:ind w:left="3915" w:hanging="1080"/>
      </w:pPr>
      <w:rPr>
        <w:rFonts w:cs="ArialNarrow-Bold" w:hint="default"/>
      </w:rPr>
    </w:lvl>
    <w:lvl w:ilvl="6">
      <w:start w:val="1"/>
      <w:numFmt w:val="decimal"/>
      <w:lvlText w:val="%1.%2.%3.%4.%5.%6.%7."/>
      <w:lvlJc w:val="left"/>
      <w:pPr>
        <w:ind w:left="4482" w:hanging="1080"/>
      </w:pPr>
      <w:rPr>
        <w:rFonts w:cs="ArialNarrow-Bold" w:hint="default"/>
      </w:rPr>
    </w:lvl>
    <w:lvl w:ilvl="7">
      <w:start w:val="1"/>
      <w:numFmt w:val="decimal"/>
      <w:lvlText w:val="%1.%2.%3.%4.%5.%6.%7.%8."/>
      <w:lvlJc w:val="left"/>
      <w:pPr>
        <w:ind w:left="5409" w:hanging="1440"/>
      </w:pPr>
      <w:rPr>
        <w:rFonts w:cs="ArialNarrow-Bold" w:hint="default"/>
      </w:rPr>
    </w:lvl>
    <w:lvl w:ilvl="8">
      <w:start w:val="1"/>
      <w:numFmt w:val="decimal"/>
      <w:lvlText w:val="%1.%2.%3.%4.%5.%6.%7.%8.%9."/>
      <w:lvlJc w:val="left"/>
      <w:pPr>
        <w:ind w:left="5976" w:hanging="1440"/>
      </w:pPr>
      <w:rPr>
        <w:rFonts w:cs="ArialNarrow-Bold" w:hint="default"/>
      </w:rPr>
    </w:lvl>
  </w:abstractNum>
  <w:abstractNum w:abstractNumId="14" w15:restartNumberingAfterBreak="0">
    <w:nsid w:val="219A5616"/>
    <w:multiLevelType w:val="multilevel"/>
    <w:tmpl w:val="E1D8D3BC"/>
    <w:styleLink w:val="Aktulnyzoznam7"/>
    <w:lvl w:ilvl="0">
      <w:start w:val="35"/>
      <w:numFmt w:val="decimal"/>
      <w:lvlText w:val="%1."/>
      <w:lvlJc w:val="left"/>
      <w:pPr>
        <w:ind w:left="420" w:hanging="420"/>
      </w:pPr>
      <w:rPr>
        <w:rFonts w:cs="ArialNarrow-Bold" w:hint="default"/>
      </w:rPr>
    </w:lvl>
    <w:lvl w:ilvl="1">
      <w:start w:val="4"/>
      <w:numFmt w:val="decimal"/>
      <w:lvlText w:val="%1.%2."/>
      <w:lvlJc w:val="left"/>
      <w:pPr>
        <w:ind w:left="987" w:hanging="420"/>
      </w:pPr>
      <w:rPr>
        <w:rFonts w:cs="ArialNarrow-Bold" w:hint="default"/>
      </w:rPr>
    </w:lvl>
    <w:lvl w:ilvl="2">
      <w:start w:val="1"/>
      <w:numFmt w:val="decimal"/>
      <w:lvlText w:val="%1.%2.%3."/>
      <w:lvlJc w:val="left"/>
      <w:pPr>
        <w:ind w:left="1854" w:hanging="720"/>
      </w:pPr>
      <w:rPr>
        <w:rFonts w:cs="ArialNarrow-Bold" w:hint="default"/>
      </w:rPr>
    </w:lvl>
    <w:lvl w:ilvl="3">
      <w:start w:val="1"/>
      <w:numFmt w:val="decimal"/>
      <w:lvlText w:val="%1.%2.%3.%4."/>
      <w:lvlJc w:val="left"/>
      <w:pPr>
        <w:ind w:left="2421" w:hanging="720"/>
      </w:pPr>
      <w:rPr>
        <w:rFonts w:cs="ArialNarrow-Bold" w:hint="default"/>
      </w:rPr>
    </w:lvl>
    <w:lvl w:ilvl="4">
      <w:start w:val="1"/>
      <w:numFmt w:val="decimal"/>
      <w:lvlText w:val="%1.%2.%3.%4.%5."/>
      <w:lvlJc w:val="left"/>
      <w:pPr>
        <w:ind w:left="3348" w:hanging="1080"/>
      </w:pPr>
      <w:rPr>
        <w:rFonts w:cs="ArialNarrow-Bold" w:hint="default"/>
      </w:rPr>
    </w:lvl>
    <w:lvl w:ilvl="5">
      <w:start w:val="1"/>
      <w:numFmt w:val="decimal"/>
      <w:lvlText w:val="%1.%2.%3.%4.%5.%6."/>
      <w:lvlJc w:val="left"/>
      <w:pPr>
        <w:ind w:left="3915" w:hanging="1080"/>
      </w:pPr>
      <w:rPr>
        <w:rFonts w:cs="ArialNarrow-Bold" w:hint="default"/>
      </w:rPr>
    </w:lvl>
    <w:lvl w:ilvl="6">
      <w:start w:val="1"/>
      <w:numFmt w:val="decimal"/>
      <w:lvlText w:val="%1.%2.%3.%4.%5.%6.%7."/>
      <w:lvlJc w:val="left"/>
      <w:pPr>
        <w:ind w:left="4482" w:hanging="1080"/>
      </w:pPr>
      <w:rPr>
        <w:rFonts w:cs="ArialNarrow-Bold" w:hint="default"/>
      </w:rPr>
    </w:lvl>
    <w:lvl w:ilvl="7">
      <w:start w:val="1"/>
      <w:numFmt w:val="decimal"/>
      <w:lvlText w:val="%1.%2.%3.%4.%5.%6.%7.%8."/>
      <w:lvlJc w:val="left"/>
      <w:pPr>
        <w:ind w:left="5409" w:hanging="1440"/>
      </w:pPr>
      <w:rPr>
        <w:rFonts w:cs="ArialNarrow-Bold" w:hint="default"/>
      </w:rPr>
    </w:lvl>
    <w:lvl w:ilvl="8">
      <w:start w:val="1"/>
      <w:numFmt w:val="decimal"/>
      <w:lvlText w:val="%1.%2.%3.%4.%5.%6.%7.%8.%9."/>
      <w:lvlJc w:val="left"/>
      <w:pPr>
        <w:ind w:left="5976" w:hanging="1440"/>
      </w:pPr>
      <w:rPr>
        <w:rFonts w:cs="ArialNarrow-Bold" w:hint="default"/>
      </w:rPr>
    </w:lvl>
  </w:abstractNum>
  <w:abstractNum w:abstractNumId="15" w15:restartNumberingAfterBreak="0">
    <w:nsid w:val="27272D26"/>
    <w:multiLevelType w:val="multilevel"/>
    <w:tmpl w:val="2DDA7DCA"/>
    <w:lvl w:ilvl="0">
      <w:start w:val="22"/>
      <w:numFmt w:val="decimal"/>
      <w:lvlText w:val="%1."/>
      <w:lvlJc w:val="left"/>
      <w:pPr>
        <w:ind w:left="400" w:hanging="400"/>
      </w:pPr>
      <w:rPr>
        <w:rFonts w:cs="Times New Roman" w:hint="default"/>
      </w:rPr>
    </w:lvl>
    <w:lvl w:ilvl="1">
      <w:start w:val="1"/>
      <w:numFmt w:val="decimal"/>
      <w:lvlText w:val="%1.%2."/>
      <w:lvlJc w:val="left"/>
      <w:pPr>
        <w:ind w:left="400" w:hanging="40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6" w15:restartNumberingAfterBreak="0">
    <w:nsid w:val="27F75680"/>
    <w:multiLevelType w:val="multilevel"/>
    <w:tmpl w:val="4FB66790"/>
    <w:styleLink w:val="tl11"/>
    <w:lvl w:ilvl="0">
      <w:start w:val="14"/>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17" w15:restartNumberingAfterBreak="0">
    <w:nsid w:val="28CF4650"/>
    <w:multiLevelType w:val="hybridMultilevel"/>
    <w:tmpl w:val="EC8676EC"/>
    <w:lvl w:ilvl="0" w:tplc="041B0011">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8" w15:restartNumberingAfterBreak="0">
    <w:nsid w:val="2B0E744D"/>
    <w:multiLevelType w:val="multilevel"/>
    <w:tmpl w:val="D46A9D9C"/>
    <w:styleLink w:val="tl10"/>
    <w:lvl w:ilvl="0">
      <w:start w:val="13"/>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19" w15:restartNumberingAfterBreak="0">
    <w:nsid w:val="2C0A356C"/>
    <w:multiLevelType w:val="hybridMultilevel"/>
    <w:tmpl w:val="6B04DD0A"/>
    <w:lvl w:ilvl="0" w:tplc="658E7378">
      <w:start w:val="1"/>
      <w:numFmt w:val="lowerLetter"/>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0" w15:restartNumberingAfterBreak="0">
    <w:nsid w:val="2D304483"/>
    <w:multiLevelType w:val="multilevel"/>
    <w:tmpl w:val="6A26A7B8"/>
    <w:styleLink w:val="tl3"/>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15:restartNumberingAfterBreak="0">
    <w:nsid w:val="2D321F59"/>
    <w:multiLevelType w:val="multilevel"/>
    <w:tmpl w:val="C7C43D3E"/>
    <w:styleLink w:val="Aktulnyzoznam5"/>
    <w:lvl w:ilvl="0">
      <w:start w:val="35"/>
      <w:numFmt w:val="decimal"/>
      <w:lvlText w:val="%1."/>
      <w:lvlJc w:val="left"/>
      <w:pPr>
        <w:ind w:left="400" w:hanging="400"/>
      </w:pPr>
      <w:rPr>
        <w:rFonts w:cs="Times New Roman" w:hint="default"/>
      </w:rPr>
    </w:lvl>
    <w:lvl w:ilvl="1">
      <w:start w:val="1"/>
      <w:numFmt w:val="decimal"/>
      <w:lvlText w:val="%1.%2."/>
      <w:lvlJc w:val="left"/>
      <w:pPr>
        <w:ind w:left="400" w:hanging="40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2" w15:restartNumberingAfterBreak="0">
    <w:nsid w:val="2EFF1F83"/>
    <w:multiLevelType w:val="hybridMultilevel"/>
    <w:tmpl w:val="1C6E0366"/>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3" w15:restartNumberingAfterBreak="0">
    <w:nsid w:val="30C41A76"/>
    <w:multiLevelType w:val="hybridMultilevel"/>
    <w:tmpl w:val="B156AE28"/>
    <w:lvl w:ilvl="0" w:tplc="041B0017">
      <w:start w:val="1"/>
      <w:numFmt w:val="lowerLetter"/>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4" w15:restartNumberingAfterBreak="0">
    <w:nsid w:val="31CB64D2"/>
    <w:multiLevelType w:val="hybridMultilevel"/>
    <w:tmpl w:val="0722DD80"/>
    <w:lvl w:ilvl="0" w:tplc="053E9DD8">
      <w:start w:val="17"/>
      <w:numFmt w:val="bullet"/>
      <w:lvlText w:val="-"/>
      <w:lvlJc w:val="left"/>
      <w:pPr>
        <w:ind w:left="720" w:hanging="360"/>
      </w:pPr>
      <w:rPr>
        <w:rFonts w:ascii="Franklin Gothic Book" w:eastAsia="ArialNarrow-Bold" w:hAnsi="Franklin Gothic Book"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 w15:restartNumberingAfterBreak="0">
    <w:nsid w:val="36F80E4C"/>
    <w:multiLevelType w:val="multilevel"/>
    <w:tmpl w:val="3816F3D2"/>
    <w:lvl w:ilvl="0">
      <w:start w:val="21"/>
      <w:numFmt w:val="decimal"/>
      <w:lvlText w:val="%1."/>
      <w:lvlJc w:val="left"/>
      <w:pPr>
        <w:ind w:left="450" w:hanging="450"/>
      </w:pPr>
      <w:rPr>
        <w:rFonts w:hint="default"/>
        <w:b w:val="0"/>
      </w:rPr>
    </w:lvl>
    <w:lvl w:ilvl="1">
      <w:start w:val="1"/>
      <w:numFmt w:val="decimal"/>
      <w:lvlText w:val="%1.%2."/>
      <w:lvlJc w:val="left"/>
      <w:pPr>
        <w:ind w:left="450" w:hanging="45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3D0A7348"/>
    <w:multiLevelType w:val="hybridMultilevel"/>
    <w:tmpl w:val="E166BE6C"/>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7" w15:restartNumberingAfterBreak="0">
    <w:nsid w:val="3EBE52E4"/>
    <w:multiLevelType w:val="hybridMultilevel"/>
    <w:tmpl w:val="4DB44772"/>
    <w:lvl w:ilvl="0" w:tplc="9638774C">
      <w:start w:val="3"/>
      <w:numFmt w:val="decimal"/>
      <w:lvlText w:val="%1"/>
      <w:lvlJc w:val="left"/>
      <w:pPr>
        <w:ind w:left="3900" w:hanging="360"/>
      </w:pPr>
      <w:rPr>
        <w:rFonts w:hint="default"/>
      </w:rPr>
    </w:lvl>
    <w:lvl w:ilvl="1" w:tplc="183AD774">
      <w:start w:val="1"/>
      <w:numFmt w:val="lowerLetter"/>
      <w:lvlText w:val="%2)"/>
      <w:lvlJc w:val="left"/>
      <w:pPr>
        <w:ind w:left="4620" w:hanging="360"/>
      </w:pPr>
      <w:rPr>
        <w:rFonts w:hint="default"/>
      </w:rPr>
    </w:lvl>
    <w:lvl w:ilvl="2" w:tplc="041B001B" w:tentative="1">
      <w:start w:val="1"/>
      <w:numFmt w:val="lowerRoman"/>
      <w:lvlText w:val="%3."/>
      <w:lvlJc w:val="right"/>
      <w:pPr>
        <w:ind w:left="5340" w:hanging="180"/>
      </w:pPr>
    </w:lvl>
    <w:lvl w:ilvl="3" w:tplc="041B000F" w:tentative="1">
      <w:start w:val="1"/>
      <w:numFmt w:val="decimal"/>
      <w:lvlText w:val="%4."/>
      <w:lvlJc w:val="left"/>
      <w:pPr>
        <w:ind w:left="6060" w:hanging="360"/>
      </w:pPr>
    </w:lvl>
    <w:lvl w:ilvl="4" w:tplc="041B0019" w:tentative="1">
      <w:start w:val="1"/>
      <w:numFmt w:val="lowerLetter"/>
      <w:lvlText w:val="%5."/>
      <w:lvlJc w:val="left"/>
      <w:pPr>
        <w:ind w:left="6780" w:hanging="360"/>
      </w:pPr>
    </w:lvl>
    <w:lvl w:ilvl="5" w:tplc="041B001B" w:tentative="1">
      <w:start w:val="1"/>
      <w:numFmt w:val="lowerRoman"/>
      <w:lvlText w:val="%6."/>
      <w:lvlJc w:val="right"/>
      <w:pPr>
        <w:ind w:left="7500" w:hanging="180"/>
      </w:pPr>
    </w:lvl>
    <w:lvl w:ilvl="6" w:tplc="041B000F" w:tentative="1">
      <w:start w:val="1"/>
      <w:numFmt w:val="decimal"/>
      <w:lvlText w:val="%7."/>
      <w:lvlJc w:val="left"/>
      <w:pPr>
        <w:ind w:left="8220" w:hanging="360"/>
      </w:pPr>
    </w:lvl>
    <w:lvl w:ilvl="7" w:tplc="041B0019" w:tentative="1">
      <w:start w:val="1"/>
      <w:numFmt w:val="lowerLetter"/>
      <w:lvlText w:val="%8."/>
      <w:lvlJc w:val="left"/>
      <w:pPr>
        <w:ind w:left="8940" w:hanging="360"/>
      </w:pPr>
    </w:lvl>
    <w:lvl w:ilvl="8" w:tplc="041B001B" w:tentative="1">
      <w:start w:val="1"/>
      <w:numFmt w:val="lowerRoman"/>
      <w:lvlText w:val="%9."/>
      <w:lvlJc w:val="right"/>
      <w:pPr>
        <w:ind w:left="9660" w:hanging="180"/>
      </w:pPr>
    </w:lvl>
  </w:abstractNum>
  <w:abstractNum w:abstractNumId="28" w15:restartNumberingAfterBreak="0">
    <w:nsid w:val="3F1E13F5"/>
    <w:multiLevelType w:val="multilevel"/>
    <w:tmpl w:val="7B62D4E4"/>
    <w:styleLink w:val="Aktulnyzoznam3"/>
    <w:lvl w:ilvl="0">
      <w:start w:val="21"/>
      <w:numFmt w:val="decimal"/>
      <w:lvlText w:val="%1."/>
      <w:lvlJc w:val="left"/>
      <w:pPr>
        <w:ind w:left="400" w:hanging="400"/>
      </w:pPr>
      <w:rPr>
        <w:rFonts w:cs="Times New Roman" w:hint="default"/>
      </w:rPr>
    </w:lvl>
    <w:lvl w:ilvl="1">
      <w:start w:val="1"/>
      <w:numFmt w:val="decimal"/>
      <w:lvlText w:val="%1.%2."/>
      <w:lvlJc w:val="left"/>
      <w:pPr>
        <w:ind w:left="400" w:hanging="40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9" w15:restartNumberingAfterBreak="0">
    <w:nsid w:val="407626E2"/>
    <w:multiLevelType w:val="hybridMultilevel"/>
    <w:tmpl w:val="9B00E13A"/>
    <w:lvl w:ilvl="0" w:tplc="7A22DAFC">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0" w15:restartNumberingAfterBreak="0">
    <w:nsid w:val="450C0DB4"/>
    <w:multiLevelType w:val="multilevel"/>
    <w:tmpl w:val="35C43044"/>
    <w:styleLink w:val="Aktulnyzoznam6"/>
    <w:lvl w:ilvl="0">
      <w:start w:val="35"/>
      <w:numFmt w:val="decimal"/>
      <w:lvlText w:val="%1."/>
      <w:lvlJc w:val="left"/>
      <w:pPr>
        <w:ind w:left="400" w:hanging="400"/>
      </w:pPr>
      <w:rPr>
        <w:rFonts w:cs="Times New Roman" w:hint="default"/>
      </w:rPr>
    </w:lvl>
    <w:lvl w:ilvl="1">
      <w:start w:val="1"/>
      <w:numFmt w:val="decimal"/>
      <w:lvlText w:val="%1.%2."/>
      <w:lvlJc w:val="left"/>
      <w:pPr>
        <w:ind w:left="400" w:hanging="40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1" w15:restartNumberingAfterBreak="0">
    <w:nsid w:val="46475842"/>
    <w:multiLevelType w:val="multilevel"/>
    <w:tmpl w:val="4FB66790"/>
    <w:styleLink w:val="tl12"/>
    <w:lvl w:ilvl="0">
      <w:start w:val="13"/>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32" w15:restartNumberingAfterBreak="0">
    <w:nsid w:val="4AF67DFD"/>
    <w:multiLevelType w:val="hybridMultilevel"/>
    <w:tmpl w:val="0F906A9C"/>
    <w:lvl w:ilvl="0" w:tplc="041B0005">
      <w:start w:val="1"/>
      <w:numFmt w:val="bullet"/>
      <w:lvlText w:val=""/>
      <w:lvlJc w:val="left"/>
      <w:pPr>
        <w:ind w:left="1224" w:hanging="360"/>
      </w:pPr>
      <w:rPr>
        <w:rFonts w:ascii="Wingdings" w:hAnsi="Wingdings" w:hint="default"/>
      </w:rPr>
    </w:lvl>
    <w:lvl w:ilvl="1" w:tplc="64C0B156">
      <w:numFmt w:val="bullet"/>
      <w:lvlText w:val="•"/>
      <w:lvlJc w:val="left"/>
      <w:pPr>
        <w:ind w:left="2289" w:hanging="705"/>
      </w:pPr>
      <w:rPr>
        <w:rFonts w:ascii="Franklin Gothic Book" w:eastAsia="Times New Roman" w:hAnsi="Franklin Gothic Book" w:cs="Calibri" w:hint="default"/>
      </w:rPr>
    </w:lvl>
    <w:lvl w:ilvl="2" w:tplc="041B0005">
      <w:start w:val="1"/>
      <w:numFmt w:val="bullet"/>
      <w:lvlText w:val=""/>
      <w:lvlJc w:val="left"/>
      <w:pPr>
        <w:ind w:left="2664" w:hanging="360"/>
      </w:pPr>
      <w:rPr>
        <w:rFonts w:ascii="Wingdings" w:hAnsi="Wingdings" w:hint="default"/>
      </w:rPr>
    </w:lvl>
    <w:lvl w:ilvl="3" w:tplc="041B0001" w:tentative="1">
      <w:start w:val="1"/>
      <w:numFmt w:val="bullet"/>
      <w:lvlText w:val=""/>
      <w:lvlJc w:val="left"/>
      <w:pPr>
        <w:ind w:left="3384" w:hanging="360"/>
      </w:pPr>
      <w:rPr>
        <w:rFonts w:ascii="Symbol" w:hAnsi="Symbol" w:hint="default"/>
      </w:rPr>
    </w:lvl>
    <w:lvl w:ilvl="4" w:tplc="041B0003" w:tentative="1">
      <w:start w:val="1"/>
      <w:numFmt w:val="bullet"/>
      <w:lvlText w:val="o"/>
      <w:lvlJc w:val="left"/>
      <w:pPr>
        <w:ind w:left="4104" w:hanging="360"/>
      </w:pPr>
      <w:rPr>
        <w:rFonts w:ascii="Courier New" w:hAnsi="Courier New" w:cs="Courier New" w:hint="default"/>
      </w:rPr>
    </w:lvl>
    <w:lvl w:ilvl="5" w:tplc="041B0005" w:tentative="1">
      <w:start w:val="1"/>
      <w:numFmt w:val="bullet"/>
      <w:lvlText w:val=""/>
      <w:lvlJc w:val="left"/>
      <w:pPr>
        <w:ind w:left="4824" w:hanging="360"/>
      </w:pPr>
      <w:rPr>
        <w:rFonts w:ascii="Wingdings" w:hAnsi="Wingdings" w:hint="default"/>
      </w:rPr>
    </w:lvl>
    <w:lvl w:ilvl="6" w:tplc="041B0001" w:tentative="1">
      <w:start w:val="1"/>
      <w:numFmt w:val="bullet"/>
      <w:lvlText w:val=""/>
      <w:lvlJc w:val="left"/>
      <w:pPr>
        <w:ind w:left="5544" w:hanging="360"/>
      </w:pPr>
      <w:rPr>
        <w:rFonts w:ascii="Symbol" w:hAnsi="Symbol" w:hint="default"/>
      </w:rPr>
    </w:lvl>
    <w:lvl w:ilvl="7" w:tplc="041B0003" w:tentative="1">
      <w:start w:val="1"/>
      <w:numFmt w:val="bullet"/>
      <w:lvlText w:val="o"/>
      <w:lvlJc w:val="left"/>
      <w:pPr>
        <w:ind w:left="6264" w:hanging="360"/>
      </w:pPr>
      <w:rPr>
        <w:rFonts w:ascii="Courier New" w:hAnsi="Courier New" w:cs="Courier New" w:hint="default"/>
      </w:rPr>
    </w:lvl>
    <w:lvl w:ilvl="8" w:tplc="041B0005" w:tentative="1">
      <w:start w:val="1"/>
      <w:numFmt w:val="bullet"/>
      <w:lvlText w:val=""/>
      <w:lvlJc w:val="left"/>
      <w:pPr>
        <w:ind w:left="6984" w:hanging="360"/>
      </w:pPr>
      <w:rPr>
        <w:rFonts w:ascii="Wingdings" w:hAnsi="Wingdings" w:hint="default"/>
      </w:rPr>
    </w:lvl>
  </w:abstractNum>
  <w:abstractNum w:abstractNumId="33" w15:restartNumberingAfterBreak="0">
    <w:nsid w:val="4B5D63D9"/>
    <w:multiLevelType w:val="hybridMultilevel"/>
    <w:tmpl w:val="CEF04720"/>
    <w:lvl w:ilvl="0" w:tplc="B498CC3A">
      <w:start w:val="7"/>
      <w:numFmt w:val="bullet"/>
      <w:lvlText w:val="-"/>
      <w:lvlJc w:val="left"/>
      <w:pPr>
        <w:ind w:left="1440" w:hanging="360"/>
      </w:pPr>
      <w:rPr>
        <w:rFonts w:ascii="Arial" w:eastAsia="Times New Roman" w:hAnsi="Arial" w:cs="Aria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34" w15:restartNumberingAfterBreak="0">
    <w:nsid w:val="4C09282F"/>
    <w:multiLevelType w:val="hybridMultilevel"/>
    <w:tmpl w:val="AA14615C"/>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35" w15:restartNumberingAfterBreak="0">
    <w:nsid w:val="4D6E3953"/>
    <w:multiLevelType w:val="hybridMultilevel"/>
    <w:tmpl w:val="DED65656"/>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6" w15:restartNumberingAfterBreak="0">
    <w:nsid w:val="4D894CC5"/>
    <w:multiLevelType w:val="multilevel"/>
    <w:tmpl w:val="0BAC3284"/>
    <w:lvl w:ilvl="0">
      <w:start w:val="1"/>
      <w:numFmt w:val="decimal"/>
      <w:lvlText w:val="%1."/>
      <w:lvlJc w:val="left"/>
      <w:pPr>
        <w:tabs>
          <w:tab w:val="num" w:pos="360"/>
        </w:tabs>
        <w:ind w:left="360" w:hanging="360"/>
      </w:pPr>
      <w:rPr>
        <w:rFonts w:hint="default"/>
        <w:b/>
        <w:sz w:val="20"/>
        <w:szCs w:val="20"/>
      </w:rPr>
    </w:lvl>
    <w:lvl w:ilvl="1">
      <w:start w:val="1"/>
      <w:numFmt w:val="decimal"/>
      <w:lvlText w:val="%1.%2"/>
      <w:lvlJc w:val="left"/>
      <w:pPr>
        <w:tabs>
          <w:tab w:val="num" w:pos="576"/>
        </w:tabs>
        <w:ind w:left="576" w:hanging="576"/>
      </w:pPr>
      <w:rPr>
        <w:b w:val="0"/>
        <w:i w:val="0"/>
        <w:iCs/>
        <w:color w:val="auto"/>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864"/>
        </w:tabs>
        <w:ind w:left="864" w:hanging="864"/>
      </w:pPr>
      <w:rPr>
        <w:b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7" w15:restartNumberingAfterBreak="0">
    <w:nsid w:val="4E8338A4"/>
    <w:multiLevelType w:val="hybridMultilevel"/>
    <w:tmpl w:val="E76226F6"/>
    <w:lvl w:ilvl="0" w:tplc="AF7CC576">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38" w15:restartNumberingAfterBreak="0">
    <w:nsid w:val="509B0A8E"/>
    <w:multiLevelType w:val="hybridMultilevel"/>
    <w:tmpl w:val="CD1A06D8"/>
    <w:lvl w:ilvl="0" w:tplc="CF8E2102">
      <w:start w:val="1"/>
      <w:numFmt w:val="upperRoman"/>
      <w:lvlText w:val="%1."/>
      <w:lvlJc w:val="left"/>
      <w:pPr>
        <w:ind w:left="1080" w:hanging="720"/>
      </w:pPr>
      <w:rPr>
        <w:rFonts w:eastAsia="Times New Roman" w:cs="Arial"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51514D61"/>
    <w:multiLevelType w:val="multilevel"/>
    <w:tmpl w:val="92CAC8E6"/>
    <w:styleLink w:val="tl8"/>
    <w:lvl w:ilvl="0">
      <w:start w:val="21"/>
      <w:numFmt w:val="decimal"/>
      <w:lvlText w:val="%1"/>
      <w:lvlJc w:val="left"/>
      <w:pPr>
        <w:ind w:left="2340" w:hanging="360"/>
      </w:pPr>
      <w:rPr>
        <w:rFonts w:cs="Times New Roman" w:hint="default"/>
        <w:i w:val="0"/>
        <w:color w:val="auto"/>
      </w:rPr>
    </w:lvl>
    <w:lvl w:ilvl="1">
      <w:start w:val="21"/>
      <w:numFmt w:val="decimal"/>
      <w:lvlText w:val="%2.1 "/>
      <w:lvlJc w:val="left"/>
      <w:pPr>
        <w:ind w:left="3060" w:hanging="360"/>
      </w:pPr>
      <w:rPr>
        <w:rFonts w:cs="Times New Roman" w:hint="default"/>
        <w:i w:val="0"/>
        <w:color w:val="auto"/>
      </w:rPr>
    </w:lvl>
    <w:lvl w:ilvl="2">
      <w:start w:val="21"/>
      <w:numFmt w:val="decimal"/>
      <w:lvlText w:val="%3.1.1"/>
      <w:lvlJc w:val="right"/>
      <w:pPr>
        <w:ind w:left="3780" w:hanging="180"/>
      </w:pPr>
      <w:rPr>
        <w:rFonts w:cs="Times New Roman"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40" w15:restartNumberingAfterBreak="0">
    <w:nsid w:val="53D72A12"/>
    <w:multiLevelType w:val="hybridMultilevel"/>
    <w:tmpl w:val="E3420B08"/>
    <w:lvl w:ilvl="0" w:tplc="9B62AB3E">
      <w:start w:val="1"/>
      <w:numFmt w:val="upperRoman"/>
      <w:lvlText w:val="%1."/>
      <w:lvlJc w:val="left"/>
      <w:pPr>
        <w:ind w:left="720" w:hanging="360"/>
      </w:pPr>
      <w:rPr>
        <w:rFonts w:ascii="Franklin Gothic Book" w:eastAsia="ArialNarrow-Bold" w:hAnsi="Franklin Gothic Book" w:cs="ArialNarrow-Bold"/>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57E65604"/>
    <w:multiLevelType w:val="multilevel"/>
    <w:tmpl w:val="1BEA67F2"/>
    <w:styleLink w:val="Aktulnyzoznam9"/>
    <w:lvl w:ilvl="0">
      <w:start w:val="36"/>
      <w:numFmt w:val="decimal"/>
      <w:lvlText w:val="%1."/>
      <w:lvlJc w:val="left"/>
      <w:pPr>
        <w:ind w:left="420" w:hanging="420"/>
      </w:pPr>
      <w:rPr>
        <w:rFonts w:cs="ArialNarrow-Bold" w:hint="default"/>
      </w:rPr>
    </w:lvl>
    <w:lvl w:ilvl="1">
      <w:start w:val="4"/>
      <w:numFmt w:val="decimal"/>
      <w:lvlText w:val="%1.%2."/>
      <w:lvlJc w:val="left"/>
      <w:pPr>
        <w:ind w:left="987" w:hanging="420"/>
      </w:pPr>
      <w:rPr>
        <w:rFonts w:cs="ArialNarrow-Bold" w:hint="default"/>
      </w:rPr>
    </w:lvl>
    <w:lvl w:ilvl="2">
      <w:start w:val="1"/>
      <w:numFmt w:val="decimal"/>
      <w:lvlText w:val="%1.%2.%3."/>
      <w:lvlJc w:val="left"/>
      <w:pPr>
        <w:ind w:left="1854" w:hanging="720"/>
      </w:pPr>
      <w:rPr>
        <w:rFonts w:cs="ArialNarrow-Bold" w:hint="default"/>
      </w:rPr>
    </w:lvl>
    <w:lvl w:ilvl="3">
      <w:start w:val="1"/>
      <w:numFmt w:val="decimal"/>
      <w:lvlText w:val="%1.%2.%3.%4."/>
      <w:lvlJc w:val="left"/>
      <w:pPr>
        <w:ind w:left="2421" w:hanging="720"/>
      </w:pPr>
      <w:rPr>
        <w:rFonts w:cs="ArialNarrow-Bold" w:hint="default"/>
      </w:rPr>
    </w:lvl>
    <w:lvl w:ilvl="4">
      <w:start w:val="1"/>
      <w:numFmt w:val="decimal"/>
      <w:lvlText w:val="%1.%2.%3.%4.%5."/>
      <w:lvlJc w:val="left"/>
      <w:pPr>
        <w:ind w:left="3348" w:hanging="1080"/>
      </w:pPr>
      <w:rPr>
        <w:rFonts w:cs="ArialNarrow-Bold" w:hint="default"/>
      </w:rPr>
    </w:lvl>
    <w:lvl w:ilvl="5">
      <w:start w:val="1"/>
      <w:numFmt w:val="decimal"/>
      <w:lvlText w:val="%1.%2.%3.%4.%5.%6."/>
      <w:lvlJc w:val="left"/>
      <w:pPr>
        <w:ind w:left="3915" w:hanging="1080"/>
      </w:pPr>
      <w:rPr>
        <w:rFonts w:cs="ArialNarrow-Bold" w:hint="default"/>
      </w:rPr>
    </w:lvl>
    <w:lvl w:ilvl="6">
      <w:start w:val="1"/>
      <w:numFmt w:val="decimal"/>
      <w:lvlText w:val="%1.%2.%3.%4.%5.%6.%7."/>
      <w:lvlJc w:val="left"/>
      <w:pPr>
        <w:ind w:left="4482" w:hanging="1080"/>
      </w:pPr>
      <w:rPr>
        <w:rFonts w:cs="ArialNarrow-Bold" w:hint="default"/>
      </w:rPr>
    </w:lvl>
    <w:lvl w:ilvl="7">
      <w:start w:val="1"/>
      <w:numFmt w:val="decimal"/>
      <w:lvlText w:val="%1.%2.%3.%4.%5.%6.%7.%8."/>
      <w:lvlJc w:val="left"/>
      <w:pPr>
        <w:ind w:left="5409" w:hanging="1440"/>
      </w:pPr>
      <w:rPr>
        <w:rFonts w:cs="ArialNarrow-Bold" w:hint="default"/>
      </w:rPr>
    </w:lvl>
    <w:lvl w:ilvl="8">
      <w:start w:val="1"/>
      <w:numFmt w:val="decimal"/>
      <w:lvlText w:val="%1.%2.%3.%4.%5.%6.%7.%8.%9."/>
      <w:lvlJc w:val="left"/>
      <w:pPr>
        <w:ind w:left="5976" w:hanging="1440"/>
      </w:pPr>
      <w:rPr>
        <w:rFonts w:cs="ArialNarrow-Bold" w:hint="default"/>
      </w:rPr>
    </w:lvl>
  </w:abstractNum>
  <w:abstractNum w:abstractNumId="42" w15:restartNumberingAfterBreak="0">
    <w:nsid w:val="587A0846"/>
    <w:multiLevelType w:val="multilevel"/>
    <w:tmpl w:val="1AE04526"/>
    <w:styleLink w:val="tl7"/>
    <w:lvl w:ilvl="0">
      <w:start w:val="1"/>
      <w:numFmt w:val="none"/>
      <w:lvlText w:val="21"/>
      <w:lvlJc w:val="left"/>
      <w:pPr>
        <w:ind w:left="1440" w:hanging="360"/>
      </w:pPr>
      <w:rPr>
        <w:rFonts w:cs="Times New Roman" w:hint="default"/>
        <w:i w:val="0"/>
        <w:color w:val="auto"/>
      </w:rPr>
    </w:lvl>
    <w:lvl w:ilvl="1">
      <w:start w:val="1"/>
      <w:numFmt w:val="none"/>
      <w:lvlText w:val="21.1"/>
      <w:lvlJc w:val="left"/>
      <w:pPr>
        <w:ind w:left="2160" w:hanging="360"/>
      </w:pPr>
      <w:rPr>
        <w:rFonts w:cs="Times New Roman" w:hint="default"/>
        <w:i w:val="0"/>
        <w:color w:val="auto"/>
      </w:rPr>
    </w:lvl>
    <w:lvl w:ilvl="2">
      <w:start w:val="1"/>
      <w:numFmt w:val="lowerRoman"/>
      <w:lvlText w:val="%3."/>
      <w:lvlJc w:val="right"/>
      <w:pPr>
        <w:ind w:left="2880" w:hanging="180"/>
      </w:pPr>
      <w:rPr>
        <w:rFonts w:cs="Times New Roman" w:hint="default"/>
      </w:rPr>
    </w:lvl>
    <w:lvl w:ilvl="3">
      <w:start w:val="1"/>
      <w:numFmt w:val="decimal"/>
      <w:lvlText w:val="%4."/>
      <w:lvlJc w:val="left"/>
      <w:pPr>
        <w:ind w:left="3600" w:hanging="360"/>
      </w:pPr>
      <w:rPr>
        <w:rFonts w:cs="Times New Roman" w:hint="default"/>
      </w:rPr>
    </w:lvl>
    <w:lvl w:ilvl="4">
      <w:start w:val="1"/>
      <w:numFmt w:val="lowerLetter"/>
      <w:lvlText w:val="%5."/>
      <w:lvlJc w:val="left"/>
      <w:pPr>
        <w:ind w:left="4320" w:hanging="360"/>
      </w:pPr>
      <w:rPr>
        <w:rFonts w:cs="Times New Roman" w:hint="default"/>
      </w:rPr>
    </w:lvl>
    <w:lvl w:ilvl="5">
      <w:start w:val="1"/>
      <w:numFmt w:val="lowerRoman"/>
      <w:lvlText w:val="%6."/>
      <w:lvlJc w:val="right"/>
      <w:pPr>
        <w:ind w:left="5040" w:hanging="180"/>
      </w:pPr>
      <w:rPr>
        <w:rFonts w:cs="Times New Roman" w:hint="default"/>
      </w:rPr>
    </w:lvl>
    <w:lvl w:ilvl="6">
      <w:start w:val="1"/>
      <w:numFmt w:val="decimal"/>
      <w:lvlText w:val="%7."/>
      <w:lvlJc w:val="left"/>
      <w:pPr>
        <w:ind w:left="5760" w:hanging="360"/>
      </w:pPr>
      <w:rPr>
        <w:rFonts w:cs="Times New Roman" w:hint="default"/>
      </w:rPr>
    </w:lvl>
    <w:lvl w:ilvl="7">
      <w:start w:val="1"/>
      <w:numFmt w:val="lowerLetter"/>
      <w:lvlText w:val="%8."/>
      <w:lvlJc w:val="left"/>
      <w:pPr>
        <w:ind w:left="6480" w:hanging="360"/>
      </w:pPr>
      <w:rPr>
        <w:rFonts w:cs="Times New Roman" w:hint="default"/>
      </w:rPr>
    </w:lvl>
    <w:lvl w:ilvl="8">
      <w:start w:val="1"/>
      <w:numFmt w:val="lowerRoman"/>
      <w:lvlText w:val="%9."/>
      <w:lvlJc w:val="right"/>
      <w:pPr>
        <w:ind w:left="7200" w:hanging="180"/>
      </w:pPr>
      <w:rPr>
        <w:rFonts w:cs="Times New Roman" w:hint="default"/>
      </w:rPr>
    </w:lvl>
  </w:abstractNum>
  <w:abstractNum w:abstractNumId="43" w15:restartNumberingAfterBreak="0">
    <w:nsid w:val="58B2716B"/>
    <w:multiLevelType w:val="multilevel"/>
    <w:tmpl w:val="B59007A6"/>
    <w:styleLink w:val="tl4"/>
    <w:lvl w:ilvl="0">
      <w:start w:val="1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15:restartNumberingAfterBreak="0">
    <w:nsid w:val="5B8E2065"/>
    <w:multiLevelType w:val="multilevel"/>
    <w:tmpl w:val="36ACB738"/>
    <w:styleLink w:val="tl9"/>
    <w:lvl w:ilvl="0">
      <w:start w:val="21"/>
      <w:numFmt w:val="decimal"/>
      <w:lvlText w:val="%1."/>
      <w:lvlJc w:val="left"/>
      <w:pPr>
        <w:ind w:left="644" w:hanging="360"/>
      </w:pPr>
      <w:rPr>
        <w:rFonts w:cs="Times New Roman" w:hint="default"/>
        <w:i w:val="0"/>
        <w:color w:val="auto"/>
      </w:rPr>
    </w:lvl>
    <w:lvl w:ilvl="1">
      <w:start w:val="1"/>
      <w:numFmt w:val="decimal"/>
      <w:lvlText w:val="%1.%2."/>
      <w:lvlJc w:val="left"/>
      <w:pPr>
        <w:ind w:left="360" w:hanging="360"/>
      </w:pPr>
      <w:rPr>
        <w:rFonts w:cs="Times New Roman" w:hint="default"/>
        <w:b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5" w15:restartNumberingAfterBreak="0">
    <w:nsid w:val="5C667DE4"/>
    <w:multiLevelType w:val="multilevel"/>
    <w:tmpl w:val="1F2663EA"/>
    <w:styleLink w:val="Aktulnyzoznam4"/>
    <w:lvl w:ilvl="0">
      <w:start w:val="35"/>
      <w:numFmt w:val="decimal"/>
      <w:lvlText w:val="%1."/>
      <w:lvlJc w:val="left"/>
      <w:pPr>
        <w:ind w:left="400" w:hanging="400"/>
      </w:pPr>
      <w:rPr>
        <w:rFonts w:cs="Times New Roman" w:hint="default"/>
      </w:rPr>
    </w:lvl>
    <w:lvl w:ilvl="1">
      <w:start w:val="1"/>
      <w:numFmt w:val="decimal"/>
      <w:lvlText w:val="%1.%2."/>
      <w:lvlJc w:val="left"/>
      <w:pPr>
        <w:ind w:left="400" w:hanging="40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6" w15:restartNumberingAfterBreak="0">
    <w:nsid w:val="6880489A"/>
    <w:multiLevelType w:val="multilevel"/>
    <w:tmpl w:val="45842522"/>
    <w:styleLink w:val="Aktulnyzoznam1"/>
    <w:lvl w:ilvl="0">
      <w:start w:val="3"/>
      <w:numFmt w:val="decimal"/>
      <w:lvlText w:val="%1"/>
      <w:lvlJc w:val="left"/>
      <w:pPr>
        <w:ind w:left="3900" w:hanging="360"/>
      </w:pPr>
      <w:rPr>
        <w:rFonts w:hint="default"/>
      </w:rPr>
    </w:lvl>
    <w:lvl w:ilvl="1">
      <w:start w:val="1"/>
      <w:numFmt w:val="lowerLetter"/>
      <w:lvlText w:val="%2)"/>
      <w:lvlJc w:val="left"/>
      <w:pPr>
        <w:ind w:left="4620" w:hanging="360"/>
      </w:pPr>
    </w:lvl>
    <w:lvl w:ilvl="2">
      <w:start w:val="1"/>
      <w:numFmt w:val="lowerRoman"/>
      <w:lvlText w:val="%3."/>
      <w:lvlJc w:val="right"/>
      <w:pPr>
        <w:ind w:left="5340" w:hanging="180"/>
      </w:pPr>
    </w:lvl>
    <w:lvl w:ilvl="3">
      <w:start w:val="1"/>
      <w:numFmt w:val="decimal"/>
      <w:lvlText w:val="%4."/>
      <w:lvlJc w:val="left"/>
      <w:pPr>
        <w:ind w:left="6060" w:hanging="360"/>
      </w:pPr>
    </w:lvl>
    <w:lvl w:ilvl="4">
      <w:start w:val="1"/>
      <w:numFmt w:val="lowerLetter"/>
      <w:lvlText w:val="%5."/>
      <w:lvlJc w:val="left"/>
      <w:pPr>
        <w:ind w:left="6780" w:hanging="360"/>
      </w:pPr>
    </w:lvl>
    <w:lvl w:ilvl="5">
      <w:start w:val="1"/>
      <w:numFmt w:val="lowerRoman"/>
      <w:lvlText w:val="%6."/>
      <w:lvlJc w:val="right"/>
      <w:pPr>
        <w:ind w:left="7500" w:hanging="180"/>
      </w:pPr>
    </w:lvl>
    <w:lvl w:ilvl="6">
      <w:start w:val="1"/>
      <w:numFmt w:val="decimal"/>
      <w:lvlText w:val="%7."/>
      <w:lvlJc w:val="left"/>
      <w:pPr>
        <w:ind w:left="8220" w:hanging="360"/>
      </w:pPr>
    </w:lvl>
    <w:lvl w:ilvl="7">
      <w:start w:val="1"/>
      <w:numFmt w:val="lowerLetter"/>
      <w:lvlText w:val="%8."/>
      <w:lvlJc w:val="left"/>
      <w:pPr>
        <w:ind w:left="8940" w:hanging="360"/>
      </w:pPr>
    </w:lvl>
    <w:lvl w:ilvl="8">
      <w:start w:val="1"/>
      <w:numFmt w:val="lowerRoman"/>
      <w:lvlText w:val="%9."/>
      <w:lvlJc w:val="right"/>
      <w:pPr>
        <w:ind w:left="9660" w:hanging="180"/>
      </w:pPr>
    </w:lvl>
  </w:abstractNum>
  <w:abstractNum w:abstractNumId="47" w15:restartNumberingAfterBreak="0">
    <w:nsid w:val="6B487A45"/>
    <w:multiLevelType w:val="multilevel"/>
    <w:tmpl w:val="B65ED8D6"/>
    <w:lvl w:ilvl="0">
      <w:start w:val="37"/>
      <w:numFmt w:val="decimal"/>
      <w:lvlText w:val="%1."/>
      <w:lvlJc w:val="left"/>
      <w:pPr>
        <w:ind w:left="420" w:hanging="420"/>
      </w:pPr>
      <w:rPr>
        <w:rFonts w:cs="ArialNarrow-Bold" w:hint="default"/>
      </w:rPr>
    </w:lvl>
    <w:lvl w:ilvl="1">
      <w:start w:val="1"/>
      <w:numFmt w:val="decimal"/>
      <w:lvlText w:val="%1.%2."/>
      <w:lvlJc w:val="left"/>
      <w:pPr>
        <w:ind w:left="987" w:hanging="420"/>
      </w:pPr>
      <w:rPr>
        <w:rFonts w:cs="ArialNarrow-Bold" w:hint="default"/>
      </w:rPr>
    </w:lvl>
    <w:lvl w:ilvl="2">
      <w:start w:val="1"/>
      <w:numFmt w:val="decimal"/>
      <w:lvlText w:val="%1.%2.%3."/>
      <w:lvlJc w:val="left"/>
      <w:pPr>
        <w:ind w:left="1854" w:hanging="720"/>
      </w:pPr>
      <w:rPr>
        <w:rFonts w:cs="ArialNarrow-Bold" w:hint="default"/>
      </w:rPr>
    </w:lvl>
    <w:lvl w:ilvl="3">
      <w:start w:val="1"/>
      <w:numFmt w:val="decimal"/>
      <w:lvlText w:val="%1.%2.%3.%4."/>
      <w:lvlJc w:val="left"/>
      <w:pPr>
        <w:ind w:left="2421" w:hanging="720"/>
      </w:pPr>
      <w:rPr>
        <w:rFonts w:cs="ArialNarrow-Bold" w:hint="default"/>
      </w:rPr>
    </w:lvl>
    <w:lvl w:ilvl="4">
      <w:start w:val="1"/>
      <w:numFmt w:val="decimal"/>
      <w:lvlText w:val="%1.%2.%3.%4.%5."/>
      <w:lvlJc w:val="left"/>
      <w:pPr>
        <w:ind w:left="3348" w:hanging="1080"/>
      </w:pPr>
      <w:rPr>
        <w:rFonts w:cs="ArialNarrow-Bold" w:hint="default"/>
      </w:rPr>
    </w:lvl>
    <w:lvl w:ilvl="5">
      <w:start w:val="1"/>
      <w:numFmt w:val="decimal"/>
      <w:lvlText w:val="%1.%2.%3.%4.%5.%6."/>
      <w:lvlJc w:val="left"/>
      <w:pPr>
        <w:ind w:left="3915" w:hanging="1080"/>
      </w:pPr>
      <w:rPr>
        <w:rFonts w:cs="ArialNarrow-Bold" w:hint="default"/>
      </w:rPr>
    </w:lvl>
    <w:lvl w:ilvl="6">
      <w:start w:val="1"/>
      <w:numFmt w:val="decimal"/>
      <w:lvlText w:val="%1.%2.%3.%4.%5.%6.%7."/>
      <w:lvlJc w:val="left"/>
      <w:pPr>
        <w:ind w:left="4482" w:hanging="1080"/>
      </w:pPr>
      <w:rPr>
        <w:rFonts w:cs="ArialNarrow-Bold" w:hint="default"/>
      </w:rPr>
    </w:lvl>
    <w:lvl w:ilvl="7">
      <w:start w:val="1"/>
      <w:numFmt w:val="decimal"/>
      <w:lvlText w:val="%1.%2.%3.%4.%5.%6.%7.%8."/>
      <w:lvlJc w:val="left"/>
      <w:pPr>
        <w:ind w:left="5409" w:hanging="1440"/>
      </w:pPr>
      <w:rPr>
        <w:rFonts w:cs="ArialNarrow-Bold" w:hint="default"/>
      </w:rPr>
    </w:lvl>
    <w:lvl w:ilvl="8">
      <w:start w:val="1"/>
      <w:numFmt w:val="decimal"/>
      <w:lvlText w:val="%1.%2.%3.%4.%5.%6.%7.%8.%9."/>
      <w:lvlJc w:val="left"/>
      <w:pPr>
        <w:ind w:left="5976" w:hanging="1440"/>
      </w:pPr>
      <w:rPr>
        <w:rFonts w:cs="ArialNarrow-Bold" w:hint="default"/>
      </w:rPr>
    </w:lvl>
  </w:abstractNum>
  <w:abstractNum w:abstractNumId="48" w15:restartNumberingAfterBreak="0">
    <w:nsid w:val="6C7B07C9"/>
    <w:multiLevelType w:val="multilevel"/>
    <w:tmpl w:val="915CF418"/>
    <w:styleLink w:val="tl5"/>
    <w:lvl w:ilvl="0">
      <w:start w:val="19"/>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6D1E5716"/>
    <w:multiLevelType w:val="multilevel"/>
    <w:tmpl w:val="3CA4F3B4"/>
    <w:styleLink w:val="tl2"/>
    <w:lvl w:ilvl="0">
      <w:start w:val="4"/>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0" w15:restartNumberingAfterBreak="0">
    <w:nsid w:val="737057C0"/>
    <w:multiLevelType w:val="multilevel"/>
    <w:tmpl w:val="13C24C40"/>
    <w:styleLink w:val="tl6"/>
    <w:lvl w:ilvl="0">
      <w:start w:val="20"/>
      <w:numFmt w:val="none"/>
      <w:lvlText w:val="20"/>
      <w:lvlJc w:val="left"/>
      <w:pPr>
        <w:ind w:left="714" w:hanging="357"/>
      </w:pPr>
      <w:rPr>
        <w:rFonts w:cs="Times New Roman" w:hint="default"/>
      </w:rPr>
    </w:lvl>
    <w:lvl w:ilvl="1">
      <w:start w:val="2"/>
      <w:numFmt w:val="none"/>
      <w:lvlText w:val="20.1"/>
      <w:lvlJc w:val="left"/>
      <w:pPr>
        <w:ind w:left="1071" w:hanging="357"/>
      </w:pPr>
      <w:rPr>
        <w:rFonts w:cs="Times New Roman" w:hint="default"/>
      </w:rPr>
    </w:lvl>
    <w:lvl w:ilvl="2">
      <w:start w:val="1"/>
      <w:numFmt w:val="lowerRoman"/>
      <w:lvlText w:val="%3)"/>
      <w:lvlJc w:val="left"/>
      <w:pPr>
        <w:ind w:left="1428" w:hanging="357"/>
      </w:pPr>
      <w:rPr>
        <w:rFonts w:cs="Times New Roman" w:hint="default"/>
      </w:rPr>
    </w:lvl>
    <w:lvl w:ilvl="3">
      <w:start w:val="1"/>
      <w:numFmt w:val="decimal"/>
      <w:lvlText w:val="(%4)"/>
      <w:lvlJc w:val="left"/>
      <w:pPr>
        <w:ind w:left="1785" w:hanging="357"/>
      </w:pPr>
      <w:rPr>
        <w:rFonts w:cs="Times New Roman" w:hint="default"/>
      </w:rPr>
    </w:lvl>
    <w:lvl w:ilvl="4">
      <w:start w:val="1"/>
      <w:numFmt w:val="lowerLetter"/>
      <w:lvlText w:val="(%5)"/>
      <w:lvlJc w:val="left"/>
      <w:pPr>
        <w:ind w:left="2142" w:hanging="357"/>
      </w:pPr>
      <w:rPr>
        <w:rFonts w:cs="Times New Roman" w:hint="default"/>
      </w:rPr>
    </w:lvl>
    <w:lvl w:ilvl="5">
      <w:start w:val="1"/>
      <w:numFmt w:val="lowerRoman"/>
      <w:lvlText w:val="(%6)"/>
      <w:lvlJc w:val="left"/>
      <w:pPr>
        <w:ind w:left="2499" w:hanging="357"/>
      </w:pPr>
      <w:rPr>
        <w:rFonts w:cs="Times New Roman" w:hint="default"/>
      </w:rPr>
    </w:lvl>
    <w:lvl w:ilvl="6">
      <w:start w:val="1"/>
      <w:numFmt w:val="decimal"/>
      <w:lvlText w:val="%7."/>
      <w:lvlJc w:val="left"/>
      <w:pPr>
        <w:ind w:left="2856" w:hanging="357"/>
      </w:pPr>
      <w:rPr>
        <w:rFonts w:cs="Times New Roman" w:hint="default"/>
      </w:rPr>
    </w:lvl>
    <w:lvl w:ilvl="7">
      <w:start w:val="1"/>
      <w:numFmt w:val="lowerLetter"/>
      <w:lvlText w:val="%8."/>
      <w:lvlJc w:val="left"/>
      <w:pPr>
        <w:ind w:left="3213" w:hanging="357"/>
      </w:pPr>
      <w:rPr>
        <w:rFonts w:cs="Times New Roman" w:hint="default"/>
      </w:rPr>
    </w:lvl>
    <w:lvl w:ilvl="8">
      <w:start w:val="1"/>
      <w:numFmt w:val="lowerRoman"/>
      <w:lvlText w:val="%9."/>
      <w:lvlJc w:val="left"/>
      <w:pPr>
        <w:ind w:left="3570" w:hanging="357"/>
      </w:pPr>
      <w:rPr>
        <w:rFonts w:cs="Times New Roman" w:hint="default"/>
      </w:rPr>
    </w:lvl>
  </w:abstractNum>
  <w:abstractNum w:abstractNumId="51" w15:restartNumberingAfterBreak="0">
    <w:nsid w:val="73A30424"/>
    <w:multiLevelType w:val="multilevel"/>
    <w:tmpl w:val="0122E218"/>
    <w:styleLink w:val="Aktulnyzoznam2"/>
    <w:lvl w:ilvl="0">
      <w:start w:val="3"/>
      <w:numFmt w:val="decimal"/>
      <w:lvlText w:val="%1"/>
      <w:lvlJc w:val="left"/>
      <w:pPr>
        <w:ind w:left="3900" w:hanging="360"/>
      </w:pPr>
      <w:rPr>
        <w:rFonts w:hint="default"/>
      </w:rPr>
    </w:lvl>
    <w:lvl w:ilvl="1">
      <w:start w:val="3"/>
      <w:numFmt w:val="none"/>
      <w:lvlText w:val="a)"/>
      <w:lvlJc w:val="left"/>
      <w:pPr>
        <w:ind w:left="4620" w:hanging="360"/>
      </w:pPr>
      <w:rPr>
        <w:rFonts w:hint="default"/>
      </w:rPr>
    </w:lvl>
    <w:lvl w:ilvl="2">
      <w:start w:val="1"/>
      <w:numFmt w:val="lowerRoman"/>
      <w:lvlText w:val="%3."/>
      <w:lvlJc w:val="right"/>
      <w:pPr>
        <w:ind w:left="5340" w:hanging="180"/>
      </w:pPr>
    </w:lvl>
    <w:lvl w:ilvl="3">
      <w:start w:val="1"/>
      <w:numFmt w:val="decimal"/>
      <w:lvlText w:val="%4."/>
      <w:lvlJc w:val="left"/>
      <w:pPr>
        <w:ind w:left="6060" w:hanging="360"/>
      </w:pPr>
    </w:lvl>
    <w:lvl w:ilvl="4">
      <w:start w:val="1"/>
      <w:numFmt w:val="lowerLetter"/>
      <w:lvlText w:val="%5."/>
      <w:lvlJc w:val="left"/>
      <w:pPr>
        <w:ind w:left="6780" w:hanging="360"/>
      </w:pPr>
    </w:lvl>
    <w:lvl w:ilvl="5">
      <w:start w:val="1"/>
      <w:numFmt w:val="lowerRoman"/>
      <w:lvlText w:val="%6."/>
      <w:lvlJc w:val="right"/>
      <w:pPr>
        <w:ind w:left="7500" w:hanging="180"/>
      </w:pPr>
    </w:lvl>
    <w:lvl w:ilvl="6">
      <w:start w:val="1"/>
      <w:numFmt w:val="decimal"/>
      <w:lvlText w:val="%7."/>
      <w:lvlJc w:val="left"/>
      <w:pPr>
        <w:ind w:left="8220" w:hanging="360"/>
      </w:pPr>
    </w:lvl>
    <w:lvl w:ilvl="7">
      <w:start w:val="1"/>
      <w:numFmt w:val="lowerLetter"/>
      <w:lvlText w:val="%8."/>
      <w:lvlJc w:val="left"/>
      <w:pPr>
        <w:ind w:left="8940" w:hanging="360"/>
      </w:pPr>
    </w:lvl>
    <w:lvl w:ilvl="8">
      <w:start w:val="1"/>
      <w:numFmt w:val="lowerRoman"/>
      <w:lvlText w:val="%9."/>
      <w:lvlJc w:val="right"/>
      <w:pPr>
        <w:ind w:left="9660" w:hanging="180"/>
      </w:pPr>
    </w:lvl>
  </w:abstractNum>
  <w:abstractNum w:abstractNumId="52" w15:restartNumberingAfterBreak="0">
    <w:nsid w:val="7763551C"/>
    <w:multiLevelType w:val="hybridMultilevel"/>
    <w:tmpl w:val="A726D31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 w15:restartNumberingAfterBreak="0">
    <w:nsid w:val="7A5C6236"/>
    <w:multiLevelType w:val="hybridMultilevel"/>
    <w:tmpl w:val="B0C05C70"/>
    <w:lvl w:ilvl="0" w:tplc="041B0017">
      <w:start w:val="1"/>
      <w:numFmt w:val="lowerLetter"/>
      <w:lvlText w:val="%1)"/>
      <w:lvlJc w:val="left"/>
      <w:pPr>
        <w:ind w:left="644" w:hanging="360"/>
      </w:pPr>
      <w:rPr>
        <w:rFonts w:hint="default"/>
      </w:rPr>
    </w:lvl>
    <w:lvl w:ilvl="1" w:tplc="658E7378">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4" w15:restartNumberingAfterBreak="0">
    <w:nsid w:val="7D2B2B9E"/>
    <w:multiLevelType w:val="multilevel"/>
    <w:tmpl w:val="7B0AA5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6"/>
        </w:tabs>
        <w:ind w:left="576" w:hanging="576"/>
      </w:pPr>
      <w:rPr>
        <w:b w:val="0"/>
        <w:color w:val="auto"/>
      </w:rPr>
    </w:lvl>
    <w:lvl w:ilvl="2">
      <w:start w:val="1"/>
      <w:numFmt w:val="decimal"/>
      <w:lvlText w:val="%1.%2.%3"/>
      <w:lvlJc w:val="left"/>
      <w:pPr>
        <w:tabs>
          <w:tab w:val="num" w:pos="720"/>
        </w:tabs>
        <w:ind w:left="720" w:hanging="720"/>
      </w:pPr>
      <w:rPr>
        <w:rFonts w:ascii="Franklin Gothic Book" w:hAnsi="Franklin Gothic Book" w:hint="default"/>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16cid:durableId="1828478803">
    <w:abstractNumId w:val="3"/>
  </w:num>
  <w:num w:numId="2" w16cid:durableId="688602207">
    <w:abstractNumId w:val="53"/>
  </w:num>
  <w:num w:numId="3" w16cid:durableId="365107227">
    <w:abstractNumId w:val="52"/>
  </w:num>
  <w:num w:numId="4" w16cid:durableId="133497773">
    <w:abstractNumId w:val="22"/>
  </w:num>
  <w:num w:numId="5" w16cid:durableId="1187137933">
    <w:abstractNumId w:val="4"/>
  </w:num>
  <w:num w:numId="6" w16cid:durableId="831141940">
    <w:abstractNumId w:val="6"/>
  </w:num>
  <w:num w:numId="7" w16cid:durableId="883567989">
    <w:abstractNumId w:val="32"/>
  </w:num>
  <w:num w:numId="8" w16cid:durableId="227689944">
    <w:abstractNumId w:val="15"/>
  </w:num>
  <w:num w:numId="9" w16cid:durableId="251204220">
    <w:abstractNumId w:val="24"/>
  </w:num>
  <w:num w:numId="10" w16cid:durableId="619843220">
    <w:abstractNumId w:val="23"/>
  </w:num>
  <w:num w:numId="11" w16cid:durableId="609241336">
    <w:abstractNumId w:val="8"/>
  </w:num>
  <w:num w:numId="12" w16cid:durableId="20134108">
    <w:abstractNumId w:val="49"/>
  </w:num>
  <w:num w:numId="13" w16cid:durableId="2058699761">
    <w:abstractNumId w:val="20"/>
  </w:num>
  <w:num w:numId="14" w16cid:durableId="946039174">
    <w:abstractNumId w:val="43"/>
  </w:num>
  <w:num w:numId="15" w16cid:durableId="1761371728">
    <w:abstractNumId w:val="48"/>
  </w:num>
  <w:num w:numId="16" w16cid:durableId="1861314730">
    <w:abstractNumId w:val="50"/>
  </w:num>
  <w:num w:numId="17" w16cid:durableId="1650088647">
    <w:abstractNumId w:val="42"/>
  </w:num>
  <w:num w:numId="18" w16cid:durableId="134031930">
    <w:abstractNumId w:val="39"/>
  </w:num>
  <w:num w:numId="19" w16cid:durableId="884028218">
    <w:abstractNumId w:val="44"/>
  </w:num>
  <w:num w:numId="20" w16cid:durableId="1478449237">
    <w:abstractNumId w:val="18"/>
  </w:num>
  <w:num w:numId="21" w16cid:durableId="1794013222">
    <w:abstractNumId w:val="16"/>
  </w:num>
  <w:num w:numId="22" w16cid:durableId="830145165">
    <w:abstractNumId w:val="31"/>
  </w:num>
  <w:num w:numId="23" w16cid:durableId="545798277">
    <w:abstractNumId w:val="1"/>
  </w:num>
  <w:num w:numId="24" w16cid:durableId="774449473">
    <w:abstractNumId w:val="0"/>
  </w:num>
  <w:num w:numId="25" w16cid:durableId="2005353701">
    <w:abstractNumId w:val="11"/>
  </w:num>
  <w:num w:numId="26" w16cid:durableId="1391004587">
    <w:abstractNumId w:val="54"/>
  </w:num>
  <w:num w:numId="27" w16cid:durableId="1441802386">
    <w:abstractNumId w:val="19"/>
  </w:num>
  <w:num w:numId="28" w16cid:durableId="1978028626">
    <w:abstractNumId w:val="27"/>
  </w:num>
  <w:num w:numId="29" w16cid:durableId="86117494">
    <w:abstractNumId w:val="46"/>
  </w:num>
  <w:num w:numId="30" w16cid:durableId="146173724">
    <w:abstractNumId w:val="51"/>
  </w:num>
  <w:num w:numId="31" w16cid:durableId="1594360450">
    <w:abstractNumId w:val="28"/>
  </w:num>
  <w:num w:numId="32" w16cid:durableId="1999769939">
    <w:abstractNumId w:val="45"/>
  </w:num>
  <w:num w:numId="33" w16cid:durableId="1105812335">
    <w:abstractNumId w:val="21"/>
  </w:num>
  <w:num w:numId="34" w16cid:durableId="1770815087">
    <w:abstractNumId w:val="30"/>
  </w:num>
  <w:num w:numId="35" w16cid:durableId="1056197616">
    <w:abstractNumId w:val="47"/>
  </w:num>
  <w:num w:numId="36" w16cid:durableId="1390573058">
    <w:abstractNumId w:val="14"/>
  </w:num>
  <w:num w:numId="37" w16cid:durableId="1699353840">
    <w:abstractNumId w:val="13"/>
  </w:num>
  <w:num w:numId="38" w16cid:durableId="696463036">
    <w:abstractNumId w:val="41"/>
  </w:num>
  <w:num w:numId="39" w16cid:durableId="1351032449">
    <w:abstractNumId w:val="2"/>
  </w:num>
  <w:num w:numId="40" w16cid:durableId="652951280">
    <w:abstractNumId w:val="25"/>
  </w:num>
  <w:num w:numId="41" w16cid:durableId="1991015395">
    <w:abstractNumId w:val="10"/>
  </w:num>
  <w:num w:numId="42" w16cid:durableId="1705791051">
    <w:abstractNumId w:val="37"/>
  </w:num>
  <w:num w:numId="43" w16cid:durableId="1021856724">
    <w:abstractNumId w:val="5"/>
  </w:num>
  <w:num w:numId="44" w16cid:durableId="453132504">
    <w:abstractNumId w:val="35"/>
  </w:num>
  <w:num w:numId="45" w16cid:durableId="933822775">
    <w:abstractNumId w:val="26"/>
  </w:num>
  <w:num w:numId="46" w16cid:durableId="2059743463">
    <w:abstractNumId w:val="7"/>
  </w:num>
  <w:num w:numId="47" w16cid:durableId="490870842">
    <w:abstractNumId w:val="40"/>
  </w:num>
  <w:num w:numId="48" w16cid:durableId="1308974054">
    <w:abstractNumId w:val="9"/>
  </w:num>
  <w:num w:numId="49" w16cid:durableId="651636394">
    <w:abstractNumId w:val="12"/>
  </w:num>
  <w:num w:numId="50" w16cid:durableId="1887795831">
    <w:abstractNumId w:val="38"/>
  </w:num>
  <w:num w:numId="51" w16cid:durableId="1738476966">
    <w:abstractNumId w:val="29"/>
  </w:num>
  <w:num w:numId="52" w16cid:durableId="1621958923">
    <w:abstractNumId w:val="33"/>
  </w:num>
  <w:num w:numId="53" w16cid:durableId="880629723">
    <w:abstractNumId w:val="17"/>
  </w:num>
  <w:num w:numId="54" w16cid:durableId="195050611">
    <w:abstractNumId w:val="34"/>
  </w:num>
  <w:num w:numId="55" w16cid:durableId="580528075">
    <w:abstractNumId w:val="3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03E86"/>
    <w:rsid w:val="00007CDA"/>
    <w:rsid w:val="00010B5E"/>
    <w:rsid w:val="0001332B"/>
    <w:rsid w:val="00014196"/>
    <w:rsid w:val="000142A3"/>
    <w:rsid w:val="00015A63"/>
    <w:rsid w:val="00023B6E"/>
    <w:rsid w:val="0003682F"/>
    <w:rsid w:val="00041D4F"/>
    <w:rsid w:val="00047D06"/>
    <w:rsid w:val="00053827"/>
    <w:rsid w:val="00054ADD"/>
    <w:rsid w:val="00055139"/>
    <w:rsid w:val="00063686"/>
    <w:rsid w:val="00073802"/>
    <w:rsid w:val="00075F80"/>
    <w:rsid w:val="00082B0B"/>
    <w:rsid w:val="00083BCC"/>
    <w:rsid w:val="000849CE"/>
    <w:rsid w:val="00085A34"/>
    <w:rsid w:val="0008606B"/>
    <w:rsid w:val="00087348"/>
    <w:rsid w:val="00092057"/>
    <w:rsid w:val="0009257B"/>
    <w:rsid w:val="000A1014"/>
    <w:rsid w:val="000A138D"/>
    <w:rsid w:val="000B4127"/>
    <w:rsid w:val="000B4EB7"/>
    <w:rsid w:val="000B6E03"/>
    <w:rsid w:val="000C35FC"/>
    <w:rsid w:val="000C4D84"/>
    <w:rsid w:val="000C674F"/>
    <w:rsid w:val="000D1BD4"/>
    <w:rsid w:val="000D67DB"/>
    <w:rsid w:val="000E2F7B"/>
    <w:rsid w:val="000F0CEB"/>
    <w:rsid w:val="000F0EA3"/>
    <w:rsid w:val="000F4DF4"/>
    <w:rsid w:val="000F7477"/>
    <w:rsid w:val="00100423"/>
    <w:rsid w:val="00100AF9"/>
    <w:rsid w:val="001031B5"/>
    <w:rsid w:val="00103D93"/>
    <w:rsid w:val="00105292"/>
    <w:rsid w:val="00105758"/>
    <w:rsid w:val="00107D16"/>
    <w:rsid w:val="00114D71"/>
    <w:rsid w:val="001226D1"/>
    <w:rsid w:val="00123348"/>
    <w:rsid w:val="0012682F"/>
    <w:rsid w:val="001301EA"/>
    <w:rsid w:val="00130E00"/>
    <w:rsid w:val="00132875"/>
    <w:rsid w:val="001378BE"/>
    <w:rsid w:val="00145E1E"/>
    <w:rsid w:val="00145E9D"/>
    <w:rsid w:val="0014714B"/>
    <w:rsid w:val="001473FC"/>
    <w:rsid w:val="0016097A"/>
    <w:rsid w:val="001623EA"/>
    <w:rsid w:val="00164131"/>
    <w:rsid w:val="001650F8"/>
    <w:rsid w:val="001722F2"/>
    <w:rsid w:val="00175AD7"/>
    <w:rsid w:val="00175F32"/>
    <w:rsid w:val="0018424A"/>
    <w:rsid w:val="001871D6"/>
    <w:rsid w:val="001916E2"/>
    <w:rsid w:val="001A0C8A"/>
    <w:rsid w:val="001A20EB"/>
    <w:rsid w:val="001A45F9"/>
    <w:rsid w:val="001C04A0"/>
    <w:rsid w:val="001C070F"/>
    <w:rsid w:val="001C1D23"/>
    <w:rsid w:val="001C3C9C"/>
    <w:rsid w:val="001C3F46"/>
    <w:rsid w:val="001C4EC4"/>
    <w:rsid w:val="001D1F6E"/>
    <w:rsid w:val="001D21F0"/>
    <w:rsid w:val="001D2243"/>
    <w:rsid w:val="001E0A0B"/>
    <w:rsid w:val="001E5674"/>
    <w:rsid w:val="001F17AC"/>
    <w:rsid w:val="001F5FA0"/>
    <w:rsid w:val="001F7C5C"/>
    <w:rsid w:val="0020152E"/>
    <w:rsid w:val="00203E86"/>
    <w:rsid w:val="00206AEB"/>
    <w:rsid w:val="002209B8"/>
    <w:rsid w:val="00222AEB"/>
    <w:rsid w:val="00224C08"/>
    <w:rsid w:val="002253F1"/>
    <w:rsid w:val="002334A9"/>
    <w:rsid w:val="0023403A"/>
    <w:rsid w:val="00242DD5"/>
    <w:rsid w:val="00244ACE"/>
    <w:rsid w:val="00255640"/>
    <w:rsid w:val="0026177B"/>
    <w:rsid w:val="002748CE"/>
    <w:rsid w:val="00276795"/>
    <w:rsid w:val="0028088C"/>
    <w:rsid w:val="00283285"/>
    <w:rsid w:val="00287FD9"/>
    <w:rsid w:val="002941F1"/>
    <w:rsid w:val="0029755E"/>
    <w:rsid w:val="002A1312"/>
    <w:rsid w:val="002A23C8"/>
    <w:rsid w:val="002A2D62"/>
    <w:rsid w:val="002B5360"/>
    <w:rsid w:val="002B6575"/>
    <w:rsid w:val="002B7649"/>
    <w:rsid w:val="002C53DE"/>
    <w:rsid w:val="002C5CD5"/>
    <w:rsid w:val="002D14EE"/>
    <w:rsid w:val="002E3881"/>
    <w:rsid w:val="002E6204"/>
    <w:rsid w:val="002F5528"/>
    <w:rsid w:val="002F7151"/>
    <w:rsid w:val="00300D91"/>
    <w:rsid w:val="00305AF0"/>
    <w:rsid w:val="00314F05"/>
    <w:rsid w:val="00342188"/>
    <w:rsid w:val="00351801"/>
    <w:rsid w:val="00355215"/>
    <w:rsid w:val="00360371"/>
    <w:rsid w:val="00360A52"/>
    <w:rsid w:val="003662D0"/>
    <w:rsid w:val="00367435"/>
    <w:rsid w:val="00371868"/>
    <w:rsid w:val="0037222B"/>
    <w:rsid w:val="0037248A"/>
    <w:rsid w:val="00374774"/>
    <w:rsid w:val="00376397"/>
    <w:rsid w:val="00381DEC"/>
    <w:rsid w:val="00382B01"/>
    <w:rsid w:val="00383576"/>
    <w:rsid w:val="003867B1"/>
    <w:rsid w:val="00390FD2"/>
    <w:rsid w:val="0039207A"/>
    <w:rsid w:val="00392DE4"/>
    <w:rsid w:val="003952D8"/>
    <w:rsid w:val="003A3043"/>
    <w:rsid w:val="003A4DD5"/>
    <w:rsid w:val="003A4ED2"/>
    <w:rsid w:val="003B6A9C"/>
    <w:rsid w:val="003C0401"/>
    <w:rsid w:val="003C2002"/>
    <w:rsid w:val="003D4B00"/>
    <w:rsid w:val="003D5E25"/>
    <w:rsid w:val="003D7161"/>
    <w:rsid w:val="003E6A06"/>
    <w:rsid w:val="003F161C"/>
    <w:rsid w:val="003F437F"/>
    <w:rsid w:val="003F509E"/>
    <w:rsid w:val="003F71F8"/>
    <w:rsid w:val="00400142"/>
    <w:rsid w:val="004043B8"/>
    <w:rsid w:val="00404AC0"/>
    <w:rsid w:val="00404AFA"/>
    <w:rsid w:val="00404E0D"/>
    <w:rsid w:val="00411CF9"/>
    <w:rsid w:val="004137E8"/>
    <w:rsid w:val="004155B0"/>
    <w:rsid w:val="004205C7"/>
    <w:rsid w:val="004226E7"/>
    <w:rsid w:val="004228B8"/>
    <w:rsid w:val="00431382"/>
    <w:rsid w:val="0043389E"/>
    <w:rsid w:val="004356B0"/>
    <w:rsid w:val="00435B53"/>
    <w:rsid w:val="00443357"/>
    <w:rsid w:val="00450148"/>
    <w:rsid w:val="00450704"/>
    <w:rsid w:val="0045393E"/>
    <w:rsid w:val="00455D3A"/>
    <w:rsid w:val="00461234"/>
    <w:rsid w:val="0046350C"/>
    <w:rsid w:val="00464B17"/>
    <w:rsid w:val="004666ED"/>
    <w:rsid w:val="0047231D"/>
    <w:rsid w:val="00480D65"/>
    <w:rsid w:val="00481E72"/>
    <w:rsid w:val="00490251"/>
    <w:rsid w:val="004A0CD5"/>
    <w:rsid w:val="004A2C51"/>
    <w:rsid w:val="004A3E2B"/>
    <w:rsid w:val="004A57E9"/>
    <w:rsid w:val="004B0EDE"/>
    <w:rsid w:val="004B0FBA"/>
    <w:rsid w:val="004B104A"/>
    <w:rsid w:val="004B1A0A"/>
    <w:rsid w:val="004B2D38"/>
    <w:rsid w:val="004B3484"/>
    <w:rsid w:val="004B36EB"/>
    <w:rsid w:val="004C2C45"/>
    <w:rsid w:val="004C3FFD"/>
    <w:rsid w:val="004C79BF"/>
    <w:rsid w:val="004D0F6F"/>
    <w:rsid w:val="004E0B17"/>
    <w:rsid w:val="004E0CE3"/>
    <w:rsid w:val="004E5FD3"/>
    <w:rsid w:val="004F0C7C"/>
    <w:rsid w:val="004F294C"/>
    <w:rsid w:val="004F35A1"/>
    <w:rsid w:val="004F4ABA"/>
    <w:rsid w:val="004F535B"/>
    <w:rsid w:val="004F5A53"/>
    <w:rsid w:val="004F752B"/>
    <w:rsid w:val="00500271"/>
    <w:rsid w:val="0050455E"/>
    <w:rsid w:val="005132E5"/>
    <w:rsid w:val="0052228E"/>
    <w:rsid w:val="00523801"/>
    <w:rsid w:val="005353B4"/>
    <w:rsid w:val="005360BC"/>
    <w:rsid w:val="00542937"/>
    <w:rsid w:val="00544003"/>
    <w:rsid w:val="00553C78"/>
    <w:rsid w:val="00553E93"/>
    <w:rsid w:val="00560348"/>
    <w:rsid w:val="00561FF3"/>
    <w:rsid w:val="00562AA0"/>
    <w:rsid w:val="00567860"/>
    <w:rsid w:val="0057012A"/>
    <w:rsid w:val="00570F49"/>
    <w:rsid w:val="00571050"/>
    <w:rsid w:val="005720B8"/>
    <w:rsid w:val="00581AB1"/>
    <w:rsid w:val="00582C29"/>
    <w:rsid w:val="00585FC2"/>
    <w:rsid w:val="00587B8D"/>
    <w:rsid w:val="005943FB"/>
    <w:rsid w:val="0059569F"/>
    <w:rsid w:val="00597A48"/>
    <w:rsid w:val="005A298F"/>
    <w:rsid w:val="005C018D"/>
    <w:rsid w:val="005C0FD0"/>
    <w:rsid w:val="005C4940"/>
    <w:rsid w:val="005C5047"/>
    <w:rsid w:val="005E1BC1"/>
    <w:rsid w:val="005E69D6"/>
    <w:rsid w:val="005F04A1"/>
    <w:rsid w:val="005F06DF"/>
    <w:rsid w:val="005F1DE5"/>
    <w:rsid w:val="00600136"/>
    <w:rsid w:val="006116CF"/>
    <w:rsid w:val="006132D3"/>
    <w:rsid w:val="00617E49"/>
    <w:rsid w:val="00621B41"/>
    <w:rsid w:val="00621D90"/>
    <w:rsid w:val="0062551D"/>
    <w:rsid w:val="006257FB"/>
    <w:rsid w:val="006263F0"/>
    <w:rsid w:val="00633181"/>
    <w:rsid w:val="00635694"/>
    <w:rsid w:val="00636A44"/>
    <w:rsid w:val="0064390B"/>
    <w:rsid w:val="0064641D"/>
    <w:rsid w:val="006469DA"/>
    <w:rsid w:val="00650FE5"/>
    <w:rsid w:val="00651915"/>
    <w:rsid w:val="00656448"/>
    <w:rsid w:val="00657671"/>
    <w:rsid w:val="006579F2"/>
    <w:rsid w:val="00660D0A"/>
    <w:rsid w:val="0066206C"/>
    <w:rsid w:val="00662882"/>
    <w:rsid w:val="0067111F"/>
    <w:rsid w:val="00671241"/>
    <w:rsid w:val="006806D7"/>
    <w:rsid w:val="00682CBF"/>
    <w:rsid w:val="00683A55"/>
    <w:rsid w:val="00686203"/>
    <w:rsid w:val="00686CB2"/>
    <w:rsid w:val="00687509"/>
    <w:rsid w:val="0069180E"/>
    <w:rsid w:val="00691911"/>
    <w:rsid w:val="006A7B82"/>
    <w:rsid w:val="006A7E53"/>
    <w:rsid w:val="006B0B48"/>
    <w:rsid w:val="006B6BFA"/>
    <w:rsid w:val="006C1926"/>
    <w:rsid w:val="006C4ED1"/>
    <w:rsid w:val="006C73BD"/>
    <w:rsid w:val="006D1287"/>
    <w:rsid w:val="006D32DC"/>
    <w:rsid w:val="006D46A1"/>
    <w:rsid w:val="006E658A"/>
    <w:rsid w:val="006E6CD4"/>
    <w:rsid w:val="006E6ECA"/>
    <w:rsid w:val="006F247C"/>
    <w:rsid w:val="006F5457"/>
    <w:rsid w:val="006F5A43"/>
    <w:rsid w:val="006F7F34"/>
    <w:rsid w:val="007010E7"/>
    <w:rsid w:val="00711524"/>
    <w:rsid w:val="007142FD"/>
    <w:rsid w:val="007156D9"/>
    <w:rsid w:val="007157C8"/>
    <w:rsid w:val="00716F5B"/>
    <w:rsid w:val="00720BB7"/>
    <w:rsid w:val="00720C31"/>
    <w:rsid w:val="00721510"/>
    <w:rsid w:val="0072519B"/>
    <w:rsid w:val="00726939"/>
    <w:rsid w:val="00735D5D"/>
    <w:rsid w:val="0073675C"/>
    <w:rsid w:val="00750FE1"/>
    <w:rsid w:val="00750FE2"/>
    <w:rsid w:val="00752069"/>
    <w:rsid w:val="00753C6F"/>
    <w:rsid w:val="007554E2"/>
    <w:rsid w:val="00760AD7"/>
    <w:rsid w:val="007656D7"/>
    <w:rsid w:val="0076594C"/>
    <w:rsid w:val="007725E4"/>
    <w:rsid w:val="00775158"/>
    <w:rsid w:val="00775D92"/>
    <w:rsid w:val="007806BF"/>
    <w:rsid w:val="00781AFE"/>
    <w:rsid w:val="00784B3A"/>
    <w:rsid w:val="00793953"/>
    <w:rsid w:val="007A1AFB"/>
    <w:rsid w:val="007A6CE7"/>
    <w:rsid w:val="007C1F72"/>
    <w:rsid w:val="007C2975"/>
    <w:rsid w:val="007C3C1B"/>
    <w:rsid w:val="007D0F9F"/>
    <w:rsid w:val="007E2BD8"/>
    <w:rsid w:val="007F044A"/>
    <w:rsid w:val="007F10B1"/>
    <w:rsid w:val="007F73AF"/>
    <w:rsid w:val="008007D8"/>
    <w:rsid w:val="00804ABB"/>
    <w:rsid w:val="00804AE9"/>
    <w:rsid w:val="00811752"/>
    <w:rsid w:val="00812E84"/>
    <w:rsid w:val="008134FE"/>
    <w:rsid w:val="008248C1"/>
    <w:rsid w:val="00830DA0"/>
    <w:rsid w:val="0083104D"/>
    <w:rsid w:val="00835E1E"/>
    <w:rsid w:val="008412F5"/>
    <w:rsid w:val="00844FCA"/>
    <w:rsid w:val="00854935"/>
    <w:rsid w:val="008560B4"/>
    <w:rsid w:val="008660E7"/>
    <w:rsid w:val="008663C4"/>
    <w:rsid w:val="00874CD6"/>
    <w:rsid w:val="00875835"/>
    <w:rsid w:val="00880258"/>
    <w:rsid w:val="0088047E"/>
    <w:rsid w:val="00880FAD"/>
    <w:rsid w:val="008817EA"/>
    <w:rsid w:val="00881873"/>
    <w:rsid w:val="00884C03"/>
    <w:rsid w:val="00885592"/>
    <w:rsid w:val="00890209"/>
    <w:rsid w:val="00890F7B"/>
    <w:rsid w:val="008A1B81"/>
    <w:rsid w:val="008A3D40"/>
    <w:rsid w:val="008B189A"/>
    <w:rsid w:val="008B19E0"/>
    <w:rsid w:val="008B2F8C"/>
    <w:rsid w:val="008B39DC"/>
    <w:rsid w:val="008B6120"/>
    <w:rsid w:val="008D1C2F"/>
    <w:rsid w:val="008E3E01"/>
    <w:rsid w:val="008E3E29"/>
    <w:rsid w:val="008E5A5B"/>
    <w:rsid w:val="008E6065"/>
    <w:rsid w:val="008E6416"/>
    <w:rsid w:val="008E685D"/>
    <w:rsid w:val="008F079E"/>
    <w:rsid w:val="008F373C"/>
    <w:rsid w:val="008F4EF9"/>
    <w:rsid w:val="008F6A8A"/>
    <w:rsid w:val="0090244D"/>
    <w:rsid w:val="009044E3"/>
    <w:rsid w:val="0090556A"/>
    <w:rsid w:val="00910C8A"/>
    <w:rsid w:val="00911C91"/>
    <w:rsid w:val="00912855"/>
    <w:rsid w:val="00912872"/>
    <w:rsid w:val="009140AE"/>
    <w:rsid w:val="0091497E"/>
    <w:rsid w:val="0091510A"/>
    <w:rsid w:val="00915A92"/>
    <w:rsid w:val="009167B3"/>
    <w:rsid w:val="00921603"/>
    <w:rsid w:val="00927305"/>
    <w:rsid w:val="00932932"/>
    <w:rsid w:val="0093312C"/>
    <w:rsid w:val="009349C5"/>
    <w:rsid w:val="009369E0"/>
    <w:rsid w:val="00940407"/>
    <w:rsid w:val="00940C59"/>
    <w:rsid w:val="0094194A"/>
    <w:rsid w:val="00946FB1"/>
    <w:rsid w:val="00947F98"/>
    <w:rsid w:val="00953BA8"/>
    <w:rsid w:val="0095446B"/>
    <w:rsid w:val="00964ACF"/>
    <w:rsid w:val="00966D17"/>
    <w:rsid w:val="00972705"/>
    <w:rsid w:val="00973332"/>
    <w:rsid w:val="009765F5"/>
    <w:rsid w:val="009769A3"/>
    <w:rsid w:val="009770F6"/>
    <w:rsid w:val="00990780"/>
    <w:rsid w:val="00995E54"/>
    <w:rsid w:val="00996A58"/>
    <w:rsid w:val="009B0C66"/>
    <w:rsid w:val="009B1019"/>
    <w:rsid w:val="009C4D48"/>
    <w:rsid w:val="009C5DBE"/>
    <w:rsid w:val="009C77D6"/>
    <w:rsid w:val="009D0116"/>
    <w:rsid w:val="009D0647"/>
    <w:rsid w:val="009D0F37"/>
    <w:rsid w:val="009D2208"/>
    <w:rsid w:val="009D2C64"/>
    <w:rsid w:val="009D3DBA"/>
    <w:rsid w:val="009D4758"/>
    <w:rsid w:val="009D68AA"/>
    <w:rsid w:val="009E30C8"/>
    <w:rsid w:val="009F0E29"/>
    <w:rsid w:val="009F1B39"/>
    <w:rsid w:val="00A01203"/>
    <w:rsid w:val="00A02982"/>
    <w:rsid w:val="00A11B32"/>
    <w:rsid w:val="00A2286D"/>
    <w:rsid w:val="00A23C01"/>
    <w:rsid w:val="00A24AA6"/>
    <w:rsid w:val="00A26EF7"/>
    <w:rsid w:val="00A306F8"/>
    <w:rsid w:val="00A313D9"/>
    <w:rsid w:val="00A31C79"/>
    <w:rsid w:val="00A335D6"/>
    <w:rsid w:val="00A35022"/>
    <w:rsid w:val="00A35085"/>
    <w:rsid w:val="00A44DCD"/>
    <w:rsid w:val="00A551E0"/>
    <w:rsid w:val="00A70BE1"/>
    <w:rsid w:val="00A713E2"/>
    <w:rsid w:val="00A71464"/>
    <w:rsid w:val="00A742AD"/>
    <w:rsid w:val="00A7686D"/>
    <w:rsid w:val="00A80BBB"/>
    <w:rsid w:val="00A82B33"/>
    <w:rsid w:val="00A85EE7"/>
    <w:rsid w:val="00A86164"/>
    <w:rsid w:val="00A867D5"/>
    <w:rsid w:val="00A90CEE"/>
    <w:rsid w:val="00A9534F"/>
    <w:rsid w:val="00A96B3A"/>
    <w:rsid w:val="00A96BB8"/>
    <w:rsid w:val="00AA5174"/>
    <w:rsid w:val="00AA53EF"/>
    <w:rsid w:val="00AB1552"/>
    <w:rsid w:val="00AB2282"/>
    <w:rsid w:val="00AB326A"/>
    <w:rsid w:val="00AB363F"/>
    <w:rsid w:val="00AB4509"/>
    <w:rsid w:val="00AB548D"/>
    <w:rsid w:val="00AD1FFA"/>
    <w:rsid w:val="00AD278A"/>
    <w:rsid w:val="00AD27D0"/>
    <w:rsid w:val="00AD4B3A"/>
    <w:rsid w:val="00AE0FD3"/>
    <w:rsid w:val="00AE17B9"/>
    <w:rsid w:val="00AE3B14"/>
    <w:rsid w:val="00AE58FD"/>
    <w:rsid w:val="00AF13AF"/>
    <w:rsid w:val="00AF1EC6"/>
    <w:rsid w:val="00AF6CD1"/>
    <w:rsid w:val="00B00383"/>
    <w:rsid w:val="00B05AF0"/>
    <w:rsid w:val="00B07256"/>
    <w:rsid w:val="00B11E67"/>
    <w:rsid w:val="00B12557"/>
    <w:rsid w:val="00B131CB"/>
    <w:rsid w:val="00B1337C"/>
    <w:rsid w:val="00B255EB"/>
    <w:rsid w:val="00B25D76"/>
    <w:rsid w:val="00B27FAD"/>
    <w:rsid w:val="00B31BA4"/>
    <w:rsid w:val="00B329FE"/>
    <w:rsid w:val="00B4064B"/>
    <w:rsid w:val="00B421A2"/>
    <w:rsid w:val="00B427A2"/>
    <w:rsid w:val="00B42A67"/>
    <w:rsid w:val="00B433AD"/>
    <w:rsid w:val="00B43FE5"/>
    <w:rsid w:val="00B46DAB"/>
    <w:rsid w:val="00B55441"/>
    <w:rsid w:val="00B57B14"/>
    <w:rsid w:val="00B6199C"/>
    <w:rsid w:val="00B624E1"/>
    <w:rsid w:val="00B641D4"/>
    <w:rsid w:val="00B65328"/>
    <w:rsid w:val="00B65329"/>
    <w:rsid w:val="00B66919"/>
    <w:rsid w:val="00B713DC"/>
    <w:rsid w:val="00B72144"/>
    <w:rsid w:val="00B92217"/>
    <w:rsid w:val="00B947B1"/>
    <w:rsid w:val="00B97238"/>
    <w:rsid w:val="00BA0A3C"/>
    <w:rsid w:val="00BA2961"/>
    <w:rsid w:val="00BA2AD3"/>
    <w:rsid w:val="00BA67A5"/>
    <w:rsid w:val="00BB0DAF"/>
    <w:rsid w:val="00BC0ACB"/>
    <w:rsid w:val="00BC3825"/>
    <w:rsid w:val="00BC5706"/>
    <w:rsid w:val="00BD242D"/>
    <w:rsid w:val="00BD3231"/>
    <w:rsid w:val="00BD402C"/>
    <w:rsid w:val="00BE26F9"/>
    <w:rsid w:val="00BE39FE"/>
    <w:rsid w:val="00BE5F3F"/>
    <w:rsid w:val="00BF5467"/>
    <w:rsid w:val="00C0085E"/>
    <w:rsid w:val="00C008FE"/>
    <w:rsid w:val="00C02FB7"/>
    <w:rsid w:val="00C032EA"/>
    <w:rsid w:val="00C033F3"/>
    <w:rsid w:val="00C060CF"/>
    <w:rsid w:val="00C132C4"/>
    <w:rsid w:val="00C15484"/>
    <w:rsid w:val="00C15876"/>
    <w:rsid w:val="00C20BA0"/>
    <w:rsid w:val="00C2270F"/>
    <w:rsid w:val="00C22F8E"/>
    <w:rsid w:val="00C23159"/>
    <w:rsid w:val="00C300B2"/>
    <w:rsid w:val="00C3230A"/>
    <w:rsid w:val="00C35B0D"/>
    <w:rsid w:val="00C36AD1"/>
    <w:rsid w:val="00C4424C"/>
    <w:rsid w:val="00C45817"/>
    <w:rsid w:val="00C51378"/>
    <w:rsid w:val="00C51E17"/>
    <w:rsid w:val="00C5256E"/>
    <w:rsid w:val="00C526AB"/>
    <w:rsid w:val="00C562EA"/>
    <w:rsid w:val="00C57746"/>
    <w:rsid w:val="00C6097A"/>
    <w:rsid w:val="00C60D8F"/>
    <w:rsid w:val="00C679AF"/>
    <w:rsid w:val="00C72126"/>
    <w:rsid w:val="00C73A86"/>
    <w:rsid w:val="00C7407A"/>
    <w:rsid w:val="00C875B9"/>
    <w:rsid w:val="00C87A3F"/>
    <w:rsid w:val="00C906BB"/>
    <w:rsid w:val="00C90719"/>
    <w:rsid w:val="00C91FC9"/>
    <w:rsid w:val="00C93F46"/>
    <w:rsid w:val="00C9731A"/>
    <w:rsid w:val="00CA08B1"/>
    <w:rsid w:val="00CA307D"/>
    <w:rsid w:val="00CA5273"/>
    <w:rsid w:val="00CA53CE"/>
    <w:rsid w:val="00CB12F4"/>
    <w:rsid w:val="00CB167E"/>
    <w:rsid w:val="00CB77E3"/>
    <w:rsid w:val="00CD7C71"/>
    <w:rsid w:val="00CE3CBD"/>
    <w:rsid w:val="00CE5ECF"/>
    <w:rsid w:val="00CF3156"/>
    <w:rsid w:val="00CF316F"/>
    <w:rsid w:val="00D071D2"/>
    <w:rsid w:val="00D2275A"/>
    <w:rsid w:val="00D24725"/>
    <w:rsid w:val="00D261C0"/>
    <w:rsid w:val="00D3189E"/>
    <w:rsid w:val="00D3413C"/>
    <w:rsid w:val="00D35512"/>
    <w:rsid w:val="00D4576F"/>
    <w:rsid w:val="00D47C20"/>
    <w:rsid w:val="00D50E5F"/>
    <w:rsid w:val="00D5203B"/>
    <w:rsid w:val="00D669B4"/>
    <w:rsid w:val="00D675CB"/>
    <w:rsid w:val="00D67643"/>
    <w:rsid w:val="00D70485"/>
    <w:rsid w:val="00D70EFB"/>
    <w:rsid w:val="00D73606"/>
    <w:rsid w:val="00D75DAD"/>
    <w:rsid w:val="00D77D00"/>
    <w:rsid w:val="00D846F4"/>
    <w:rsid w:val="00D9652F"/>
    <w:rsid w:val="00DA086A"/>
    <w:rsid w:val="00DA2790"/>
    <w:rsid w:val="00DA6F2A"/>
    <w:rsid w:val="00DB597B"/>
    <w:rsid w:val="00DB5ED0"/>
    <w:rsid w:val="00DB77D5"/>
    <w:rsid w:val="00DB795A"/>
    <w:rsid w:val="00DB7D79"/>
    <w:rsid w:val="00DC6BB7"/>
    <w:rsid w:val="00DD4FF5"/>
    <w:rsid w:val="00DD5A26"/>
    <w:rsid w:val="00DE5E29"/>
    <w:rsid w:val="00DF041B"/>
    <w:rsid w:val="00DF1A78"/>
    <w:rsid w:val="00E133E4"/>
    <w:rsid w:val="00E158E1"/>
    <w:rsid w:val="00E21FF2"/>
    <w:rsid w:val="00E2395A"/>
    <w:rsid w:val="00E25EB4"/>
    <w:rsid w:val="00E31905"/>
    <w:rsid w:val="00E32507"/>
    <w:rsid w:val="00E33905"/>
    <w:rsid w:val="00E34A5F"/>
    <w:rsid w:val="00E3721A"/>
    <w:rsid w:val="00E407C0"/>
    <w:rsid w:val="00E407FB"/>
    <w:rsid w:val="00E44EEC"/>
    <w:rsid w:val="00E50D9B"/>
    <w:rsid w:val="00E51792"/>
    <w:rsid w:val="00E53483"/>
    <w:rsid w:val="00E56DB6"/>
    <w:rsid w:val="00E61B9F"/>
    <w:rsid w:val="00E70F8F"/>
    <w:rsid w:val="00E7200C"/>
    <w:rsid w:val="00E742D9"/>
    <w:rsid w:val="00E76321"/>
    <w:rsid w:val="00E77C87"/>
    <w:rsid w:val="00E834D4"/>
    <w:rsid w:val="00E85DDC"/>
    <w:rsid w:val="00E91297"/>
    <w:rsid w:val="00E972B8"/>
    <w:rsid w:val="00EA00A4"/>
    <w:rsid w:val="00EA0B6C"/>
    <w:rsid w:val="00EA7C7A"/>
    <w:rsid w:val="00EB043D"/>
    <w:rsid w:val="00EB30CA"/>
    <w:rsid w:val="00EB3F46"/>
    <w:rsid w:val="00EB74E5"/>
    <w:rsid w:val="00EC02B1"/>
    <w:rsid w:val="00EC1EAF"/>
    <w:rsid w:val="00EC5837"/>
    <w:rsid w:val="00EC5E04"/>
    <w:rsid w:val="00EC68C6"/>
    <w:rsid w:val="00EC6AB4"/>
    <w:rsid w:val="00EC785B"/>
    <w:rsid w:val="00ED0D53"/>
    <w:rsid w:val="00ED1672"/>
    <w:rsid w:val="00ED1B11"/>
    <w:rsid w:val="00ED48DE"/>
    <w:rsid w:val="00EE198E"/>
    <w:rsid w:val="00EE3185"/>
    <w:rsid w:val="00F00281"/>
    <w:rsid w:val="00F008BF"/>
    <w:rsid w:val="00F012F3"/>
    <w:rsid w:val="00F051EB"/>
    <w:rsid w:val="00F109E1"/>
    <w:rsid w:val="00F1137E"/>
    <w:rsid w:val="00F12C81"/>
    <w:rsid w:val="00F1365B"/>
    <w:rsid w:val="00F137A1"/>
    <w:rsid w:val="00F145A8"/>
    <w:rsid w:val="00F16CE8"/>
    <w:rsid w:val="00F21A7E"/>
    <w:rsid w:val="00F27757"/>
    <w:rsid w:val="00F3672D"/>
    <w:rsid w:val="00F41835"/>
    <w:rsid w:val="00F42ECA"/>
    <w:rsid w:val="00F43768"/>
    <w:rsid w:val="00F44918"/>
    <w:rsid w:val="00F45532"/>
    <w:rsid w:val="00F45F92"/>
    <w:rsid w:val="00F46399"/>
    <w:rsid w:val="00F50D18"/>
    <w:rsid w:val="00F56A3C"/>
    <w:rsid w:val="00F60118"/>
    <w:rsid w:val="00F66093"/>
    <w:rsid w:val="00F706E5"/>
    <w:rsid w:val="00F74F65"/>
    <w:rsid w:val="00F7591E"/>
    <w:rsid w:val="00F77FC6"/>
    <w:rsid w:val="00F851C9"/>
    <w:rsid w:val="00F8693E"/>
    <w:rsid w:val="00F8723B"/>
    <w:rsid w:val="00F9482C"/>
    <w:rsid w:val="00F94B2E"/>
    <w:rsid w:val="00F97B0C"/>
    <w:rsid w:val="00FA1B17"/>
    <w:rsid w:val="00FA2222"/>
    <w:rsid w:val="00FA3255"/>
    <w:rsid w:val="00FA4F00"/>
    <w:rsid w:val="00FB537B"/>
    <w:rsid w:val="00FB69A6"/>
    <w:rsid w:val="00FB7EA7"/>
    <w:rsid w:val="00FB7F20"/>
    <w:rsid w:val="00FC074A"/>
    <w:rsid w:val="00FD1ED9"/>
    <w:rsid w:val="00FD2371"/>
    <w:rsid w:val="00FD3C9D"/>
    <w:rsid w:val="00FD66CA"/>
    <w:rsid w:val="00FE59F1"/>
    <w:rsid w:val="00FE61C0"/>
    <w:rsid w:val="00FF25A5"/>
    <w:rsid w:val="00FF26B7"/>
    <w:rsid w:val="00FF29A6"/>
    <w:rsid w:val="00FF568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D8F2A"/>
  <w15:docId w15:val="{F2052FB7-00D5-6041-B00F-72483F869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elvetica Neue" w:eastAsiaTheme="minorHAnsi" w:hAnsi="Helvetica Neue" w:cs="Times New Roman (Základný text"/>
        <w:szCs w:val="24"/>
        <w:lang w:val="sk-SK"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835E1E"/>
    <w:pPr>
      <w:spacing w:after="120" w:line="280" w:lineRule="atLeast"/>
    </w:pPr>
    <w:rPr>
      <w:rFonts w:asciiTheme="minorHAnsi" w:eastAsia="ArialNarrow-Bold" w:hAnsiTheme="minorHAnsi" w:cs="ArialNarrow-Bold"/>
      <w:szCs w:val="20"/>
      <w:lang w:eastAsia="sk-SK"/>
    </w:rPr>
  </w:style>
  <w:style w:type="paragraph" w:styleId="Nadpis1">
    <w:name w:val="heading 1"/>
    <w:aliases w:val="Normálny 1"/>
    <w:basedOn w:val="Normlny"/>
    <w:next w:val="Normlny"/>
    <w:link w:val="Nadpis1Char"/>
    <w:uiPriority w:val="99"/>
    <w:qFormat/>
    <w:rsid w:val="00C132C4"/>
    <w:pPr>
      <w:keepNext/>
      <w:spacing w:after="0" w:line="240" w:lineRule="auto"/>
      <w:jc w:val="center"/>
      <w:outlineLvl w:val="0"/>
    </w:pPr>
    <w:rPr>
      <w:rFonts w:ascii="Times New Roman" w:eastAsia="Times New Roman" w:hAnsi="Times New Roman" w:cs="Times New Roman"/>
      <w:b/>
      <w:bCs/>
      <w:sz w:val="24"/>
      <w:szCs w:val="24"/>
      <w:lang w:val="x-none" w:eastAsia="x-none"/>
    </w:rPr>
  </w:style>
  <w:style w:type="paragraph" w:styleId="Nadpis2">
    <w:name w:val="heading 2"/>
    <w:basedOn w:val="Normlny"/>
    <w:next w:val="Normlny"/>
    <w:link w:val="Nadpis2Char"/>
    <w:uiPriority w:val="99"/>
    <w:qFormat/>
    <w:rsid w:val="00C132C4"/>
    <w:pPr>
      <w:keepNext/>
      <w:spacing w:after="0" w:line="240" w:lineRule="auto"/>
      <w:jc w:val="center"/>
      <w:outlineLvl w:val="1"/>
    </w:pPr>
    <w:rPr>
      <w:rFonts w:ascii="Times New Roman" w:eastAsia="Times New Roman" w:hAnsi="Times New Roman" w:cs="Times New Roman"/>
      <w:b/>
      <w:bCs/>
      <w:sz w:val="32"/>
      <w:szCs w:val="24"/>
      <w:lang w:val="x-none" w:eastAsia="x-none"/>
    </w:rPr>
  </w:style>
  <w:style w:type="paragraph" w:styleId="Nadpis3">
    <w:name w:val="heading 3"/>
    <w:basedOn w:val="Normlny"/>
    <w:next w:val="Normlny"/>
    <w:link w:val="Nadpis3Char"/>
    <w:uiPriority w:val="99"/>
    <w:qFormat/>
    <w:rsid w:val="00C132C4"/>
    <w:pPr>
      <w:keepNext/>
      <w:spacing w:after="0" w:line="240" w:lineRule="auto"/>
      <w:jc w:val="center"/>
      <w:outlineLvl w:val="2"/>
    </w:pPr>
    <w:rPr>
      <w:rFonts w:ascii="Times New Roman" w:eastAsia="Times New Roman" w:hAnsi="Times New Roman" w:cs="Times New Roman"/>
      <w:b/>
      <w:bCs/>
      <w:sz w:val="28"/>
      <w:szCs w:val="24"/>
      <w:lang w:val="x-none" w:eastAsia="x-none"/>
    </w:rPr>
  </w:style>
  <w:style w:type="paragraph" w:styleId="Nadpis4">
    <w:name w:val="heading 4"/>
    <w:basedOn w:val="Normlny"/>
    <w:next w:val="Normlny"/>
    <w:link w:val="Nadpis4Char"/>
    <w:uiPriority w:val="9"/>
    <w:qFormat/>
    <w:rsid w:val="00C132C4"/>
    <w:pPr>
      <w:keepNext/>
      <w:spacing w:after="0" w:line="240" w:lineRule="auto"/>
      <w:jc w:val="both"/>
      <w:outlineLvl w:val="3"/>
    </w:pPr>
    <w:rPr>
      <w:rFonts w:ascii="Times New Roman" w:eastAsia="Times New Roman" w:hAnsi="Times New Roman" w:cs="Times New Roman"/>
      <w:b/>
      <w:bCs/>
      <w:sz w:val="24"/>
      <w:szCs w:val="24"/>
      <w:lang w:val="x-none" w:eastAsia="x-none"/>
    </w:rPr>
  </w:style>
  <w:style w:type="paragraph" w:styleId="Nadpis5">
    <w:name w:val="heading 5"/>
    <w:basedOn w:val="Normlny"/>
    <w:next w:val="Normlny"/>
    <w:link w:val="Nadpis5Char"/>
    <w:uiPriority w:val="99"/>
    <w:qFormat/>
    <w:rsid w:val="00C132C4"/>
    <w:pPr>
      <w:keepNext/>
      <w:spacing w:after="0" w:line="240" w:lineRule="auto"/>
      <w:jc w:val="both"/>
      <w:outlineLvl w:val="4"/>
    </w:pPr>
    <w:rPr>
      <w:rFonts w:ascii="Times New Roman" w:eastAsia="Times New Roman" w:hAnsi="Times New Roman" w:cs="Times New Roman"/>
      <w:b/>
      <w:bCs/>
      <w:sz w:val="24"/>
      <w:szCs w:val="24"/>
      <w:u w:val="single"/>
      <w:lang w:val="x-none" w:eastAsia="x-none"/>
    </w:rPr>
  </w:style>
  <w:style w:type="paragraph" w:styleId="Nadpis6">
    <w:name w:val="heading 6"/>
    <w:basedOn w:val="Normlny"/>
    <w:next w:val="Normlny"/>
    <w:link w:val="Nadpis6Char"/>
    <w:uiPriority w:val="99"/>
    <w:qFormat/>
    <w:rsid w:val="00C132C4"/>
    <w:pPr>
      <w:keepNext/>
      <w:spacing w:after="0" w:line="240" w:lineRule="auto"/>
      <w:jc w:val="center"/>
      <w:outlineLvl w:val="5"/>
    </w:pPr>
    <w:rPr>
      <w:rFonts w:ascii="Times New Roman" w:eastAsia="Times New Roman" w:hAnsi="Times New Roman" w:cs="Times New Roman"/>
      <w:b/>
      <w:bCs/>
      <w:sz w:val="24"/>
      <w:szCs w:val="24"/>
      <w:lang w:val="en-TT" w:eastAsia="x-none"/>
    </w:rPr>
  </w:style>
  <w:style w:type="paragraph" w:styleId="Nadpis7">
    <w:name w:val="heading 7"/>
    <w:basedOn w:val="Normlny"/>
    <w:next w:val="Normlny"/>
    <w:link w:val="Nadpis7Char"/>
    <w:uiPriority w:val="9"/>
    <w:qFormat/>
    <w:rsid w:val="00C132C4"/>
    <w:pPr>
      <w:spacing w:before="240" w:after="60" w:line="240" w:lineRule="auto"/>
      <w:outlineLvl w:val="6"/>
    </w:pPr>
    <w:rPr>
      <w:rFonts w:ascii="Times New Roman" w:eastAsia="Times New Roman" w:hAnsi="Times New Roman" w:cs="Times New Roman"/>
      <w:sz w:val="24"/>
      <w:szCs w:val="24"/>
      <w:lang w:val="x-none" w:eastAsia="x-none"/>
    </w:rPr>
  </w:style>
  <w:style w:type="paragraph" w:styleId="Nadpis8">
    <w:name w:val="heading 8"/>
    <w:basedOn w:val="Normlny"/>
    <w:next w:val="Normlny"/>
    <w:link w:val="Nadpis8Char"/>
    <w:uiPriority w:val="99"/>
    <w:qFormat/>
    <w:rsid w:val="00C132C4"/>
    <w:pPr>
      <w:spacing w:before="240" w:after="60" w:line="240" w:lineRule="auto"/>
      <w:outlineLvl w:val="7"/>
    </w:pPr>
    <w:rPr>
      <w:rFonts w:ascii="Times New Roman" w:eastAsia="Times New Roman" w:hAnsi="Times New Roman" w:cs="Times New Roman"/>
      <w:i/>
      <w:iCs/>
      <w:sz w:val="24"/>
      <w:szCs w:val="24"/>
      <w:lang w:val="x-none" w:eastAsia="x-none"/>
    </w:rPr>
  </w:style>
  <w:style w:type="paragraph" w:styleId="Nadpis9">
    <w:name w:val="heading 9"/>
    <w:basedOn w:val="Normlny"/>
    <w:next w:val="Normlny"/>
    <w:link w:val="Nadpis9Char"/>
    <w:uiPriority w:val="99"/>
    <w:qFormat/>
    <w:rsid w:val="00C132C4"/>
    <w:pPr>
      <w:spacing w:before="240" w:after="60" w:line="240" w:lineRule="auto"/>
      <w:outlineLvl w:val="8"/>
    </w:pPr>
    <w:rPr>
      <w:rFonts w:ascii="Arial" w:eastAsia="Times New Roman" w:hAnsi="Arial" w:cs="Times New Roman"/>
      <w:sz w:val="22"/>
      <w:szCs w:val="22"/>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lp1,Bullet List,FooterText,numbered,List Paragraph1,Paragraphe de liste1,Bullet Number,Odsek,body,lp11,List Paragraph11,Bullet 1,Use Case List Paragraph,Nad,Odstavec cíl se seznamem,Odstavec_muj,Medium List 2 - Accent 41,Tabuľka"/>
    <w:basedOn w:val="Normlny"/>
    <w:link w:val="OdsekzoznamuChar"/>
    <w:uiPriority w:val="34"/>
    <w:qFormat/>
    <w:rsid w:val="009D2C64"/>
    <w:pPr>
      <w:ind w:left="720"/>
      <w:contextualSpacing/>
    </w:pPr>
  </w:style>
  <w:style w:type="paragraph" w:styleId="Hlavika">
    <w:name w:val="header"/>
    <w:basedOn w:val="Normlny"/>
    <w:link w:val="HlavikaChar"/>
    <w:unhideWhenUsed/>
    <w:rsid w:val="009D2C64"/>
    <w:pPr>
      <w:tabs>
        <w:tab w:val="center" w:pos="4536"/>
        <w:tab w:val="right" w:pos="9072"/>
      </w:tabs>
    </w:pPr>
  </w:style>
  <w:style w:type="character" w:customStyle="1" w:styleId="HlavikaChar">
    <w:name w:val="Hlavička Char"/>
    <w:basedOn w:val="Predvolenpsmoodseku"/>
    <w:link w:val="Hlavika"/>
    <w:rsid w:val="009D2C64"/>
    <w:rPr>
      <w:rFonts w:asciiTheme="minorHAnsi" w:eastAsia="ArialNarrow-Bold" w:hAnsiTheme="minorHAnsi" w:cs="ArialNarrow-Bold"/>
      <w:szCs w:val="20"/>
      <w:lang w:eastAsia="sk-SK"/>
    </w:rPr>
  </w:style>
  <w:style w:type="paragraph" w:styleId="Pta">
    <w:name w:val="footer"/>
    <w:basedOn w:val="Normlny"/>
    <w:link w:val="PtaChar"/>
    <w:uiPriority w:val="99"/>
    <w:unhideWhenUsed/>
    <w:rsid w:val="009D2C64"/>
    <w:pPr>
      <w:tabs>
        <w:tab w:val="center" w:pos="4536"/>
        <w:tab w:val="right" w:pos="9072"/>
      </w:tabs>
    </w:pPr>
  </w:style>
  <w:style w:type="character" w:customStyle="1" w:styleId="PtaChar">
    <w:name w:val="Päta Char"/>
    <w:basedOn w:val="Predvolenpsmoodseku"/>
    <w:link w:val="Pta"/>
    <w:uiPriority w:val="99"/>
    <w:rsid w:val="009D2C64"/>
    <w:rPr>
      <w:rFonts w:asciiTheme="minorHAnsi" w:eastAsia="ArialNarrow-Bold" w:hAnsiTheme="minorHAnsi" w:cs="ArialNarrow-Bold"/>
      <w:szCs w:val="20"/>
      <w:lang w:eastAsia="sk-SK"/>
    </w:rPr>
  </w:style>
  <w:style w:type="character" w:styleId="Hypertextovprepojenie">
    <w:name w:val="Hyperlink"/>
    <w:basedOn w:val="Predvolenpsmoodseku"/>
    <w:uiPriority w:val="99"/>
    <w:unhideWhenUsed/>
    <w:rsid w:val="009D2C64"/>
    <w:rPr>
      <w:color w:val="0563C1" w:themeColor="hyperlink"/>
      <w:u w:val="single"/>
    </w:rPr>
  </w:style>
  <w:style w:type="character" w:customStyle="1" w:styleId="Nevyrieenzmienka1">
    <w:name w:val="Nevyriešená zmienka1"/>
    <w:basedOn w:val="Predvolenpsmoodseku"/>
    <w:uiPriority w:val="99"/>
    <w:semiHidden/>
    <w:unhideWhenUsed/>
    <w:rsid w:val="009D2C64"/>
    <w:rPr>
      <w:color w:val="808080"/>
      <w:shd w:val="clear" w:color="auto" w:fill="E6E6E6"/>
    </w:rPr>
  </w:style>
  <w:style w:type="character" w:customStyle="1" w:styleId="apple-converted-space">
    <w:name w:val="apple-converted-space"/>
    <w:basedOn w:val="Predvolenpsmoodseku"/>
    <w:rsid w:val="009D2C64"/>
  </w:style>
  <w:style w:type="paragraph" w:styleId="Textkomentra">
    <w:name w:val="annotation text"/>
    <w:basedOn w:val="Normlny"/>
    <w:link w:val="TextkomentraChar"/>
    <w:uiPriority w:val="99"/>
    <w:rsid w:val="009D2C64"/>
    <w:pPr>
      <w:widowControl w:val="0"/>
      <w:spacing w:after="0" w:line="240" w:lineRule="auto"/>
    </w:pPr>
    <w:rPr>
      <w:rFonts w:ascii="Times New Roman" w:eastAsia="Times New Roman" w:hAnsi="Times New Roman" w:cs="Times New Roman"/>
      <w:lang w:val="en-GB" w:eastAsia="en-GB"/>
    </w:rPr>
  </w:style>
  <w:style w:type="character" w:customStyle="1" w:styleId="TextkomentraChar">
    <w:name w:val="Text komentára Char"/>
    <w:basedOn w:val="Predvolenpsmoodseku"/>
    <w:link w:val="Textkomentra"/>
    <w:uiPriority w:val="99"/>
    <w:rsid w:val="009D2C64"/>
    <w:rPr>
      <w:rFonts w:ascii="Times New Roman" w:eastAsia="Times New Roman" w:hAnsi="Times New Roman" w:cs="Times New Roman"/>
      <w:szCs w:val="20"/>
      <w:lang w:val="en-GB" w:eastAsia="en-GB"/>
    </w:rPr>
  </w:style>
  <w:style w:type="paragraph" w:styleId="Normlnywebov">
    <w:name w:val="Normal (Web)"/>
    <w:basedOn w:val="Normlny"/>
    <w:uiPriority w:val="99"/>
    <w:unhideWhenUsed/>
    <w:rsid w:val="009D2C64"/>
    <w:pPr>
      <w:spacing w:before="100" w:beforeAutospacing="1" w:after="100" w:afterAutospacing="1" w:line="240" w:lineRule="auto"/>
    </w:pPr>
    <w:rPr>
      <w:rFonts w:ascii="Times New Roman" w:eastAsia="Times New Roman" w:hAnsi="Times New Roman" w:cs="Times New Roman"/>
      <w:sz w:val="24"/>
      <w:szCs w:val="24"/>
    </w:rPr>
  </w:style>
  <w:style w:type="paragraph" w:styleId="Textbubliny">
    <w:name w:val="Balloon Text"/>
    <w:basedOn w:val="Normlny"/>
    <w:link w:val="TextbublinyChar"/>
    <w:uiPriority w:val="99"/>
    <w:semiHidden/>
    <w:unhideWhenUsed/>
    <w:rsid w:val="009D2C64"/>
    <w:pPr>
      <w:spacing w:after="0" w:line="240" w:lineRule="auto"/>
    </w:pPr>
    <w:rPr>
      <w:rFonts w:ascii="Times New Roman" w:hAnsi="Times New Roman" w:cs="Times New Roman"/>
      <w:sz w:val="18"/>
      <w:szCs w:val="18"/>
    </w:rPr>
  </w:style>
  <w:style w:type="character" w:customStyle="1" w:styleId="TextbublinyChar">
    <w:name w:val="Text bubliny Char"/>
    <w:basedOn w:val="Predvolenpsmoodseku"/>
    <w:link w:val="Textbubliny"/>
    <w:uiPriority w:val="99"/>
    <w:semiHidden/>
    <w:rsid w:val="009D2C64"/>
    <w:rPr>
      <w:rFonts w:ascii="Times New Roman" w:eastAsia="ArialNarrow-Bold" w:hAnsi="Times New Roman" w:cs="Times New Roman"/>
      <w:sz w:val="18"/>
      <w:szCs w:val="18"/>
      <w:lang w:eastAsia="sk-SK"/>
    </w:rPr>
  </w:style>
  <w:style w:type="character" w:styleId="Odkaznakomentr">
    <w:name w:val="annotation reference"/>
    <w:basedOn w:val="Predvolenpsmoodseku"/>
    <w:uiPriority w:val="99"/>
    <w:unhideWhenUsed/>
    <w:rsid w:val="009D2C64"/>
    <w:rPr>
      <w:sz w:val="16"/>
      <w:szCs w:val="16"/>
    </w:rPr>
  </w:style>
  <w:style w:type="paragraph" w:styleId="Predmetkomentra">
    <w:name w:val="annotation subject"/>
    <w:basedOn w:val="Textkomentra"/>
    <w:next w:val="Textkomentra"/>
    <w:link w:val="PredmetkomentraChar"/>
    <w:uiPriority w:val="99"/>
    <w:semiHidden/>
    <w:unhideWhenUsed/>
    <w:rsid w:val="009D2C64"/>
    <w:pPr>
      <w:widowControl/>
      <w:spacing w:after="120"/>
    </w:pPr>
    <w:rPr>
      <w:rFonts w:asciiTheme="minorHAnsi" w:eastAsia="ArialNarrow-Bold" w:hAnsiTheme="minorHAnsi" w:cs="ArialNarrow-Bold"/>
      <w:b/>
      <w:bCs/>
      <w:lang w:val="sk-SK" w:eastAsia="sk-SK"/>
    </w:rPr>
  </w:style>
  <w:style w:type="character" w:customStyle="1" w:styleId="PredmetkomentraChar">
    <w:name w:val="Predmet komentára Char"/>
    <w:basedOn w:val="TextkomentraChar"/>
    <w:link w:val="Predmetkomentra"/>
    <w:uiPriority w:val="99"/>
    <w:semiHidden/>
    <w:rsid w:val="009D2C64"/>
    <w:rPr>
      <w:rFonts w:asciiTheme="minorHAnsi" w:eastAsia="ArialNarrow-Bold" w:hAnsiTheme="minorHAnsi" w:cs="ArialNarrow-Bold"/>
      <w:b/>
      <w:bCs/>
      <w:szCs w:val="20"/>
      <w:lang w:val="en-GB" w:eastAsia="sk-SK"/>
    </w:rPr>
  </w:style>
  <w:style w:type="paragraph" w:styleId="Zkladntext">
    <w:name w:val="Body Text"/>
    <w:aliases w:val="AvtalBrödtext,ändrad,Bodytext,EHPT,Body Text2,à¹×éÍàÃ×èÍ§,AvtalBrod...,Requirements,AvtalBrodtext,andrad,Response,Body3,Body Text level 1,Real, ändrad,body indent,compact,paragraph 2,Body Text ,bt,AvtalBr,- TF,Compliance,code,à¹,body text"/>
    <w:basedOn w:val="Normlny"/>
    <w:link w:val="ZkladntextChar"/>
    <w:uiPriority w:val="99"/>
    <w:unhideWhenUsed/>
    <w:rsid w:val="009D2C64"/>
    <w:pPr>
      <w:widowControl w:val="0"/>
      <w:spacing w:after="0" w:line="240" w:lineRule="auto"/>
      <w:jc w:val="both"/>
    </w:pPr>
    <w:rPr>
      <w:rFonts w:ascii="Times New Roman" w:eastAsia="Times New Roman" w:hAnsi="Times New Roman" w:cs="Times New Roman"/>
      <w:sz w:val="24"/>
      <w:lang w:val="cs-CZ" w:eastAsia="cs-CZ"/>
    </w:rPr>
  </w:style>
  <w:style w:type="character" w:customStyle="1" w:styleId="ZkladntextChar">
    <w:name w:val="Základný text Char"/>
    <w:aliases w:val="AvtalBrödtext Char,ändrad Char,Bodytext Char,EHPT Char,Body Text2 Char,à¹×éÍàÃ×èÍ§ Char,AvtalBrod... Char,Requirements Char,AvtalBrodtext Char,andrad Char,Response Char,Body3 Char,Body Text level 1 Char,Real Char, ändrad Char,bt Char"/>
    <w:basedOn w:val="Predvolenpsmoodseku"/>
    <w:link w:val="Zkladntext"/>
    <w:uiPriority w:val="99"/>
    <w:rsid w:val="009D2C64"/>
    <w:rPr>
      <w:rFonts w:ascii="Times New Roman" w:eastAsia="Times New Roman" w:hAnsi="Times New Roman" w:cs="Times New Roman"/>
      <w:sz w:val="24"/>
      <w:szCs w:val="20"/>
      <w:lang w:val="cs-CZ" w:eastAsia="cs-CZ"/>
    </w:rPr>
  </w:style>
  <w:style w:type="character" w:customStyle="1" w:styleId="OdsekzoznamuChar">
    <w:name w:val="Odsek zoznamu Char"/>
    <w:aliases w:val="lp1 Char,Bullet List Char,FooterText Char,numbered Char,List Paragraph1 Char,Paragraphe de liste1 Char,Bullet Number Char,Odsek Char,body Char,lp11 Char,List Paragraph11 Char,Bullet 1 Char,Use Case List Paragraph Char,Nad Char"/>
    <w:link w:val="Odsekzoznamu"/>
    <w:uiPriority w:val="34"/>
    <w:qFormat/>
    <w:locked/>
    <w:rsid w:val="009D2C64"/>
    <w:rPr>
      <w:rFonts w:asciiTheme="minorHAnsi" w:eastAsia="ArialNarrow-Bold" w:hAnsiTheme="minorHAnsi" w:cs="ArialNarrow-Bold"/>
      <w:szCs w:val="20"/>
      <w:lang w:eastAsia="sk-SK"/>
    </w:rPr>
  </w:style>
  <w:style w:type="character" w:customStyle="1" w:styleId="Nevyrieenzmienka2">
    <w:name w:val="Nevyriešená zmienka2"/>
    <w:basedOn w:val="Predvolenpsmoodseku"/>
    <w:uiPriority w:val="99"/>
    <w:semiHidden/>
    <w:unhideWhenUsed/>
    <w:rsid w:val="009D2C64"/>
    <w:rPr>
      <w:color w:val="605E5C"/>
      <w:shd w:val="clear" w:color="auto" w:fill="E1DFDD"/>
    </w:rPr>
  </w:style>
  <w:style w:type="character" w:styleId="Vrazn">
    <w:name w:val="Strong"/>
    <w:basedOn w:val="Predvolenpsmoodseku"/>
    <w:uiPriority w:val="22"/>
    <w:qFormat/>
    <w:rsid w:val="009D2C64"/>
    <w:rPr>
      <w:b/>
      <w:bCs/>
    </w:rPr>
  </w:style>
  <w:style w:type="paragraph" w:styleId="Zkladntext2">
    <w:name w:val="Body Text 2"/>
    <w:basedOn w:val="Normlny"/>
    <w:link w:val="Zkladntext2Char"/>
    <w:semiHidden/>
    <w:unhideWhenUsed/>
    <w:rsid w:val="009D2C64"/>
    <w:pPr>
      <w:spacing w:line="480" w:lineRule="auto"/>
    </w:pPr>
  </w:style>
  <w:style w:type="character" w:customStyle="1" w:styleId="Zkladntext2Char">
    <w:name w:val="Základný text 2 Char"/>
    <w:basedOn w:val="Predvolenpsmoodseku"/>
    <w:link w:val="Zkladntext2"/>
    <w:semiHidden/>
    <w:rsid w:val="009D2C64"/>
    <w:rPr>
      <w:rFonts w:asciiTheme="minorHAnsi" w:eastAsia="ArialNarrow-Bold" w:hAnsiTheme="minorHAnsi" w:cs="ArialNarrow-Bold"/>
      <w:szCs w:val="20"/>
      <w:lang w:eastAsia="sk-SK"/>
    </w:rPr>
  </w:style>
  <w:style w:type="paragraph" w:styleId="Zarkazkladnhotextu">
    <w:name w:val="Body Text Indent"/>
    <w:basedOn w:val="Normlny"/>
    <w:link w:val="ZarkazkladnhotextuChar"/>
    <w:rsid w:val="009D2C64"/>
    <w:pPr>
      <w:spacing w:line="240" w:lineRule="auto"/>
      <w:ind w:left="283"/>
    </w:pPr>
    <w:rPr>
      <w:rFonts w:ascii="Times New Roman" w:eastAsia="Times New Roman" w:hAnsi="Times New Roman" w:cs="Times New Roman"/>
      <w:sz w:val="24"/>
      <w:szCs w:val="24"/>
      <w:lang w:val="cs-CZ" w:eastAsia="cs-CZ"/>
    </w:rPr>
  </w:style>
  <w:style w:type="character" w:customStyle="1" w:styleId="ZarkazkladnhotextuChar">
    <w:name w:val="Zarážka základného textu Char"/>
    <w:basedOn w:val="Predvolenpsmoodseku"/>
    <w:link w:val="Zarkazkladnhotextu"/>
    <w:rsid w:val="009D2C64"/>
    <w:rPr>
      <w:rFonts w:ascii="Times New Roman" w:eastAsia="Times New Roman" w:hAnsi="Times New Roman" w:cs="Times New Roman"/>
      <w:sz w:val="24"/>
      <w:lang w:val="cs-CZ" w:eastAsia="cs-CZ"/>
    </w:rPr>
  </w:style>
  <w:style w:type="paragraph" w:customStyle="1" w:styleId="Normlnyslovan">
    <w:name w:val="Normálny číslovaný"/>
    <w:rsid w:val="009D2C64"/>
    <w:pPr>
      <w:tabs>
        <w:tab w:val="num" w:pos="851"/>
      </w:tabs>
      <w:spacing w:after="240"/>
      <w:ind w:left="851" w:hanging="567"/>
      <w:jc w:val="both"/>
    </w:pPr>
    <w:rPr>
      <w:rFonts w:ascii="Tahoma" w:eastAsia="Calibri" w:hAnsi="Tahoma" w:cs="Tahoma"/>
      <w:szCs w:val="23"/>
      <w:lang w:eastAsia="ar-SA"/>
    </w:rPr>
  </w:style>
  <w:style w:type="table" w:styleId="Mriekatabuky">
    <w:name w:val="Table Grid"/>
    <w:basedOn w:val="Normlnatabuka"/>
    <w:uiPriority w:val="39"/>
    <w:rsid w:val="009D2C64"/>
    <w:rPr>
      <w:rFonts w:ascii="ArialNarrow-Bold" w:eastAsia="ArialNarrow-Bold" w:hAnsi="ArialNarrow-Bold" w:cs="ArialNarrow-Bold"/>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uitHypertextovPrepojenie">
    <w:name w:val="FollowedHyperlink"/>
    <w:basedOn w:val="Predvolenpsmoodseku"/>
    <w:semiHidden/>
    <w:unhideWhenUsed/>
    <w:rsid w:val="009D2C64"/>
    <w:rPr>
      <w:color w:val="954F72" w:themeColor="followedHyperlink"/>
      <w:u w:val="single"/>
    </w:rPr>
  </w:style>
  <w:style w:type="paragraph" w:customStyle="1" w:styleId="Default">
    <w:name w:val="Default"/>
    <w:rsid w:val="009D2C64"/>
    <w:pPr>
      <w:autoSpaceDE w:val="0"/>
      <w:autoSpaceDN w:val="0"/>
      <w:adjustRightInd w:val="0"/>
    </w:pPr>
    <w:rPr>
      <w:rFonts w:ascii="Arial Narrow" w:hAnsi="Arial Narrow" w:cs="Arial Narrow"/>
      <w:color w:val="000000"/>
      <w:sz w:val="24"/>
    </w:rPr>
  </w:style>
  <w:style w:type="paragraph" w:customStyle="1" w:styleId="m-9081323667468944911msoplaintext">
    <w:name w:val="m_-9081323667468944911msoplaintext"/>
    <w:basedOn w:val="Normlny"/>
    <w:rsid w:val="009D2C64"/>
    <w:pPr>
      <w:spacing w:before="100" w:beforeAutospacing="1" w:after="100" w:afterAutospacing="1" w:line="240" w:lineRule="auto"/>
    </w:pPr>
    <w:rPr>
      <w:rFonts w:ascii="Times New Roman" w:eastAsia="Times New Roman" w:hAnsi="Times New Roman" w:cs="Times New Roman"/>
      <w:sz w:val="24"/>
      <w:szCs w:val="24"/>
    </w:rPr>
  </w:style>
  <w:style w:type="character" w:styleId="PremennHTML">
    <w:name w:val="HTML Variable"/>
    <w:basedOn w:val="Predvolenpsmoodseku"/>
    <w:uiPriority w:val="99"/>
    <w:semiHidden/>
    <w:unhideWhenUsed/>
    <w:rsid w:val="009D2C64"/>
    <w:rPr>
      <w:i/>
      <w:iCs/>
    </w:rPr>
  </w:style>
  <w:style w:type="character" w:customStyle="1" w:styleId="Nadpis1Char">
    <w:name w:val="Nadpis 1 Char"/>
    <w:aliases w:val="Normálny 1 Char"/>
    <w:basedOn w:val="Predvolenpsmoodseku"/>
    <w:link w:val="Nadpis1"/>
    <w:uiPriority w:val="99"/>
    <w:rsid w:val="00C132C4"/>
    <w:rPr>
      <w:rFonts w:ascii="Times New Roman" w:eastAsia="Times New Roman" w:hAnsi="Times New Roman" w:cs="Times New Roman"/>
      <w:b/>
      <w:bCs/>
      <w:sz w:val="24"/>
      <w:lang w:val="x-none" w:eastAsia="x-none"/>
    </w:rPr>
  </w:style>
  <w:style w:type="character" w:customStyle="1" w:styleId="Nadpis2Char">
    <w:name w:val="Nadpis 2 Char"/>
    <w:basedOn w:val="Predvolenpsmoodseku"/>
    <w:link w:val="Nadpis2"/>
    <w:uiPriority w:val="99"/>
    <w:rsid w:val="00C132C4"/>
    <w:rPr>
      <w:rFonts w:ascii="Times New Roman" w:eastAsia="Times New Roman" w:hAnsi="Times New Roman" w:cs="Times New Roman"/>
      <w:b/>
      <w:bCs/>
      <w:sz w:val="32"/>
      <w:lang w:val="x-none" w:eastAsia="x-none"/>
    </w:rPr>
  </w:style>
  <w:style w:type="character" w:customStyle="1" w:styleId="Nadpis3Char">
    <w:name w:val="Nadpis 3 Char"/>
    <w:basedOn w:val="Predvolenpsmoodseku"/>
    <w:link w:val="Nadpis3"/>
    <w:uiPriority w:val="99"/>
    <w:rsid w:val="00C132C4"/>
    <w:rPr>
      <w:rFonts w:ascii="Times New Roman" w:eastAsia="Times New Roman" w:hAnsi="Times New Roman" w:cs="Times New Roman"/>
      <w:b/>
      <w:bCs/>
      <w:sz w:val="28"/>
      <w:lang w:val="x-none" w:eastAsia="x-none"/>
    </w:rPr>
  </w:style>
  <w:style w:type="character" w:customStyle="1" w:styleId="Nadpis4Char">
    <w:name w:val="Nadpis 4 Char"/>
    <w:basedOn w:val="Predvolenpsmoodseku"/>
    <w:link w:val="Nadpis4"/>
    <w:uiPriority w:val="9"/>
    <w:rsid w:val="00C132C4"/>
    <w:rPr>
      <w:rFonts w:ascii="Times New Roman" w:eastAsia="Times New Roman" w:hAnsi="Times New Roman" w:cs="Times New Roman"/>
      <w:b/>
      <w:bCs/>
      <w:sz w:val="24"/>
      <w:lang w:val="x-none" w:eastAsia="x-none"/>
    </w:rPr>
  </w:style>
  <w:style w:type="character" w:customStyle="1" w:styleId="Nadpis5Char">
    <w:name w:val="Nadpis 5 Char"/>
    <w:basedOn w:val="Predvolenpsmoodseku"/>
    <w:link w:val="Nadpis5"/>
    <w:uiPriority w:val="99"/>
    <w:rsid w:val="00C132C4"/>
    <w:rPr>
      <w:rFonts w:ascii="Times New Roman" w:eastAsia="Times New Roman" w:hAnsi="Times New Roman" w:cs="Times New Roman"/>
      <w:b/>
      <w:bCs/>
      <w:sz w:val="24"/>
      <w:u w:val="single"/>
      <w:lang w:val="x-none" w:eastAsia="x-none"/>
    </w:rPr>
  </w:style>
  <w:style w:type="character" w:customStyle="1" w:styleId="Nadpis6Char">
    <w:name w:val="Nadpis 6 Char"/>
    <w:basedOn w:val="Predvolenpsmoodseku"/>
    <w:link w:val="Nadpis6"/>
    <w:uiPriority w:val="99"/>
    <w:rsid w:val="00C132C4"/>
    <w:rPr>
      <w:rFonts w:ascii="Times New Roman" w:eastAsia="Times New Roman" w:hAnsi="Times New Roman" w:cs="Times New Roman"/>
      <w:b/>
      <w:bCs/>
      <w:sz w:val="24"/>
      <w:lang w:val="en-TT" w:eastAsia="x-none"/>
    </w:rPr>
  </w:style>
  <w:style w:type="character" w:customStyle="1" w:styleId="Nadpis7Char">
    <w:name w:val="Nadpis 7 Char"/>
    <w:basedOn w:val="Predvolenpsmoodseku"/>
    <w:link w:val="Nadpis7"/>
    <w:uiPriority w:val="9"/>
    <w:rsid w:val="00C132C4"/>
    <w:rPr>
      <w:rFonts w:ascii="Times New Roman" w:eastAsia="Times New Roman" w:hAnsi="Times New Roman" w:cs="Times New Roman"/>
      <w:sz w:val="24"/>
      <w:lang w:val="x-none" w:eastAsia="x-none"/>
    </w:rPr>
  </w:style>
  <w:style w:type="character" w:customStyle="1" w:styleId="Nadpis8Char">
    <w:name w:val="Nadpis 8 Char"/>
    <w:basedOn w:val="Predvolenpsmoodseku"/>
    <w:link w:val="Nadpis8"/>
    <w:uiPriority w:val="99"/>
    <w:rsid w:val="00C132C4"/>
    <w:rPr>
      <w:rFonts w:ascii="Times New Roman" w:eastAsia="Times New Roman" w:hAnsi="Times New Roman" w:cs="Times New Roman"/>
      <w:i/>
      <w:iCs/>
      <w:sz w:val="24"/>
      <w:lang w:val="x-none" w:eastAsia="x-none"/>
    </w:rPr>
  </w:style>
  <w:style w:type="character" w:customStyle="1" w:styleId="Nadpis9Char">
    <w:name w:val="Nadpis 9 Char"/>
    <w:basedOn w:val="Predvolenpsmoodseku"/>
    <w:link w:val="Nadpis9"/>
    <w:uiPriority w:val="99"/>
    <w:rsid w:val="00C132C4"/>
    <w:rPr>
      <w:rFonts w:ascii="Arial" w:eastAsia="Times New Roman" w:hAnsi="Arial" w:cs="Times New Roman"/>
      <w:sz w:val="22"/>
      <w:szCs w:val="22"/>
      <w:lang w:val="x-none" w:eastAsia="x-none"/>
    </w:rPr>
  </w:style>
  <w:style w:type="paragraph" w:styleId="Zarkazkladnhotextu2">
    <w:name w:val="Body Text Indent 2"/>
    <w:basedOn w:val="Normlny"/>
    <w:link w:val="Zarkazkladnhotextu2Char"/>
    <w:uiPriority w:val="99"/>
    <w:semiHidden/>
    <w:rsid w:val="00C132C4"/>
    <w:pPr>
      <w:spacing w:after="0" w:line="240" w:lineRule="auto"/>
      <w:ind w:left="1440" w:hanging="720"/>
      <w:jc w:val="both"/>
    </w:pPr>
    <w:rPr>
      <w:rFonts w:ascii="Times New Roman" w:eastAsia="Times New Roman" w:hAnsi="Times New Roman" w:cs="Times New Roman"/>
      <w:sz w:val="24"/>
      <w:szCs w:val="24"/>
      <w:lang w:val="x-none" w:eastAsia="x-none"/>
    </w:rPr>
  </w:style>
  <w:style w:type="character" w:customStyle="1" w:styleId="Zarkazkladnhotextu2Char">
    <w:name w:val="Zarážka základného textu 2 Char"/>
    <w:basedOn w:val="Predvolenpsmoodseku"/>
    <w:link w:val="Zarkazkladnhotextu2"/>
    <w:uiPriority w:val="99"/>
    <w:semiHidden/>
    <w:rsid w:val="00C132C4"/>
    <w:rPr>
      <w:rFonts w:ascii="Times New Roman" w:eastAsia="Times New Roman" w:hAnsi="Times New Roman" w:cs="Times New Roman"/>
      <w:sz w:val="24"/>
      <w:lang w:val="x-none" w:eastAsia="x-none"/>
    </w:rPr>
  </w:style>
  <w:style w:type="paragraph" w:styleId="Zarkazkladnhotextu3">
    <w:name w:val="Body Text Indent 3"/>
    <w:basedOn w:val="Normlny"/>
    <w:link w:val="Zarkazkladnhotextu3Char"/>
    <w:uiPriority w:val="99"/>
    <w:rsid w:val="00C132C4"/>
    <w:pPr>
      <w:spacing w:after="0" w:line="240" w:lineRule="auto"/>
      <w:ind w:left="360"/>
      <w:jc w:val="both"/>
    </w:pPr>
    <w:rPr>
      <w:rFonts w:ascii="Times New Roman" w:eastAsia="Times New Roman" w:hAnsi="Times New Roman" w:cs="Times New Roman"/>
      <w:sz w:val="24"/>
      <w:szCs w:val="24"/>
      <w:lang w:val="x-none" w:eastAsia="x-none"/>
    </w:rPr>
  </w:style>
  <w:style w:type="character" w:customStyle="1" w:styleId="Zarkazkladnhotextu3Char">
    <w:name w:val="Zarážka základného textu 3 Char"/>
    <w:basedOn w:val="Predvolenpsmoodseku"/>
    <w:link w:val="Zarkazkladnhotextu3"/>
    <w:uiPriority w:val="99"/>
    <w:rsid w:val="00C132C4"/>
    <w:rPr>
      <w:rFonts w:ascii="Times New Roman" w:eastAsia="Times New Roman" w:hAnsi="Times New Roman" w:cs="Times New Roman"/>
      <w:sz w:val="24"/>
      <w:lang w:val="x-none" w:eastAsia="x-none"/>
    </w:rPr>
  </w:style>
  <w:style w:type="paragraph" w:styleId="Nzov">
    <w:name w:val="Title"/>
    <w:basedOn w:val="Normlny"/>
    <w:link w:val="NzovChar"/>
    <w:uiPriority w:val="99"/>
    <w:qFormat/>
    <w:rsid w:val="00C132C4"/>
    <w:pPr>
      <w:spacing w:after="0" w:line="240" w:lineRule="auto"/>
      <w:jc w:val="center"/>
      <w:outlineLvl w:val="0"/>
    </w:pPr>
    <w:rPr>
      <w:rFonts w:ascii="Times New Roman" w:eastAsia="Times New Roman" w:hAnsi="Times New Roman" w:cs="Times New Roman"/>
      <w:b/>
      <w:sz w:val="32"/>
      <w:szCs w:val="24"/>
      <w:lang w:val="x-none" w:eastAsia="x-none"/>
    </w:rPr>
  </w:style>
  <w:style w:type="character" w:customStyle="1" w:styleId="NzovChar">
    <w:name w:val="Názov Char"/>
    <w:basedOn w:val="Predvolenpsmoodseku"/>
    <w:link w:val="Nzov"/>
    <w:uiPriority w:val="99"/>
    <w:rsid w:val="00C132C4"/>
    <w:rPr>
      <w:rFonts w:ascii="Times New Roman" w:eastAsia="Times New Roman" w:hAnsi="Times New Roman" w:cs="Times New Roman"/>
      <w:b/>
      <w:sz w:val="32"/>
      <w:lang w:val="x-none" w:eastAsia="x-none"/>
    </w:rPr>
  </w:style>
  <w:style w:type="character" w:styleId="slostrany">
    <w:name w:val="page number"/>
    <w:basedOn w:val="Predvolenpsmoodseku"/>
    <w:uiPriority w:val="99"/>
    <w:rsid w:val="00C132C4"/>
  </w:style>
  <w:style w:type="paragraph" w:customStyle="1" w:styleId="BodyText21">
    <w:name w:val="Body Text 21"/>
    <w:basedOn w:val="Normlny"/>
    <w:uiPriority w:val="99"/>
    <w:rsid w:val="00C132C4"/>
    <w:pPr>
      <w:spacing w:before="120" w:after="0" w:line="80" w:lineRule="atLeast"/>
    </w:pPr>
    <w:rPr>
      <w:rFonts w:ascii="Times New Roman" w:eastAsia="Times New Roman" w:hAnsi="Times New Roman" w:cs="Times New Roman"/>
      <w:snapToGrid w:val="0"/>
      <w:sz w:val="24"/>
    </w:rPr>
  </w:style>
  <w:style w:type="paragraph" w:styleId="Textvysvetlivky">
    <w:name w:val="endnote text"/>
    <w:basedOn w:val="Normlny"/>
    <w:link w:val="TextvysvetlivkyChar"/>
    <w:semiHidden/>
    <w:rsid w:val="00C132C4"/>
    <w:pPr>
      <w:spacing w:after="240" w:line="240" w:lineRule="auto"/>
      <w:jc w:val="both"/>
    </w:pPr>
    <w:rPr>
      <w:rFonts w:ascii="Times New Roman" w:eastAsia="Times New Roman" w:hAnsi="Times New Roman" w:cs="Times New Roman"/>
      <w:lang w:val="fr-FR" w:eastAsia="cs-CZ"/>
    </w:rPr>
  </w:style>
  <w:style w:type="character" w:customStyle="1" w:styleId="TextvysvetlivkyChar">
    <w:name w:val="Text vysvetlivky Char"/>
    <w:basedOn w:val="Predvolenpsmoodseku"/>
    <w:link w:val="Textvysvetlivky"/>
    <w:semiHidden/>
    <w:rsid w:val="00C132C4"/>
    <w:rPr>
      <w:rFonts w:ascii="Times New Roman" w:eastAsia="Times New Roman" w:hAnsi="Times New Roman" w:cs="Times New Roman"/>
      <w:szCs w:val="20"/>
      <w:lang w:val="fr-FR" w:eastAsia="cs-CZ"/>
    </w:rPr>
  </w:style>
  <w:style w:type="paragraph" w:customStyle="1" w:styleId="Rub2">
    <w:name w:val="Rub2"/>
    <w:basedOn w:val="Normlny"/>
    <w:next w:val="Normlny"/>
    <w:rsid w:val="00C132C4"/>
    <w:pPr>
      <w:tabs>
        <w:tab w:val="left" w:pos="709"/>
        <w:tab w:val="left" w:pos="5670"/>
        <w:tab w:val="left" w:pos="6663"/>
        <w:tab w:val="left" w:pos="7088"/>
      </w:tabs>
      <w:spacing w:after="0" w:line="240" w:lineRule="auto"/>
      <w:ind w:right="-596"/>
    </w:pPr>
    <w:rPr>
      <w:rFonts w:ascii="Times New Roman" w:eastAsia="Times New Roman" w:hAnsi="Times New Roman" w:cs="Times New Roman"/>
      <w:smallCaps/>
      <w:lang w:val="en-GB" w:eastAsia="cs-CZ"/>
    </w:rPr>
  </w:style>
  <w:style w:type="paragraph" w:styleId="Register1">
    <w:name w:val="index 1"/>
    <w:basedOn w:val="Normlny"/>
    <w:next w:val="Normlny"/>
    <w:autoRedefine/>
    <w:semiHidden/>
    <w:rsid w:val="00C132C4"/>
    <w:pPr>
      <w:tabs>
        <w:tab w:val="right" w:leader="underscore" w:pos="9072"/>
      </w:tabs>
      <w:spacing w:after="0" w:line="240" w:lineRule="auto"/>
    </w:pPr>
    <w:rPr>
      <w:rFonts w:ascii="Arial" w:eastAsia="Times New Roman" w:hAnsi="Arial" w:cs="Times New Roman"/>
      <w:lang w:eastAsia="cs-CZ"/>
    </w:rPr>
  </w:style>
  <w:style w:type="paragraph" w:customStyle="1" w:styleId="Normlny1">
    <w:name w:val="Normálny1"/>
    <w:basedOn w:val="Normlny"/>
    <w:rsid w:val="00C132C4"/>
    <w:pPr>
      <w:tabs>
        <w:tab w:val="left" w:pos="709"/>
      </w:tabs>
      <w:spacing w:after="0" w:line="240" w:lineRule="auto"/>
      <w:ind w:left="705" w:hanging="705"/>
      <w:jc w:val="both"/>
    </w:pPr>
    <w:rPr>
      <w:rFonts w:ascii="Times New Roman" w:eastAsia="Times New Roman" w:hAnsi="Times New Roman" w:cs="Times New Roman"/>
      <w:b/>
      <w:lang w:val="en-GB" w:eastAsia="cs-CZ"/>
    </w:rPr>
  </w:style>
  <w:style w:type="paragraph" w:styleId="Zkladntext3">
    <w:name w:val="Body Text 3"/>
    <w:basedOn w:val="Normlny"/>
    <w:link w:val="Zkladntext3Char"/>
    <w:uiPriority w:val="99"/>
    <w:rsid w:val="00C132C4"/>
    <w:pPr>
      <w:spacing w:line="240" w:lineRule="auto"/>
    </w:pPr>
    <w:rPr>
      <w:rFonts w:ascii="Times New Roman" w:eastAsia="Times New Roman" w:hAnsi="Times New Roman" w:cs="Times New Roman"/>
      <w:sz w:val="16"/>
      <w:szCs w:val="16"/>
      <w:lang w:val="x-none" w:eastAsia="x-none"/>
    </w:rPr>
  </w:style>
  <w:style w:type="character" w:customStyle="1" w:styleId="Zkladntext3Char">
    <w:name w:val="Základný text 3 Char"/>
    <w:basedOn w:val="Predvolenpsmoodseku"/>
    <w:link w:val="Zkladntext3"/>
    <w:uiPriority w:val="99"/>
    <w:rsid w:val="00C132C4"/>
    <w:rPr>
      <w:rFonts w:ascii="Times New Roman" w:eastAsia="Times New Roman" w:hAnsi="Times New Roman" w:cs="Times New Roman"/>
      <w:sz w:val="16"/>
      <w:szCs w:val="16"/>
      <w:lang w:val="x-none" w:eastAsia="x-none"/>
    </w:rPr>
  </w:style>
  <w:style w:type="paragraph" w:customStyle="1" w:styleId="Odsek1">
    <w:name w:val="Odsek1"/>
    <w:basedOn w:val="Normlny"/>
    <w:rsid w:val="00C132C4"/>
    <w:pPr>
      <w:spacing w:after="80" w:line="240" w:lineRule="auto"/>
      <w:ind w:left="284" w:hanging="284"/>
      <w:jc w:val="both"/>
    </w:pPr>
    <w:rPr>
      <w:rFonts w:ascii="Arial" w:eastAsia="Times New Roman" w:hAnsi="Arial" w:cs="Times New Roman"/>
      <w:sz w:val="18"/>
      <w:lang w:val="en-GB"/>
    </w:rPr>
  </w:style>
  <w:style w:type="paragraph" w:customStyle="1" w:styleId="Styl1">
    <w:name w:val="Styl1"/>
    <w:basedOn w:val="Normlny"/>
    <w:rsid w:val="00C132C4"/>
    <w:pPr>
      <w:tabs>
        <w:tab w:val="left" w:pos="540"/>
      </w:tabs>
      <w:spacing w:after="0" w:line="240" w:lineRule="auto"/>
    </w:pPr>
    <w:rPr>
      <w:rFonts w:ascii="Arial" w:eastAsia="Times New Roman" w:hAnsi="Arial" w:cs="Arial"/>
      <w:b/>
      <w:caps/>
      <w:noProof/>
      <w:sz w:val="22"/>
      <w:szCs w:val="22"/>
      <w:lang w:eastAsia="en-US"/>
    </w:rPr>
  </w:style>
  <w:style w:type="paragraph" w:customStyle="1" w:styleId="Zkladntext1">
    <w:name w:val="Základní text1"/>
    <w:rsid w:val="00C132C4"/>
    <w:rPr>
      <w:rFonts w:ascii="Tms Rmn" w:eastAsia="Times New Roman" w:hAnsi="Tms Rmn" w:cs="Times New Roman"/>
      <w:snapToGrid w:val="0"/>
      <w:color w:val="000000"/>
      <w:sz w:val="24"/>
      <w:szCs w:val="20"/>
      <w:lang w:eastAsia="sk-SK"/>
    </w:rPr>
  </w:style>
  <w:style w:type="paragraph" w:customStyle="1" w:styleId="Zkladntext0">
    <w:name w:val="Základní text"/>
    <w:aliases w:val="b"/>
    <w:uiPriority w:val="99"/>
    <w:rsid w:val="00C132C4"/>
    <w:pPr>
      <w:snapToGrid w:val="0"/>
    </w:pPr>
    <w:rPr>
      <w:rFonts w:ascii="Tms Rmn" w:eastAsia="Times New Roman" w:hAnsi="Tms Rmn" w:cs="Times New Roman"/>
      <w:color w:val="000000"/>
      <w:sz w:val="24"/>
      <w:szCs w:val="20"/>
      <w:lang w:eastAsia="sk-SK"/>
    </w:rPr>
  </w:style>
  <w:style w:type="paragraph" w:styleId="Textpoznmkypodiarou">
    <w:name w:val="footnote text"/>
    <w:aliases w:val="Text poznámky pod čiarou 007,Text poznámky pod eiarou 007"/>
    <w:basedOn w:val="Normlny"/>
    <w:link w:val="TextpoznmkypodiarouChar"/>
    <w:uiPriority w:val="99"/>
    <w:semiHidden/>
    <w:rsid w:val="00C132C4"/>
    <w:pPr>
      <w:spacing w:after="0" w:line="240" w:lineRule="auto"/>
    </w:pPr>
    <w:rPr>
      <w:rFonts w:ascii="Times New Roman" w:eastAsia="Times New Roman" w:hAnsi="Times New Roman" w:cs="Times New Roman"/>
    </w:rPr>
  </w:style>
  <w:style w:type="character" w:customStyle="1" w:styleId="TextpoznmkypodiarouChar">
    <w:name w:val="Text poznámky pod čiarou Char"/>
    <w:aliases w:val="Text poznámky pod čiarou 007 Char,Text poznámky pod eiarou 007 Char"/>
    <w:basedOn w:val="Predvolenpsmoodseku"/>
    <w:link w:val="Textpoznmkypodiarou"/>
    <w:uiPriority w:val="99"/>
    <w:semiHidden/>
    <w:rsid w:val="00C132C4"/>
    <w:rPr>
      <w:rFonts w:ascii="Times New Roman" w:eastAsia="Times New Roman" w:hAnsi="Times New Roman" w:cs="Times New Roman"/>
      <w:szCs w:val="20"/>
      <w:lang w:eastAsia="sk-SK"/>
    </w:rPr>
  </w:style>
  <w:style w:type="paragraph" w:customStyle="1" w:styleId="Logo">
    <w:name w:val="Logo"/>
    <w:basedOn w:val="Normlny"/>
    <w:rsid w:val="00C132C4"/>
    <w:pPr>
      <w:spacing w:after="0" w:line="240" w:lineRule="auto"/>
    </w:pPr>
    <w:rPr>
      <w:rFonts w:ascii="Times New Roman Bold" w:eastAsia="Times New Roman" w:hAnsi="Times New Roman Bold" w:cs="Times New Roman"/>
      <w:b/>
      <w:lang w:val="fr-FR" w:eastAsia="en-GB"/>
    </w:rPr>
  </w:style>
  <w:style w:type="paragraph" w:styleId="Podtitul">
    <w:name w:val="Subtitle"/>
    <w:basedOn w:val="Normlny"/>
    <w:link w:val="PodtitulChar"/>
    <w:qFormat/>
    <w:rsid w:val="00C132C4"/>
    <w:pPr>
      <w:spacing w:after="0" w:line="240" w:lineRule="auto"/>
    </w:pPr>
    <w:rPr>
      <w:rFonts w:ascii="Arial Narrow" w:eastAsia="Times New Roman" w:hAnsi="Arial Narrow" w:cs="Times New Roman"/>
      <w:b/>
      <w:color w:val="FF0000"/>
      <w:sz w:val="24"/>
      <w:szCs w:val="32"/>
      <w:lang w:val="x-none" w:eastAsia="x-none"/>
    </w:rPr>
  </w:style>
  <w:style w:type="character" w:customStyle="1" w:styleId="PodtitulChar">
    <w:name w:val="Podtitul Char"/>
    <w:basedOn w:val="Predvolenpsmoodseku"/>
    <w:link w:val="Podtitul"/>
    <w:rsid w:val="00C132C4"/>
    <w:rPr>
      <w:rFonts w:ascii="Arial Narrow" w:eastAsia="Times New Roman" w:hAnsi="Arial Narrow" w:cs="Times New Roman"/>
      <w:b/>
      <w:color w:val="FF0000"/>
      <w:sz w:val="24"/>
      <w:szCs w:val="32"/>
      <w:lang w:val="x-none" w:eastAsia="x-none"/>
    </w:rPr>
  </w:style>
  <w:style w:type="character" w:styleId="Odkaznapoznmkupodiarou">
    <w:name w:val="footnote reference"/>
    <w:uiPriority w:val="99"/>
    <w:semiHidden/>
    <w:rsid w:val="00C132C4"/>
    <w:rPr>
      <w:vertAlign w:val="superscript"/>
    </w:rPr>
  </w:style>
  <w:style w:type="paragraph" w:customStyle="1" w:styleId="1">
    <w:name w:val="1"/>
    <w:uiPriority w:val="22"/>
    <w:qFormat/>
    <w:rsid w:val="00C132C4"/>
    <w:pPr>
      <w:spacing w:after="120" w:line="280" w:lineRule="atLeast"/>
    </w:pPr>
    <w:rPr>
      <w:rFonts w:asciiTheme="minorHAnsi" w:eastAsia="ArialNarrow-Bold" w:hAnsiTheme="minorHAnsi" w:cs="ArialNarrow-Bold"/>
      <w:szCs w:val="20"/>
      <w:lang w:eastAsia="sk-SK"/>
    </w:rPr>
  </w:style>
  <w:style w:type="paragraph" w:customStyle="1" w:styleId="Char">
    <w:name w:val="Char"/>
    <w:basedOn w:val="Normlny"/>
    <w:rsid w:val="00C132C4"/>
    <w:pPr>
      <w:tabs>
        <w:tab w:val="left" w:pos="709"/>
      </w:tabs>
      <w:spacing w:after="0" w:line="240" w:lineRule="auto"/>
    </w:pPr>
    <w:rPr>
      <w:rFonts w:ascii="Tahoma" w:eastAsia="Times New Roman" w:hAnsi="Tahoma" w:cs="Tahoma"/>
      <w:sz w:val="24"/>
      <w:szCs w:val="24"/>
      <w:lang w:val="pl-PL" w:eastAsia="pl-PL"/>
    </w:rPr>
  </w:style>
  <w:style w:type="character" w:customStyle="1" w:styleId="pre">
    <w:name w:val="pre"/>
    <w:basedOn w:val="Predvolenpsmoodseku"/>
    <w:uiPriority w:val="99"/>
    <w:rsid w:val="00C132C4"/>
  </w:style>
  <w:style w:type="character" w:customStyle="1" w:styleId="nazov">
    <w:name w:val="nazov"/>
    <w:rsid w:val="00C132C4"/>
    <w:rPr>
      <w:b/>
      <w:bCs/>
    </w:rPr>
  </w:style>
  <w:style w:type="character" w:customStyle="1" w:styleId="podnazov">
    <w:name w:val="podnazov"/>
    <w:basedOn w:val="Predvolenpsmoodseku"/>
    <w:rsid w:val="00C132C4"/>
  </w:style>
  <w:style w:type="paragraph" w:customStyle="1" w:styleId="Normlny2">
    <w:name w:val="Normálny2"/>
    <w:basedOn w:val="Normlny"/>
    <w:rsid w:val="00C132C4"/>
    <w:pPr>
      <w:tabs>
        <w:tab w:val="left" w:pos="709"/>
      </w:tabs>
      <w:spacing w:after="0" w:line="240" w:lineRule="auto"/>
      <w:ind w:left="705" w:hanging="705"/>
      <w:jc w:val="both"/>
    </w:pPr>
    <w:rPr>
      <w:rFonts w:ascii="Times New Roman" w:eastAsia="Times New Roman" w:hAnsi="Times New Roman" w:cs="Times New Roman"/>
      <w:b/>
      <w:lang w:val="en-GB" w:eastAsia="cs-CZ"/>
    </w:rPr>
  </w:style>
  <w:style w:type="paragraph" w:styleId="Zoznam">
    <w:name w:val="List"/>
    <w:basedOn w:val="Zkladntext"/>
    <w:uiPriority w:val="99"/>
    <w:rsid w:val="00C132C4"/>
    <w:pPr>
      <w:widowControl/>
      <w:spacing w:line="360" w:lineRule="auto"/>
    </w:pPr>
    <w:rPr>
      <w:rFonts w:cs="Tahoma"/>
      <w:lang w:val="x-none" w:eastAsia="ar-SA"/>
    </w:rPr>
  </w:style>
  <w:style w:type="character" w:customStyle="1" w:styleId="hodnota">
    <w:name w:val="hodnota"/>
    <w:basedOn w:val="Predvolenpsmoodseku"/>
    <w:uiPriority w:val="99"/>
    <w:rsid w:val="00C132C4"/>
  </w:style>
  <w:style w:type="paragraph" w:customStyle="1" w:styleId="JASPInormlny">
    <w:name w:val="JASPI normálny"/>
    <w:basedOn w:val="Normlny"/>
    <w:rsid w:val="00C132C4"/>
    <w:pPr>
      <w:spacing w:after="0" w:line="240" w:lineRule="auto"/>
      <w:jc w:val="both"/>
    </w:pPr>
    <w:rPr>
      <w:rFonts w:ascii="Times New Roman" w:eastAsia="Times New Roman" w:hAnsi="Times New Roman" w:cs="Times New Roman"/>
      <w:sz w:val="24"/>
      <w:szCs w:val="24"/>
      <w:lang w:eastAsia="cs-CZ"/>
    </w:rPr>
  </w:style>
  <w:style w:type="paragraph" w:styleId="Obsah1">
    <w:name w:val="toc 1"/>
    <w:basedOn w:val="Normlny"/>
    <w:next w:val="Normlny"/>
    <w:autoRedefine/>
    <w:uiPriority w:val="39"/>
    <w:unhideWhenUsed/>
    <w:rsid w:val="00C132C4"/>
    <w:pPr>
      <w:spacing w:after="100" w:line="240" w:lineRule="auto"/>
    </w:pPr>
    <w:rPr>
      <w:rFonts w:ascii="Times New Roman" w:eastAsia="Times New Roman" w:hAnsi="Times New Roman" w:cs="Times New Roman"/>
      <w:sz w:val="24"/>
      <w:szCs w:val="24"/>
    </w:rPr>
  </w:style>
  <w:style w:type="paragraph" w:styleId="Obsah2">
    <w:name w:val="toc 2"/>
    <w:basedOn w:val="Normlny"/>
    <w:next w:val="Normlny"/>
    <w:autoRedefine/>
    <w:uiPriority w:val="39"/>
    <w:unhideWhenUsed/>
    <w:rsid w:val="00C132C4"/>
    <w:pPr>
      <w:spacing w:after="100" w:line="240" w:lineRule="auto"/>
      <w:ind w:left="240"/>
    </w:pPr>
    <w:rPr>
      <w:rFonts w:ascii="Times New Roman" w:eastAsia="Times New Roman" w:hAnsi="Times New Roman" w:cs="Times New Roman"/>
      <w:sz w:val="24"/>
      <w:szCs w:val="24"/>
    </w:rPr>
  </w:style>
  <w:style w:type="paragraph" w:styleId="Obsah3">
    <w:name w:val="toc 3"/>
    <w:basedOn w:val="Normlny"/>
    <w:next w:val="Normlny"/>
    <w:autoRedefine/>
    <w:uiPriority w:val="39"/>
    <w:unhideWhenUsed/>
    <w:rsid w:val="00C132C4"/>
    <w:pPr>
      <w:spacing w:after="100" w:line="240" w:lineRule="auto"/>
      <w:ind w:left="480"/>
    </w:pPr>
    <w:rPr>
      <w:rFonts w:ascii="Times New Roman" w:eastAsia="Times New Roman" w:hAnsi="Times New Roman" w:cs="Times New Roman"/>
      <w:sz w:val="24"/>
      <w:szCs w:val="24"/>
    </w:rPr>
  </w:style>
  <w:style w:type="paragraph" w:customStyle="1" w:styleId="Index">
    <w:name w:val="Index"/>
    <w:basedOn w:val="Normlny"/>
    <w:rsid w:val="00C132C4"/>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elenco">
    <w:name w:val="elenco"/>
    <w:basedOn w:val="Normlny"/>
    <w:rsid w:val="00C132C4"/>
    <w:pPr>
      <w:tabs>
        <w:tab w:val="left" w:pos="499"/>
      </w:tabs>
      <w:suppressAutoHyphens/>
      <w:spacing w:after="0" w:line="240" w:lineRule="auto"/>
      <w:ind w:right="352"/>
      <w:jc w:val="both"/>
    </w:pPr>
    <w:rPr>
      <w:rFonts w:ascii="Times New Roman" w:eastAsia="Times New Roman" w:hAnsi="Times New Roman" w:cs="Times New Roman"/>
      <w:sz w:val="22"/>
      <w:lang w:val="en-GB" w:eastAsia="ar-SA"/>
    </w:rPr>
  </w:style>
  <w:style w:type="paragraph" w:customStyle="1" w:styleId="Zarkazkladnhotextu21">
    <w:name w:val="Zarážka základného textu 21"/>
    <w:basedOn w:val="Normlny"/>
    <w:rsid w:val="00C132C4"/>
    <w:pPr>
      <w:suppressAutoHyphens/>
      <w:spacing w:after="0" w:line="240" w:lineRule="auto"/>
      <w:ind w:left="360"/>
      <w:jc w:val="both"/>
    </w:pPr>
    <w:rPr>
      <w:rFonts w:ascii="Arial" w:eastAsia="Times New Roman" w:hAnsi="Arial" w:cs="Times New Roman"/>
      <w:szCs w:val="24"/>
      <w:lang w:eastAsia="ar-SA"/>
    </w:rPr>
  </w:style>
  <w:style w:type="character" w:customStyle="1" w:styleId="StylTimesNewRoman">
    <w:name w:val="Styl Times New Roman"/>
    <w:rsid w:val="00C132C4"/>
    <w:rPr>
      <w:rFonts w:ascii="Times New Roman" w:hAnsi="Times New Roman"/>
      <w:sz w:val="22"/>
    </w:rPr>
  </w:style>
  <w:style w:type="table" w:customStyle="1" w:styleId="Mriekatabuky1">
    <w:name w:val="Mriežka tabuľky1"/>
    <w:basedOn w:val="Normlnatabuka"/>
    <w:next w:val="Mriekatabuky"/>
    <w:rsid w:val="00C132C4"/>
    <w:rPr>
      <w:rFonts w:ascii="Times New Roman" w:eastAsia="Times New Roman" w:hAnsi="Times New Roman" w:cs="Times New Roman"/>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stavecseseznamem1">
    <w:name w:val="Odstavec se seznamem1"/>
    <w:basedOn w:val="Normlny"/>
    <w:rsid w:val="00C132C4"/>
    <w:pPr>
      <w:suppressAutoHyphens/>
      <w:spacing w:after="200" w:line="276" w:lineRule="auto"/>
      <w:ind w:left="720"/>
    </w:pPr>
    <w:rPr>
      <w:rFonts w:ascii="Times New Roman" w:eastAsia="Calibri" w:hAnsi="Times New Roman" w:cs="Times New Roman"/>
      <w:kern w:val="1"/>
      <w:sz w:val="22"/>
      <w:szCs w:val="22"/>
      <w:lang w:val="en-US" w:eastAsia="ar-SA"/>
    </w:rPr>
  </w:style>
  <w:style w:type="paragraph" w:customStyle="1" w:styleId="Normln1">
    <w:name w:val="Normální1"/>
    <w:rsid w:val="00C132C4"/>
    <w:pPr>
      <w:suppressAutoHyphens/>
    </w:pPr>
    <w:rPr>
      <w:rFonts w:ascii="Times New Roman" w:eastAsia="ヒラギノ角ゴ Pro W3" w:hAnsi="Times New Roman" w:cs="Times New Roman"/>
      <w:color w:val="000000"/>
      <w:kern w:val="1"/>
      <w:sz w:val="24"/>
      <w:szCs w:val="20"/>
      <w:lang w:val="cs-CZ" w:eastAsia="ar-SA"/>
    </w:rPr>
  </w:style>
  <w:style w:type="paragraph" w:customStyle="1" w:styleId="Obrzok">
    <w:name w:val="Obrázok"/>
    <w:basedOn w:val="Normlny"/>
    <w:rsid w:val="00C132C4"/>
    <w:pPr>
      <w:suppressLineNumbers/>
      <w:suppressAutoHyphens/>
      <w:spacing w:before="120" w:line="276" w:lineRule="auto"/>
    </w:pPr>
    <w:rPr>
      <w:rFonts w:ascii="Calibri" w:eastAsia="Calibri" w:hAnsi="Calibri" w:cs="Tahoma"/>
      <w:i/>
      <w:iCs/>
      <w:kern w:val="1"/>
      <w:sz w:val="24"/>
      <w:szCs w:val="24"/>
      <w:lang w:val="en-US" w:eastAsia="ar-SA"/>
    </w:rPr>
  </w:style>
  <w:style w:type="character" w:customStyle="1" w:styleId="ra">
    <w:name w:val="ra"/>
    <w:basedOn w:val="Predvolenpsmoodseku"/>
    <w:rsid w:val="00C132C4"/>
  </w:style>
  <w:style w:type="paragraph" w:customStyle="1" w:styleId="Prohlen">
    <w:name w:val="Prohlášení"/>
    <w:basedOn w:val="Normlny"/>
    <w:rsid w:val="00C132C4"/>
    <w:pPr>
      <w:overflowPunct w:val="0"/>
      <w:autoSpaceDE w:val="0"/>
      <w:autoSpaceDN w:val="0"/>
      <w:adjustRightInd w:val="0"/>
      <w:spacing w:after="0"/>
      <w:jc w:val="center"/>
      <w:textAlignment w:val="baseline"/>
    </w:pPr>
    <w:rPr>
      <w:rFonts w:ascii="Times New Roman" w:eastAsia="Times New Roman" w:hAnsi="Times New Roman" w:cs="Times New Roman"/>
      <w:b/>
      <w:sz w:val="24"/>
      <w:lang w:val="cs-CZ" w:eastAsia="en-US"/>
    </w:rPr>
  </w:style>
  <w:style w:type="paragraph" w:styleId="Popis">
    <w:name w:val="caption"/>
    <w:next w:val="Zkladntext"/>
    <w:qFormat/>
    <w:rsid w:val="00C132C4"/>
    <w:pPr>
      <w:tabs>
        <w:tab w:val="left" w:pos="3119"/>
      </w:tabs>
      <w:spacing w:before="120" w:after="60"/>
      <w:ind w:left="2835" w:hanging="1134"/>
    </w:pPr>
    <w:rPr>
      <w:rFonts w:ascii="Arial" w:eastAsia="Times New Roman" w:hAnsi="Arial" w:cs="Times New Roman"/>
      <w:i/>
      <w:kern w:val="20"/>
      <w:sz w:val="22"/>
      <w:szCs w:val="20"/>
      <w:lang w:val="en-US"/>
    </w:rPr>
  </w:style>
  <w:style w:type="character" w:customStyle="1" w:styleId="st1">
    <w:name w:val="st1"/>
    <w:rsid w:val="00C132C4"/>
  </w:style>
  <w:style w:type="paragraph" w:customStyle="1" w:styleId="StylpopispolokyGEInspiraPed12b">
    <w:name w:val="Styl popis položky + GE Inspira Před:  12 b."/>
    <w:basedOn w:val="Normlny"/>
    <w:autoRedefine/>
    <w:rsid w:val="00C132C4"/>
    <w:pPr>
      <w:spacing w:after="0" w:line="240" w:lineRule="auto"/>
      <w:jc w:val="both"/>
    </w:pPr>
    <w:rPr>
      <w:rFonts w:ascii="GE Inspira" w:eastAsia="Times New Roman" w:hAnsi="GE Inspira" w:cs="GE Inspira"/>
      <w:lang w:val="cs-CZ" w:eastAsia="en-US"/>
    </w:rPr>
  </w:style>
  <w:style w:type="paragraph" w:customStyle="1" w:styleId="FreeFormA">
    <w:name w:val="Free Form A"/>
    <w:rsid w:val="00C132C4"/>
    <w:rPr>
      <w:rFonts w:ascii="Times New Roman" w:eastAsia="ヒラギノ角ゴ Pro W3" w:hAnsi="Times New Roman" w:cs="Times New Roman"/>
      <w:color w:val="000000"/>
      <w:szCs w:val="20"/>
      <w:lang w:eastAsia="sk-SK"/>
    </w:rPr>
  </w:style>
  <w:style w:type="paragraph" w:customStyle="1" w:styleId="Normln2">
    <w:name w:val="Normální2"/>
    <w:rsid w:val="00C132C4"/>
    <w:rPr>
      <w:rFonts w:ascii="Times New Roman" w:eastAsia="ヒラギノ角ゴ Pro W3" w:hAnsi="Times New Roman" w:cs="Times New Roman"/>
      <w:color w:val="000000"/>
      <w:sz w:val="24"/>
      <w:szCs w:val="20"/>
      <w:lang w:eastAsia="sk-SK"/>
    </w:rPr>
  </w:style>
  <w:style w:type="paragraph" w:customStyle="1" w:styleId="FreeForm">
    <w:name w:val="Free Form"/>
    <w:rsid w:val="00C132C4"/>
    <w:rPr>
      <w:rFonts w:ascii="Times New Roman" w:eastAsia="ヒラギノ角ゴ Pro W3" w:hAnsi="Times New Roman" w:cs="Times New Roman"/>
      <w:color w:val="000000"/>
      <w:szCs w:val="20"/>
      <w:lang w:eastAsia="sk-SK"/>
    </w:rPr>
  </w:style>
  <w:style w:type="paragraph" w:customStyle="1" w:styleId="Style3">
    <w:name w:val="Style3"/>
    <w:basedOn w:val="Normlny"/>
    <w:semiHidden/>
    <w:rsid w:val="00C132C4"/>
    <w:pPr>
      <w:widowControl w:val="0"/>
      <w:autoSpaceDE w:val="0"/>
      <w:autoSpaceDN w:val="0"/>
      <w:adjustRightInd w:val="0"/>
      <w:spacing w:after="0" w:line="226" w:lineRule="exact"/>
      <w:jc w:val="center"/>
    </w:pPr>
    <w:rPr>
      <w:rFonts w:ascii="Arial" w:eastAsia="Times New Roman" w:hAnsi="Arial" w:cs="Times New Roman"/>
      <w:sz w:val="24"/>
      <w:szCs w:val="24"/>
    </w:rPr>
  </w:style>
  <w:style w:type="character" w:customStyle="1" w:styleId="FontStyle21">
    <w:name w:val="Font Style21"/>
    <w:rsid w:val="00C132C4"/>
    <w:rPr>
      <w:rFonts w:ascii="Arial" w:hAnsi="Arial" w:cs="Arial" w:hint="default"/>
      <w:b/>
      <w:bCs/>
      <w:sz w:val="18"/>
      <w:szCs w:val="18"/>
    </w:rPr>
  </w:style>
  <w:style w:type="character" w:styleId="Zvraznenie">
    <w:name w:val="Emphasis"/>
    <w:qFormat/>
    <w:rsid w:val="00C132C4"/>
    <w:rPr>
      <w:i/>
      <w:iCs/>
    </w:rPr>
  </w:style>
  <w:style w:type="character" w:customStyle="1" w:styleId="FontStyle25">
    <w:name w:val="Font Style25"/>
    <w:uiPriority w:val="99"/>
    <w:rsid w:val="00C132C4"/>
    <w:rPr>
      <w:rFonts w:ascii="Times New Roman" w:hAnsi="Times New Roman" w:cs="Times New Roman"/>
      <w:b/>
      <w:bCs/>
      <w:sz w:val="22"/>
      <w:szCs w:val="22"/>
    </w:rPr>
  </w:style>
  <w:style w:type="paragraph" w:customStyle="1" w:styleId="Style7">
    <w:name w:val="Style7"/>
    <w:basedOn w:val="Normlny"/>
    <w:uiPriority w:val="99"/>
    <w:rsid w:val="00C132C4"/>
    <w:pPr>
      <w:widowControl w:val="0"/>
      <w:autoSpaceDE w:val="0"/>
      <w:autoSpaceDN w:val="0"/>
      <w:adjustRightInd w:val="0"/>
      <w:spacing w:after="0" w:line="396" w:lineRule="exact"/>
    </w:pPr>
    <w:rPr>
      <w:rFonts w:ascii="Times New Roman" w:eastAsia="Times New Roman" w:hAnsi="Times New Roman" w:cs="Times New Roman"/>
      <w:sz w:val="24"/>
      <w:szCs w:val="24"/>
    </w:rPr>
  </w:style>
  <w:style w:type="paragraph" w:customStyle="1" w:styleId="Import0">
    <w:name w:val="Import 0"/>
    <w:basedOn w:val="Normlny"/>
    <w:uiPriority w:val="99"/>
    <w:rsid w:val="00C132C4"/>
    <w:pPr>
      <w:widowControl w:val="0"/>
      <w:spacing w:after="0" w:line="288" w:lineRule="auto"/>
    </w:pPr>
    <w:rPr>
      <w:rFonts w:ascii="Courier New" w:eastAsia="Times New Roman" w:hAnsi="Courier New" w:cs="Times New Roman"/>
      <w:noProof/>
      <w:sz w:val="24"/>
    </w:rPr>
  </w:style>
  <w:style w:type="paragraph" w:customStyle="1" w:styleId="CharChar">
    <w:name w:val="Char Char"/>
    <w:basedOn w:val="Normlny"/>
    <w:uiPriority w:val="99"/>
    <w:rsid w:val="00C132C4"/>
    <w:pPr>
      <w:widowControl w:val="0"/>
      <w:adjustRightInd w:val="0"/>
      <w:spacing w:after="160" w:line="240" w:lineRule="exact"/>
      <w:ind w:firstLine="720"/>
      <w:textAlignment w:val="baseline"/>
    </w:pPr>
    <w:rPr>
      <w:rFonts w:ascii="Tahoma" w:eastAsia="Times New Roman" w:hAnsi="Tahoma" w:cs="Tahoma"/>
      <w:lang w:val="en-US" w:eastAsia="en-US"/>
    </w:rPr>
  </w:style>
  <w:style w:type="paragraph" w:customStyle="1" w:styleId="CharCharCharCharCharChar">
    <w:name w:val="Char Char Char Char Char Char"/>
    <w:basedOn w:val="Normlny"/>
    <w:uiPriority w:val="99"/>
    <w:rsid w:val="00C132C4"/>
    <w:pPr>
      <w:widowControl w:val="0"/>
      <w:adjustRightInd w:val="0"/>
      <w:spacing w:after="160" w:line="240" w:lineRule="exact"/>
      <w:ind w:firstLine="720"/>
      <w:textAlignment w:val="baseline"/>
    </w:pPr>
    <w:rPr>
      <w:rFonts w:ascii="Tahoma" w:eastAsia="Times New Roman" w:hAnsi="Tahoma" w:cs="Tahoma"/>
      <w:lang w:val="en-US" w:eastAsia="en-US"/>
    </w:rPr>
  </w:style>
  <w:style w:type="paragraph" w:customStyle="1" w:styleId="aa">
    <w:name w:val="aa"/>
    <w:basedOn w:val="Normlny"/>
    <w:uiPriority w:val="99"/>
    <w:rsid w:val="00C132C4"/>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after="0" w:line="288" w:lineRule="auto"/>
      <w:ind w:left="482" w:hanging="481"/>
      <w:jc w:val="both"/>
    </w:pPr>
    <w:rPr>
      <w:rFonts w:ascii="Times New Roman" w:eastAsia="Times New Roman" w:hAnsi="Times New Roman" w:cs="Times New Roman"/>
      <w:noProof/>
      <w:sz w:val="24"/>
    </w:rPr>
  </w:style>
  <w:style w:type="paragraph" w:customStyle="1" w:styleId="Import2">
    <w:name w:val="Import 2"/>
    <w:basedOn w:val="Import0"/>
    <w:uiPriority w:val="99"/>
    <w:rsid w:val="00C132C4"/>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pPr>
  </w:style>
  <w:style w:type="paragraph" w:styleId="Bezriadkovania">
    <w:name w:val="No Spacing"/>
    <w:uiPriority w:val="1"/>
    <w:qFormat/>
    <w:rsid w:val="00C132C4"/>
    <w:rPr>
      <w:rFonts w:ascii="Times New Roman" w:eastAsia="Times New Roman" w:hAnsi="Times New Roman" w:cs="Times New Roman"/>
      <w:sz w:val="24"/>
    </w:rPr>
  </w:style>
  <w:style w:type="paragraph" w:customStyle="1" w:styleId="Style4">
    <w:name w:val="Style4"/>
    <w:basedOn w:val="Normlny"/>
    <w:uiPriority w:val="99"/>
    <w:rsid w:val="00C132C4"/>
    <w:pPr>
      <w:widowControl w:val="0"/>
      <w:autoSpaceDE w:val="0"/>
      <w:autoSpaceDN w:val="0"/>
      <w:adjustRightInd w:val="0"/>
      <w:spacing w:after="0" w:line="274" w:lineRule="exact"/>
      <w:ind w:hanging="341"/>
      <w:jc w:val="both"/>
    </w:pPr>
    <w:rPr>
      <w:rFonts w:ascii="Times New Roman" w:eastAsia="Times New Roman" w:hAnsi="Times New Roman" w:cs="Times New Roman"/>
      <w:sz w:val="24"/>
      <w:szCs w:val="24"/>
      <w:lang w:val="cs-CZ" w:eastAsia="cs-CZ"/>
    </w:rPr>
  </w:style>
  <w:style w:type="paragraph" w:customStyle="1" w:styleId="Style5">
    <w:name w:val="Style5"/>
    <w:basedOn w:val="Normlny"/>
    <w:uiPriority w:val="99"/>
    <w:rsid w:val="00C132C4"/>
    <w:pPr>
      <w:widowControl w:val="0"/>
      <w:autoSpaceDE w:val="0"/>
      <w:autoSpaceDN w:val="0"/>
      <w:adjustRightInd w:val="0"/>
      <w:spacing w:after="0" w:line="278" w:lineRule="exact"/>
      <w:ind w:hanging="662"/>
      <w:jc w:val="both"/>
    </w:pPr>
    <w:rPr>
      <w:rFonts w:ascii="Times New Roman" w:eastAsia="Times New Roman" w:hAnsi="Times New Roman" w:cs="Times New Roman"/>
      <w:sz w:val="24"/>
      <w:szCs w:val="24"/>
      <w:lang w:val="cs-CZ" w:eastAsia="cs-CZ"/>
    </w:rPr>
  </w:style>
  <w:style w:type="character" w:customStyle="1" w:styleId="FontStyle22">
    <w:name w:val="Font Style22"/>
    <w:uiPriority w:val="99"/>
    <w:rsid w:val="00C132C4"/>
    <w:rPr>
      <w:rFonts w:ascii="Times New Roman" w:hAnsi="Times New Roman"/>
      <w:color w:val="000000"/>
      <w:sz w:val="22"/>
    </w:rPr>
  </w:style>
  <w:style w:type="paragraph" w:styleId="truktradokumentu">
    <w:name w:val="Document Map"/>
    <w:basedOn w:val="Normlny"/>
    <w:link w:val="truktradokumentuChar"/>
    <w:uiPriority w:val="99"/>
    <w:semiHidden/>
    <w:rsid w:val="00C132C4"/>
    <w:pPr>
      <w:spacing w:after="0" w:line="240" w:lineRule="auto"/>
    </w:pPr>
    <w:rPr>
      <w:rFonts w:ascii="Tahoma" w:eastAsia="Times New Roman" w:hAnsi="Tahoma" w:cs="Times New Roman"/>
      <w:sz w:val="16"/>
      <w:szCs w:val="16"/>
      <w:lang w:val="x-none" w:eastAsia="cs-CZ"/>
    </w:rPr>
  </w:style>
  <w:style w:type="character" w:customStyle="1" w:styleId="truktradokumentuChar">
    <w:name w:val="Štruktúra dokumentu Char"/>
    <w:basedOn w:val="Predvolenpsmoodseku"/>
    <w:link w:val="truktradokumentu"/>
    <w:uiPriority w:val="99"/>
    <w:semiHidden/>
    <w:rsid w:val="00C132C4"/>
    <w:rPr>
      <w:rFonts w:ascii="Tahoma" w:eastAsia="Times New Roman" w:hAnsi="Tahoma" w:cs="Times New Roman"/>
      <w:sz w:val="16"/>
      <w:szCs w:val="16"/>
      <w:lang w:val="x-none" w:eastAsia="cs-CZ"/>
    </w:rPr>
  </w:style>
  <w:style w:type="numbering" w:customStyle="1" w:styleId="tl14">
    <w:name w:val="Štýl14"/>
    <w:rsid w:val="00C132C4"/>
    <w:pPr>
      <w:numPr>
        <w:numId w:val="24"/>
      </w:numPr>
    </w:pPr>
  </w:style>
  <w:style w:type="numbering" w:customStyle="1" w:styleId="tl13">
    <w:name w:val="Štýl13"/>
    <w:rsid w:val="00C132C4"/>
    <w:pPr>
      <w:numPr>
        <w:numId w:val="23"/>
      </w:numPr>
    </w:pPr>
  </w:style>
  <w:style w:type="numbering" w:customStyle="1" w:styleId="tl1">
    <w:name w:val="Štýl1"/>
    <w:rsid w:val="00C132C4"/>
    <w:pPr>
      <w:numPr>
        <w:numId w:val="11"/>
      </w:numPr>
    </w:pPr>
  </w:style>
  <w:style w:type="numbering" w:customStyle="1" w:styleId="tl11">
    <w:name w:val="Štýl11"/>
    <w:rsid w:val="00C132C4"/>
    <w:pPr>
      <w:numPr>
        <w:numId w:val="21"/>
      </w:numPr>
    </w:pPr>
  </w:style>
  <w:style w:type="numbering" w:customStyle="1" w:styleId="tl10">
    <w:name w:val="Štýl10"/>
    <w:rsid w:val="00C132C4"/>
    <w:pPr>
      <w:numPr>
        <w:numId w:val="20"/>
      </w:numPr>
    </w:pPr>
  </w:style>
  <w:style w:type="numbering" w:customStyle="1" w:styleId="tl3">
    <w:name w:val="Štýl3"/>
    <w:rsid w:val="00C132C4"/>
    <w:pPr>
      <w:numPr>
        <w:numId w:val="13"/>
      </w:numPr>
    </w:pPr>
  </w:style>
  <w:style w:type="numbering" w:customStyle="1" w:styleId="tl12">
    <w:name w:val="Štýl12"/>
    <w:rsid w:val="00C132C4"/>
    <w:pPr>
      <w:numPr>
        <w:numId w:val="22"/>
      </w:numPr>
    </w:pPr>
  </w:style>
  <w:style w:type="numbering" w:customStyle="1" w:styleId="tl8">
    <w:name w:val="Štýl8"/>
    <w:rsid w:val="00C132C4"/>
    <w:pPr>
      <w:numPr>
        <w:numId w:val="18"/>
      </w:numPr>
    </w:pPr>
  </w:style>
  <w:style w:type="numbering" w:customStyle="1" w:styleId="tl7">
    <w:name w:val="Štýl7"/>
    <w:rsid w:val="00C132C4"/>
    <w:pPr>
      <w:numPr>
        <w:numId w:val="17"/>
      </w:numPr>
    </w:pPr>
  </w:style>
  <w:style w:type="numbering" w:customStyle="1" w:styleId="tl4">
    <w:name w:val="Štýl4"/>
    <w:rsid w:val="00C132C4"/>
    <w:pPr>
      <w:numPr>
        <w:numId w:val="14"/>
      </w:numPr>
    </w:pPr>
  </w:style>
  <w:style w:type="numbering" w:customStyle="1" w:styleId="tl9">
    <w:name w:val="Štýl9"/>
    <w:rsid w:val="00C132C4"/>
    <w:pPr>
      <w:numPr>
        <w:numId w:val="19"/>
      </w:numPr>
    </w:pPr>
  </w:style>
  <w:style w:type="numbering" w:customStyle="1" w:styleId="tl5">
    <w:name w:val="Štýl5"/>
    <w:rsid w:val="00C132C4"/>
    <w:pPr>
      <w:numPr>
        <w:numId w:val="15"/>
      </w:numPr>
    </w:pPr>
  </w:style>
  <w:style w:type="numbering" w:customStyle="1" w:styleId="tl2">
    <w:name w:val="Štýl2"/>
    <w:rsid w:val="00C132C4"/>
    <w:pPr>
      <w:numPr>
        <w:numId w:val="12"/>
      </w:numPr>
    </w:pPr>
  </w:style>
  <w:style w:type="numbering" w:customStyle="1" w:styleId="tl6">
    <w:name w:val="Štýl6"/>
    <w:rsid w:val="00C132C4"/>
    <w:pPr>
      <w:numPr>
        <w:numId w:val="16"/>
      </w:numPr>
    </w:pPr>
  </w:style>
  <w:style w:type="paragraph" w:styleId="Revzia">
    <w:name w:val="Revision"/>
    <w:hidden/>
    <w:uiPriority w:val="99"/>
    <w:semiHidden/>
    <w:rsid w:val="00C132C4"/>
    <w:rPr>
      <w:rFonts w:ascii="Times New Roman" w:eastAsia="Times New Roman" w:hAnsi="Times New Roman" w:cs="Times New Roman"/>
      <w:sz w:val="24"/>
      <w:szCs w:val="20"/>
      <w:lang w:eastAsia="cs-CZ"/>
    </w:rPr>
  </w:style>
  <w:style w:type="paragraph" w:customStyle="1" w:styleId="Predformtovantext">
    <w:name w:val="Predformátovaný text"/>
    <w:basedOn w:val="Normlny"/>
    <w:rsid w:val="00C132C4"/>
    <w:pPr>
      <w:widowControl w:val="0"/>
      <w:suppressAutoHyphens/>
      <w:spacing w:after="0" w:line="240" w:lineRule="auto"/>
    </w:pPr>
    <w:rPr>
      <w:rFonts w:ascii="Courier New" w:eastAsia="Courier New" w:hAnsi="Courier New" w:cs="Courier New"/>
    </w:rPr>
  </w:style>
  <w:style w:type="character" w:customStyle="1" w:styleId="Zkladntext4">
    <w:name w:val="Základný text_"/>
    <w:link w:val="Zkladntext30"/>
    <w:rsid w:val="00C132C4"/>
    <w:rPr>
      <w:rFonts w:ascii="Arial" w:eastAsia="Arial" w:hAnsi="Arial" w:cs="Arial"/>
      <w:sz w:val="19"/>
      <w:szCs w:val="19"/>
      <w:shd w:val="clear" w:color="auto" w:fill="FFFFFF"/>
    </w:rPr>
  </w:style>
  <w:style w:type="paragraph" w:customStyle="1" w:styleId="Zkladntext30">
    <w:name w:val="Základný text3"/>
    <w:basedOn w:val="Normlny"/>
    <w:link w:val="Zkladntext4"/>
    <w:rsid w:val="00C132C4"/>
    <w:pPr>
      <w:shd w:val="clear" w:color="auto" w:fill="FFFFFF"/>
      <w:spacing w:after="0" w:line="0" w:lineRule="atLeast"/>
    </w:pPr>
    <w:rPr>
      <w:rFonts w:ascii="Arial" w:eastAsia="Arial" w:hAnsi="Arial" w:cs="Arial"/>
      <w:sz w:val="19"/>
      <w:szCs w:val="19"/>
      <w:lang w:eastAsia="en-US"/>
    </w:rPr>
  </w:style>
  <w:style w:type="character" w:customStyle="1" w:styleId="Zkladntext10">
    <w:name w:val="Základný text1"/>
    <w:rsid w:val="00C132C4"/>
    <w:rPr>
      <w:rFonts w:ascii="Arial" w:eastAsia="Arial" w:hAnsi="Arial" w:cs="Arial"/>
      <w:b w:val="0"/>
      <w:bCs w:val="0"/>
      <w:i w:val="0"/>
      <w:iCs w:val="0"/>
      <w:smallCaps w:val="0"/>
      <w:strike w:val="0"/>
      <w:spacing w:val="0"/>
      <w:sz w:val="19"/>
      <w:szCs w:val="19"/>
      <w:shd w:val="clear" w:color="auto" w:fill="FFFFFF"/>
    </w:rPr>
  </w:style>
  <w:style w:type="character" w:customStyle="1" w:styleId="Zkladntext40">
    <w:name w:val="Základný text (4)_"/>
    <w:link w:val="Zkladntext41"/>
    <w:rsid w:val="00C132C4"/>
    <w:rPr>
      <w:rFonts w:ascii="Arial" w:eastAsia="Arial" w:hAnsi="Arial" w:cs="Arial"/>
      <w:sz w:val="8"/>
      <w:szCs w:val="8"/>
      <w:shd w:val="clear" w:color="auto" w:fill="FFFFFF"/>
    </w:rPr>
  </w:style>
  <w:style w:type="paragraph" w:customStyle="1" w:styleId="Zkladntext41">
    <w:name w:val="Základný text (4)"/>
    <w:basedOn w:val="Normlny"/>
    <w:link w:val="Zkladntext40"/>
    <w:rsid w:val="00C132C4"/>
    <w:pPr>
      <w:shd w:val="clear" w:color="auto" w:fill="FFFFFF"/>
      <w:spacing w:after="0" w:line="0" w:lineRule="atLeast"/>
      <w:jc w:val="center"/>
    </w:pPr>
    <w:rPr>
      <w:rFonts w:ascii="Arial" w:eastAsia="Arial" w:hAnsi="Arial" w:cs="Arial"/>
      <w:sz w:val="8"/>
      <w:szCs w:val="8"/>
      <w:lang w:eastAsia="en-US"/>
    </w:rPr>
  </w:style>
  <w:style w:type="character" w:customStyle="1" w:styleId="Zkladntext31">
    <w:name w:val="Základný text (3)_"/>
    <w:link w:val="Zkladntext32"/>
    <w:rsid w:val="00C132C4"/>
    <w:rPr>
      <w:rFonts w:ascii="Arial" w:eastAsia="Arial" w:hAnsi="Arial" w:cs="Arial"/>
      <w:sz w:val="9"/>
      <w:szCs w:val="9"/>
      <w:shd w:val="clear" w:color="auto" w:fill="FFFFFF"/>
    </w:rPr>
  </w:style>
  <w:style w:type="paragraph" w:customStyle="1" w:styleId="Zkladntext32">
    <w:name w:val="Základný text (3)"/>
    <w:basedOn w:val="Normlny"/>
    <w:link w:val="Zkladntext31"/>
    <w:rsid w:val="00C132C4"/>
    <w:pPr>
      <w:shd w:val="clear" w:color="auto" w:fill="FFFFFF"/>
      <w:spacing w:after="0" w:line="0" w:lineRule="atLeast"/>
      <w:jc w:val="center"/>
    </w:pPr>
    <w:rPr>
      <w:rFonts w:ascii="Arial" w:eastAsia="Arial" w:hAnsi="Arial" w:cs="Arial"/>
      <w:sz w:val="9"/>
      <w:szCs w:val="9"/>
      <w:lang w:eastAsia="en-US"/>
    </w:rPr>
  </w:style>
  <w:style w:type="paragraph" w:styleId="Obyajntext">
    <w:name w:val="Plain Text"/>
    <w:basedOn w:val="Normlny"/>
    <w:link w:val="ObyajntextChar"/>
    <w:uiPriority w:val="99"/>
    <w:semiHidden/>
    <w:unhideWhenUsed/>
    <w:rsid w:val="00C132C4"/>
    <w:pPr>
      <w:spacing w:after="0" w:line="240" w:lineRule="auto"/>
    </w:pPr>
    <w:rPr>
      <w:rFonts w:ascii="Courier New" w:eastAsia="Times New Roman" w:hAnsi="Courier New" w:cs="Times New Roman"/>
      <w:lang w:val="cs-CZ" w:eastAsia="cs-CZ"/>
    </w:rPr>
  </w:style>
  <w:style w:type="character" w:customStyle="1" w:styleId="ObyajntextChar">
    <w:name w:val="Obyčajný text Char"/>
    <w:basedOn w:val="Predvolenpsmoodseku"/>
    <w:link w:val="Obyajntext"/>
    <w:uiPriority w:val="99"/>
    <w:semiHidden/>
    <w:rsid w:val="00C132C4"/>
    <w:rPr>
      <w:rFonts w:ascii="Courier New" w:eastAsia="Times New Roman" w:hAnsi="Courier New" w:cs="Times New Roman"/>
      <w:szCs w:val="20"/>
      <w:lang w:val="cs-CZ" w:eastAsia="cs-CZ"/>
    </w:rPr>
  </w:style>
  <w:style w:type="paragraph" w:customStyle="1" w:styleId="Zkladntext21">
    <w:name w:val="Základný text 21"/>
    <w:basedOn w:val="Normlny"/>
    <w:uiPriority w:val="99"/>
    <w:rsid w:val="00C132C4"/>
    <w:pPr>
      <w:overflowPunct w:val="0"/>
      <w:autoSpaceDE w:val="0"/>
      <w:autoSpaceDN w:val="0"/>
      <w:adjustRightInd w:val="0"/>
      <w:spacing w:after="0" w:line="240" w:lineRule="auto"/>
      <w:ind w:right="-144"/>
    </w:pPr>
    <w:rPr>
      <w:rFonts w:ascii="Arial" w:eastAsia="Times New Roman" w:hAnsi="Arial" w:cs="Times New Roman"/>
      <w:i/>
    </w:rPr>
  </w:style>
  <w:style w:type="paragraph" w:customStyle="1" w:styleId="Advokt">
    <w:name w:val="Advokát"/>
    <w:basedOn w:val="Normlny"/>
    <w:uiPriority w:val="99"/>
    <w:rsid w:val="00C132C4"/>
    <w:pPr>
      <w:spacing w:after="0" w:line="240" w:lineRule="auto"/>
    </w:pPr>
    <w:rPr>
      <w:rFonts w:ascii="Times New Roman" w:eastAsia="Times New Roman" w:hAnsi="Times New Roman" w:cs="Times New Roman"/>
      <w:sz w:val="24"/>
      <w:lang w:eastAsia="en-US"/>
    </w:rPr>
  </w:style>
  <w:style w:type="paragraph" w:customStyle="1" w:styleId="Bezmezer1">
    <w:name w:val="Bez mezer1"/>
    <w:uiPriority w:val="99"/>
    <w:qFormat/>
    <w:rsid w:val="00C132C4"/>
    <w:rPr>
      <w:rFonts w:ascii="Calibri" w:eastAsia="Times New Roman" w:hAnsi="Calibri" w:cs="Times New Roman"/>
      <w:sz w:val="22"/>
      <w:szCs w:val="22"/>
      <w:lang w:eastAsia="sk-SK"/>
    </w:rPr>
  </w:style>
  <w:style w:type="paragraph" w:customStyle="1" w:styleId="lnokzmluvy">
    <w:name w:val="Článok zmluvy"/>
    <w:basedOn w:val="Nadpis2"/>
    <w:rsid w:val="00C132C4"/>
    <w:pPr>
      <w:keepNext w:val="0"/>
      <w:numPr>
        <w:numId w:val="25"/>
      </w:numPr>
      <w:spacing w:before="240"/>
      <w:jc w:val="left"/>
    </w:pPr>
    <w:rPr>
      <w:rFonts w:ascii="Arial" w:hAnsi="Arial"/>
      <w:sz w:val="22"/>
      <w:szCs w:val="20"/>
      <w:lang w:val="sk-SK" w:eastAsia="cs-CZ"/>
    </w:rPr>
  </w:style>
  <w:style w:type="paragraph" w:customStyle="1" w:styleId="Zoznam3">
    <w:name w:val="Zoznam3"/>
    <w:basedOn w:val="lnokzmluvy"/>
    <w:rsid w:val="00C132C4"/>
    <w:pPr>
      <w:numPr>
        <w:ilvl w:val="1"/>
      </w:numPr>
      <w:spacing w:before="0"/>
      <w:jc w:val="both"/>
    </w:pPr>
    <w:rPr>
      <w:b w:val="0"/>
      <w:bCs w:val="0"/>
    </w:rPr>
  </w:style>
  <w:style w:type="character" w:customStyle="1" w:styleId="Zkladntext7">
    <w:name w:val="Základný text (7)_"/>
    <w:link w:val="Zkladntext70"/>
    <w:rsid w:val="00C132C4"/>
    <w:rPr>
      <w:shd w:val="clear" w:color="auto" w:fill="FFFFFF"/>
    </w:rPr>
  </w:style>
  <w:style w:type="paragraph" w:customStyle="1" w:styleId="Zkladntext70">
    <w:name w:val="Základný text (7)"/>
    <w:basedOn w:val="Normlny"/>
    <w:link w:val="Zkladntext7"/>
    <w:rsid w:val="00C132C4"/>
    <w:pPr>
      <w:widowControl w:val="0"/>
      <w:shd w:val="clear" w:color="auto" w:fill="FFFFFF"/>
      <w:spacing w:before="480" w:after="420" w:line="227" w:lineRule="exact"/>
      <w:ind w:hanging="760"/>
      <w:jc w:val="center"/>
    </w:pPr>
    <w:rPr>
      <w:rFonts w:ascii="Helvetica Neue" w:eastAsiaTheme="minorHAnsi" w:hAnsi="Helvetica Neue" w:cs="Times New Roman (Základný text"/>
      <w:szCs w:val="24"/>
      <w:lang w:eastAsia="en-US"/>
    </w:rPr>
  </w:style>
  <w:style w:type="character" w:styleId="Nevyrieenzmienka">
    <w:name w:val="Unresolved Mention"/>
    <w:basedOn w:val="Predvolenpsmoodseku"/>
    <w:uiPriority w:val="99"/>
    <w:semiHidden/>
    <w:unhideWhenUsed/>
    <w:rsid w:val="00880258"/>
    <w:rPr>
      <w:color w:val="605E5C"/>
      <w:shd w:val="clear" w:color="auto" w:fill="E1DFDD"/>
    </w:rPr>
  </w:style>
  <w:style w:type="numbering" w:customStyle="1" w:styleId="Aktulnyzoznam1">
    <w:name w:val="Aktuálny zoznam1"/>
    <w:uiPriority w:val="99"/>
    <w:rsid w:val="00EA00A4"/>
    <w:pPr>
      <w:numPr>
        <w:numId w:val="29"/>
      </w:numPr>
    </w:pPr>
  </w:style>
  <w:style w:type="numbering" w:customStyle="1" w:styleId="Aktulnyzoznam2">
    <w:name w:val="Aktuálny zoznam2"/>
    <w:uiPriority w:val="99"/>
    <w:rsid w:val="00EA00A4"/>
    <w:pPr>
      <w:numPr>
        <w:numId w:val="30"/>
      </w:numPr>
    </w:pPr>
  </w:style>
  <w:style w:type="numbering" w:customStyle="1" w:styleId="Aktulnyzoznam3">
    <w:name w:val="Aktuálny zoznam3"/>
    <w:uiPriority w:val="99"/>
    <w:rsid w:val="00D675CB"/>
    <w:pPr>
      <w:numPr>
        <w:numId w:val="31"/>
      </w:numPr>
    </w:pPr>
  </w:style>
  <w:style w:type="numbering" w:customStyle="1" w:styleId="Aktulnyzoznam4">
    <w:name w:val="Aktuálny zoznam4"/>
    <w:uiPriority w:val="99"/>
    <w:rsid w:val="00D675CB"/>
    <w:pPr>
      <w:numPr>
        <w:numId w:val="32"/>
      </w:numPr>
    </w:pPr>
  </w:style>
  <w:style w:type="numbering" w:customStyle="1" w:styleId="Aktulnyzoznam5">
    <w:name w:val="Aktuálny zoznam5"/>
    <w:uiPriority w:val="99"/>
    <w:rsid w:val="00D675CB"/>
    <w:pPr>
      <w:numPr>
        <w:numId w:val="33"/>
      </w:numPr>
    </w:pPr>
  </w:style>
  <w:style w:type="numbering" w:customStyle="1" w:styleId="Aktulnyzoznam6">
    <w:name w:val="Aktuálny zoznam6"/>
    <w:uiPriority w:val="99"/>
    <w:rsid w:val="00D675CB"/>
    <w:pPr>
      <w:numPr>
        <w:numId w:val="34"/>
      </w:numPr>
    </w:pPr>
  </w:style>
  <w:style w:type="numbering" w:customStyle="1" w:styleId="Aktulnyzoznam7">
    <w:name w:val="Aktuálny zoznam7"/>
    <w:uiPriority w:val="99"/>
    <w:rsid w:val="008560B4"/>
    <w:pPr>
      <w:numPr>
        <w:numId w:val="36"/>
      </w:numPr>
    </w:pPr>
  </w:style>
  <w:style w:type="numbering" w:customStyle="1" w:styleId="Aktulnyzoznam8">
    <w:name w:val="Aktuálny zoznam8"/>
    <w:uiPriority w:val="99"/>
    <w:rsid w:val="008560B4"/>
    <w:pPr>
      <w:numPr>
        <w:numId w:val="37"/>
      </w:numPr>
    </w:pPr>
  </w:style>
  <w:style w:type="numbering" w:customStyle="1" w:styleId="Aktulnyzoznam9">
    <w:name w:val="Aktuálny zoznam9"/>
    <w:uiPriority w:val="99"/>
    <w:rsid w:val="008560B4"/>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7728">
      <w:bodyDiv w:val="1"/>
      <w:marLeft w:val="0"/>
      <w:marRight w:val="0"/>
      <w:marTop w:val="0"/>
      <w:marBottom w:val="0"/>
      <w:divBdr>
        <w:top w:val="none" w:sz="0" w:space="0" w:color="auto"/>
        <w:left w:val="none" w:sz="0" w:space="0" w:color="auto"/>
        <w:bottom w:val="none" w:sz="0" w:space="0" w:color="auto"/>
        <w:right w:val="none" w:sz="0" w:space="0" w:color="auto"/>
      </w:divBdr>
    </w:div>
    <w:div w:id="101535387">
      <w:bodyDiv w:val="1"/>
      <w:marLeft w:val="0"/>
      <w:marRight w:val="0"/>
      <w:marTop w:val="0"/>
      <w:marBottom w:val="0"/>
      <w:divBdr>
        <w:top w:val="none" w:sz="0" w:space="0" w:color="auto"/>
        <w:left w:val="none" w:sz="0" w:space="0" w:color="auto"/>
        <w:bottom w:val="none" w:sz="0" w:space="0" w:color="auto"/>
        <w:right w:val="none" w:sz="0" w:space="0" w:color="auto"/>
      </w:divBdr>
    </w:div>
    <w:div w:id="124585226">
      <w:bodyDiv w:val="1"/>
      <w:marLeft w:val="0"/>
      <w:marRight w:val="0"/>
      <w:marTop w:val="0"/>
      <w:marBottom w:val="0"/>
      <w:divBdr>
        <w:top w:val="none" w:sz="0" w:space="0" w:color="auto"/>
        <w:left w:val="none" w:sz="0" w:space="0" w:color="auto"/>
        <w:bottom w:val="none" w:sz="0" w:space="0" w:color="auto"/>
        <w:right w:val="none" w:sz="0" w:space="0" w:color="auto"/>
      </w:divBdr>
    </w:div>
    <w:div w:id="146554196">
      <w:bodyDiv w:val="1"/>
      <w:marLeft w:val="0"/>
      <w:marRight w:val="0"/>
      <w:marTop w:val="0"/>
      <w:marBottom w:val="0"/>
      <w:divBdr>
        <w:top w:val="none" w:sz="0" w:space="0" w:color="auto"/>
        <w:left w:val="none" w:sz="0" w:space="0" w:color="auto"/>
        <w:bottom w:val="none" w:sz="0" w:space="0" w:color="auto"/>
        <w:right w:val="none" w:sz="0" w:space="0" w:color="auto"/>
      </w:divBdr>
    </w:div>
    <w:div w:id="154080207">
      <w:bodyDiv w:val="1"/>
      <w:marLeft w:val="0"/>
      <w:marRight w:val="0"/>
      <w:marTop w:val="0"/>
      <w:marBottom w:val="0"/>
      <w:divBdr>
        <w:top w:val="none" w:sz="0" w:space="0" w:color="auto"/>
        <w:left w:val="none" w:sz="0" w:space="0" w:color="auto"/>
        <w:bottom w:val="none" w:sz="0" w:space="0" w:color="auto"/>
        <w:right w:val="none" w:sz="0" w:space="0" w:color="auto"/>
      </w:divBdr>
    </w:div>
    <w:div w:id="178275355">
      <w:bodyDiv w:val="1"/>
      <w:marLeft w:val="0"/>
      <w:marRight w:val="0"/>
      <w:marTop w:val="0"/>
      <w:marBottom w:val="0"/>
      <w:divBdr>
        <w:top w:val="none" w:sz="0" w:space="0" w:color="auto"/>
        <w:left w:val="none" w:sz="0" w:space="0" w:color="auto"/>
        <w:bottom w:val="none" w:sz="0" w:space="0" w:color="auto"/>
        <w:right w:val="none" w:sz="0" w:space="0" w:color="auto"/>
      </w:divBdr>
    </w:div>
    <w:div w:id="240919106">
      <w:bodyDiv w:val="1"/>
      <w:marLeft w:val="0"/>
      <w:marRight w:val="0"/>
      <w:marTop w:val="0"/>
      <w:marBottom w:val="0"/>
      <w:divBdr>
        <w:top w:val="none" w:sz="0" w:space="0" w:color="auto"/>
        <w:left w:val="none" w:sz="0" w:space="0" w:color="auto"/>
        <w:bottom w:val="none" w:sz="0" w:space="0" w:color="auto"/>
        <w:right w:val="none" w:sz="0" w:space="0" w:color="auto"/>
      </w:divBdr>
    </w:div>
    <w:div w:id="387874213">
      <w:bodyDiv w:val="1"/>
      <w:marLeft w:val="0"/>
      <w:marRight w:val="0"/>
      <w:marTop w:val="0"/>
      <w:marBottom w:val="0"/>
      <w:divBdr>
        <w:top w:val="none" w:sz="0" w:space="0" w:color="auto"/>
        <w:left w:val="none" w:sz="0" w:space="0" w:color="auto"/>
        <w:bottom w:val="none" w:sz="0" w:space="0" w:color="auto"/>
        <w:right w:val="none" w:sz="0" w:space="0" w:color="auto"/>
      </w:divBdr>
      <w:divsChild>
        <w:div w:id="1474251655">
          <w:marLeft w:val="0"/>
          <w:marRight w:val="0"/>
          <w:marTop w:val="0"/>
          <w:marBottom w:val="0"/>
          <w:divBdr>
            <w:top w:val="none" w:sz="0" w:space="0" w:color="auto"/>
            <w:left w:val="none" w:sz="0" w:space="0" w:color="auto"/>
            <w:bottom w:val="none" w:sz="0" w:space="0" w:color="auto"/>
            <w:right w:val="none" w:sz="0" w:space="0" w:color="auto"/>
          </w:divBdr>
        </w:div>
      </w:divsChild>
    </w:div>
    <w:div w:id="469520284">
      <w:bodyDiv w:val="1"/>
      <w:marLeft w:val="0"/>
      <w:marRight w:val="0"/>
      <w:marTop w:val="0"/>
      <w:marBottom w:val="0"/>
      <w:divBdr>
        <w:top w:val="none" w:sz="0" w:space="0" w:color="auto"/>
        <w:left w:val="none" w:sz="0" w:space="0" w:color="auto"/>
        <w:bottom w:val="none" w:sz="0" w:space="0" w:color="auto"/>
        <w:right w:val="none" w:sz="0" w:space="0" w:color="auto"/>
      </w:divBdr>
    </w:div>
    <w:div w:id="516041293">
      <w:bodyDiv w:val="1"/>
      <w:marLeft w:val="0"/>
      <w:marRight w:val="0"/>
      <w:marTop w:val="0"/>
      <w:marBottom w:val="0"/>
      <w:divBdr>
        <w:top w:val="none" w:sz="0" w:space="0" w:color="auto"/>
        <w:left w:val="none" w:sz="0" w:space="0" w:color="auto"/>
        <w:bottom w:val="none" w:sz="0" w:space="0" w:color="auto"/>
        <w:right w:val="none" w:sz="0" w:space="0" w:color="auto"/>
      </w:divBdr>
    </w:div>
    <w:div w:id="625237457">
      <w:bodyDiv w:val="1"/>
      <w:marLeft w:val="0"/>
      <w:marRight w:val="0"/>
      <w:marTop w:val="0"/>
      <w:marBottom w:val="0"/>
      <w:divBdr>
        <w:top w:val="none" w:sz="0" w:space="0" w:color="auto"/>
        <w:left w:val="none" w:sz="0" w:space="0" w:color="auto"/>
        <w:bottom w:val="none" w:sz="0" w:space="0" w:color="auto"/>
        <w:right w:val="none" w:sz="0" w:space="0" w:color="auto"/>
      </w:divBdr>
      <w:divsChild>
        <w:div w:id="2076854631">
          <w:blockQuote w:val="1"/>
          <w:marLeft w:val="75"/>
          <w:marRight w:val="0"/>
          <w:marTop w:val="45"/>
          <w:marBottom w:val="100"/>
          <w:divBdr>
            <w:top w:val="none" w:sz="0" w:space="0" w:color="auto"/>
            <w:left w:val="single" w:sz="6" w:space="8" w:color="CCCCCC"/>
            <w:bottom w:val="none" w:sz="0" w:space="0" w:color="auto"/>
            <w:right w:val="none" w:sz="0" w:space="0" w:color="auto"/>
          </w:divBdr>
          <w:divsChild>
            <w:div w:id="1715546178">
              <w:marLeft w:val="0"/>
              <w:marRight w:val="0"/>
              <w:marTop w:val="0"/>
              <w:marBottom w:val="0"/>
              <w:divBdr>
                <w:top w:val="none" w:sz="0" w:space="0" w:color="auto"/>
                <w:left w:val="none" w:sz="0" w:space="0" w:color="auto"/>
                <w:bottom w:val="none" w:sz="0" w:space="0" w:color="auto"/>
                <w:right w:val="none" w:sz="0" w:space="0" w:color="auto"/>
              </w:divBdr>
              <w:divsChild>
                <w:div w:id="1104543797">
                  <w:blockQuote w:val="1"/>
                  <w:marLeft w:val="75"/>
                  <w:marRight w:val="0"/>
                  <w:marTop w:val="45"/>
                  <w:marBottom w:val="100"/>
                  <w:divBdr>
                    <w:top w:val="none" w:sz="0" w:space="0" w:color="auto"/>
                    <w:left w:val="single" w:sz="8" w:space="8" w:color="CCCCCC"/>
                    <w:bottom w:val="none" w:sz="0" w:space="0" w:color="auto"/>
                    <w:right w:val="none" w:sz="0" w:space="0" w:color="auto"/>
                  </w:divBdr>
                  <w:divsChild>
                    <w:div w:id="334961557">
                      <w:marLeft w:val="0"/>
                      <w:marRight w:val="0"/>
                      <w:marTop w:val="0"/>
                      <w:marBottom w:val="0"/>
                      <w:divBdr>
                        <w:top w:val="none" w:sz="0" w:space="0" w:color="auto"/>
                        <w:left w:val="none" w:sz="0" w:space="0" w:color="auto"/>
                        <w:bottom w:val="none" w:sz="0" w:space="0" w:color="auto"/>
                        <w:right w:val="none" w:sz="0" w:space="0" w:color="auto"/>
                      </w:divBdr>
                      <w:divsChild>
                        <w:div w:id="1158113154">
                          <w:marLeft w:val="0"/>
                          <w:marRight w:val="120"/>
                          <w:marTop w:val="0"/>
                          <w:marBottom w:val="0"/>
                          <w:divBdr>
                            <w:top w:val="none" w:sz="0" w:space="0" w:color="auto"/>
                            <w:left w:val="none" w:sz="0" w:space="0" w:color="auto"/>
                            <w:bottom w:val="none" w:sz="0" w:space="0" w:color="auto"/>
                            <w:right w:val="none" w:sz="0" w:space="0" w:color="auto"/>
                          </w:divBdr>
                          <w:divsChild>
                            <w:div w:id="20740827">
                              <w:marLeft w:val="0"/>
                              <w:marRight w:val="0"/>
                              <w:marTop w:val="0"/>
                              <w:marBottom w:val="0"/>
                              <w:divBdr>
                                <w:top w:val="none" w:sz="0" w:space="0" w:color="auto"/>
                                <w:left w:val="none" w:sz="0" w:space="0" w:color="auto"/>
                                <w:bottom w:val="none" w:sz="0" w:space="0" w:color="auto"/>
                                <w:right w:val="none" w:sz="0" w:space="0" w:color="auto"/>
                              </w:divBdr>
                              <w:divsChild>
                                <w:div w:id="1985232717">
                                  <w:marLeft w:val="0"/>
                                  <w:marRight w:val="120"/>
                                  <w:marTop w:val="0"/>
                                  <w:marBottom w:val="0"/>
                                  <w:divBdr>
                                    <w:top w:val="none" w:sz="0" w:space="0" w:color="auto"/>
                                    <w:left w:val="none" w:sz="0" w:space="0" w:color="auto"/>
                                    <w:bottom w:val="none" w:sz="0" w:space="0" w:color="auto"/>
                                    <w:right w:val="none" w:sz="0" w:space="0" w:color="auto"/>
                                  </w:divBdr>
                                  <w:divsChild>
                                    <w:div w:id="445462478">
                                      <w:marLeft w:val="0"/>
                                      <w:marRight w:val="0"/>
                                      <w:marTop w:val="0"/>
                                      <w:marBottom w:val="0"/>
                                      <w:divBdr>
                                        <w:top w:val="none" w:sz="0" w:space="0" w:color="auto"/>
                                        <w:left w:val="none" w:sz="0" w:space="0" w:color="auto"/>
                                        <w:bottom w:val="none" w:sz="0" w:space="0" w:color="auto"/>
                                        <w:right w:val="none" w:sz="0" w:space="0" w:color="auto"/>
                                      </w:divBdr>
                                      <w:divsChild>
                                        <w:div w:id="27487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2931584">
      <w:bodyDiv w:val="1"/>
      <w:marLeft w:val="0"/>
      <w:marRight w:val="0"/>
      <w:marTop w:val="0"/>
      <w:marBottom w:val="0"/>
      <w:divBdr>
        <w:top w:val="none" w:sz="0" w:space="0" w:color="auto"/>
        <w:left w:val="none" w:sz="0" w:space="0" w:color="auto"/>
        <w:bottom w:val="none" w:sz="0" w:space="0" w:color="auto"/>
        <w:right w:val="none" w:sz="0" w:space="0" w:color="auto"/>
      </w:divBdr>
    </w:div>
    <w:div w:id="764886723">
      <w:bodyDiv w:val="1"/>
      <w:marLeft w:val="0"/>
      <w:marRight w:val="0"/>
      <w:marTop w:val="0"/>
      <w:marBottom w:val="0"/>
      <w:divBdr>
        <w:top w:val="none" w:sz="0" w:space="0" w:color="auto"/>
        <w:left w:val="none" w:sz="0" w:space="0" w:color="auto"/>
        <w:bottom w:val="none" w:sz="0" w:space="0" w:color="auto"/>
        <w:right w:val="none" w:sz="0" w:space="0" w:color="auto"/>
      </w:divBdr>
      <w:divsChild>
        <w:div w:id="1761023542">
          <w:blockQuote w:val="1"/>
          <w:marLeft w:val="75"/>
          <w:marRight w:val="0"/>
          <w:marTop w:val="45"/>
          <w:marBottom w:val="100"/>
          <w:divBdr>
            <w:top w:val="none" w:sz="0" w:space="0" w:color="auto"/>
            <w:left w:val="single" w:sz="6" w:space="8" w:color="CCCCCC"/>
            <w:bottom w:val="none" w:sz="0" w:space="0" w:color="auto"/>
            <w:right w:val="none" w:sz="0" w:space="0" w:color="auto"/>
          </w:divBdr>
          <w:divsChild>
            <w:div w:id="1551184502">
              <w:marLeft w:val="0"/>
              <w:marRight w:val="0"/>
              <w:marTop w:val="0"/>
              <w:marBottom w:val="0"/>
              <w:divBdr>
                <w:top w:val="none" w:sz="0" w:space="0" w:color="auto"/>
                <w:left w:val="none" w:sz="0" w:space="0" w:color="auto"/>
                <w:bottom w:val="none" w:sz="0" w:space="0" w:color="auto"/>
                <w:right w:val="none" w:sz="0" w:space="0" w:color="auto"/>
              </w:divBdr>
              <w:divsChild>
                <w:div w:id="1006589683">
                  <w:blockQuote w:val="1"/>
                  <w:marLeft w:val="75"/>
                  <w:marRight w:val="0"/>
                  <w:marTop w:val="45"/>
                  <w:marBottom w:val="100"/>
                  <w:divBdr>
                    <w:top w:val="none" w:sz="0" w:space="0" w:color="auto"/>
                    <w:left w:val="single" w:sz="8" w:space="8" w:color="CCCCCC"/>
                    <w:bottom w:val="none" w:sz="0" w:space="0" w:color="auto"/>
                    <w:right w:val="none" w:sz="0" w:space="0" w:color="auto"/>
                  </w:divBdr>
                  <w:divsChild>
                    <w:div w:id="1270360065">
                      <w:marLeft w:val="0"/>
                      <w:marRight w:val="0"/>
                      <w:marTop w:val="0"/>
                      <w:marBottom w:val="0"/>
                      <w:divBdr>
                        <w:top w:val="none" w:sz="0" w:space="0" w:color="auto"/>
                        <w:left w:val="none" w:sz="0" w:space="0" w:color="auto"/>
                        <w:bottom w:val="none" w:sz="0" w:space="0" w:color="auto"/>
                        <w:right w:val="none" w:sz="0" w:space="0" w:color="auto"/>
                      </w:divBdr>
                      <w:divsChild>
                        <w:div w:id="334651227">
                          <w:marLeft w:val="0"/>
                          <w:marRight w:val="120"/>
                          <w:marTop w:val="0"/>
                          <w:marBottom w:val="0"/>
                          <w:divBdr>
                            <w:top w:val="none" w:sz="0" w:space="0" w:color="auto"/>
                            <w:left w:val="none" w:sz="0" w:space="0" w:color="auto"/>
                            <w:bottom w:val="none" w:sz="0" w:space="0" w:color="auto"/>
                            <w:right w:val="none" w:sz="0" w:space="0" w:color="auto"/>
                          </w:divBdr>
                          <w:divsChild>
                            <w:div w:id="974140140">
                              <w:marLeft w:val="0"/>
                              <w:marRight w:val="0"/>
                              <w:marTop w:val="0"/>
                              <w:marBottom w:val="0"/>
                              <w:divBdr>
                                <w:top w:val="none" w:sz="0" w:space="0" w:color="auto"/>
                                <w:left w:val="none" w:sz="0" w:space="0" w:color="auto"/>
                                <w:bottom w:val="none" w:sz="0" w:space="0" w:color="auto"/>
                                <w:right w:val="none" w:sz="0" w:space="0" w:color="auto"/>
                              </w:divBdr>
                              <w:divsChild>
                                <w:div w:id="373624938">
                                  <w:marLeft w:val="0"/>
                                  <w:marRight w:val="120"/>
                                  <w:marTop w:val="0"/>
                                  <w:marBottom w:val="0"/>
                                  <w:divBdr>
                                    <w:top w:val="none" w:sz="0" w:space="0" w:color="auto"/>
                                    <w:left w:val="none" w:sz="0" w:space="0" w:color="auto"/>
                                    <w:bottom w:val="none" w:sz="0" w:space="0" w:color="auto"/>
                                    <w:right w:val="none" w:sz="0" w:space="0" w:color="auto"/>
                                  </w:divBdr>
                                  <w:divsChild>
                                    <w:div w:id="1292134141">
                                      <w:marLeft w:val="0"/>
                                      <w:marRight w:val="0"/>
                                      <w:marTop w:val="0"/>
                                      <w:marBottom w:val="0"/>
                                      <w:divBdr>
                                        <w:top w:val="none" w:sz="0" w:space="0" w:color="auto"/>
                                        <w:left w:val="none" w:sz="0" w:space="0" w:color="auto"/>
                                        <w:bottom w:val="none" w:sz="0" w:space="0" w:color="auto"/>
                                        <w:right w:val="none" w:sz="0" w:space="0" w:color="auto"/>
                                      </w:divBdr>
                                      <w:divsChild>
                                        <w:div w:id="195193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0146940">
      <w:bodyDiv w:val="1"/>
      <w:marLeft w:val="0"/>
      <w:marRight w:val="0"/>
      <w:marTop w:val="0"/>
      <w:marBottom w:val="0"/>
      <w:divBdr>
        <w:top w:val="none" w:sz="0" w:space="0" w:color="auto"/>
        <w:left w:val="none" w:sz="0" w:space="0" w:color="auto"/>
        <w:bottom w:val="none" w:sz="0" w:space="0" w:color="auto"/>
        <w:right w:val="none" w:sz="0" w:space="0" w:color="auto"/>
      </w:divBdr>
    </w:div>
    <w:div w:id="810443537">
      <w:bodyDiv w:val="1"/>
      <w:marLeft w:val="0"/>
      <w:marRight w:val="0"/>
      <w:marTop w:val="0"/>
      <w:marBottom w:val="0"/>
      <w:divBdr>
        <w:top w:val="none" w:sz="0" w:space="0" w:color="auto"/>
        <w:left w:val="none" w:sz="0" w:space="0" w:color="auto"/>
        <w:bottom w:val="none" w:sz="0" w:space="0" w:color="auto"/>
        <w:right w:val="none" w:sz="0" w:space="0" w:color="auto"/>
      </w:divBdr>
    </w:div>
    <w:div w:id="819927427">
      <w:bodyDiv w:val="1"/>
      <w:marLeft w:val="0"/>
      <w:marRight w:val="0"/>
      <w:marTop w:val="0"/>
      <w:marBottom w:val="0"/>
      <w:divBdr>
        <w:top w:val="none" w:sz="0" w:space="0" w:color="auto"/>
        <w:left w:val="none" w:sz="0" w:space="0" w:color="auto"/>
        <w:bottom w:val="none" w:sz="0" w:space="0" w:color="auto"/>
        <w:right w:val="none" w:sz="0" w:space="0" w:color="auto"/>
      </w:divBdr>
      <w:divsChild>
        <w:div w:id="869957008">
          <w:marLeft w:val="0"/>
          <w:marRight w:val="0"/>
          <w:marTop w:val="0"/>
          <w:marBottom w:val="0"/>
          <w:divBdr>
            <w:top w:val="single" w:sz="6" w:space="0" w:color="auto"/>
            <w:left w:val="single" w:sz="6" w:space="0" w:color="auto"/>
            <w:bottom w:val="single" w:sz="6" w:space="0" w:color="auto"/>
            <w:right w:val="single" w:sz="6" w:space="0" w:color="auto"/>
          </w:divBdr>
        </w:div>
      </w:divsChild>
    </w:div>
    <w:div w:id="867136564">
      <w:bodyDiv w:val="1"/>
      <w:marLeft w:val="0"/>
      <w:marRight w:val="0"/>
      <w:marTop w:val="0"/>
      <w:marBottom w:val="0"/>
      <w:divBdr>
        <w:top w:val="none" w:sz="0" w:space="0" w:color="auto"/>
        <w:left w:val="none" w:sz="0" w:space="0" w:color="auto"/>
        <w:bottom w:val="none" w:sz="0" w:space="0" w:color="auto"/>
        <w:right w:val="none" w:sz="0" w:space="0" w:color="auto"/>
      </w:divBdr>
    </w:div>
    <w:div w:id="917515125">
      <w:bodyDiv w:val="1"/>
      <w:marLeft w:val="0"/>
      <w:marRight w:val="0"/>
      <w:marTop w:val="0"/>
      <w:marBottom w:val="0"/>
      <w:divBdr>
        <w:top w:val="none" w:sz="0" w:space="0" w:color="auto"/>
        <w:left w:val="none" w:sz="0" w:space="0" w:color="auto"/>
        <w:bottom w:val="none" w:sz="0" w:space="0" w:color="auto"/>
        <w:right w:val="none" w:sz="0" w:space="0" w:color="auto"/>
      </w:divBdr>
    </w:div>
    <w:div w:id="973100846">
      <w:bodyDiv w:val="1"/>
      <w:marLeft w:val="0"/>
      <w:marRight w:val="0"/>
      <w:marTop w:val="0"/>
      <w:marBottom w:val="0"/>
      <w:divBdr>
        <w:top w:val="none" w:sz="0" w:space="0" w:color="auto"/>
        <w:left w:val="none" w:sz="0" w:space="0" w:color="auto"/>
        <w:bottom w:val="none" w:sz="0" w:space="0" w:color="auto"/>
        <w:right w:val="none" w:sz="0" w:space="0" w:color="auto"/>
      </w:divBdr>
    </w:div>
    <w:div w:id="984745284">
      <w:bodyDiv w:val="1"/>
      <w:marLeft w:val="0"/>
      <w:marRight w:val="0"/>
      <w:marTop w:val="0"/>
      <w:marBottom w:val="0"/>
      <w:divBdr>
        <w:top w:val="none" w:sz="0" w:space="0" w:color="auto"/>
        <w:left w:val="none" w:sz="0" w:space="0" w:color="auto"/>
        <w:bottom w:val="none" w:sz="0" w:space="0" w:color="auto"/>
        <w:right w:val="none" w:sz="0" w:space="0" w:color="auto"/>
      </w:divBdr>
    </w:div>
    <w:div w:id="1039823003">
      <w:bodyDiv w:val="1"/>
      <w:marLeft w:val="0"/>
      <w:marRight w:val="0"/>
      <w:marTop w:val="0"/>
      <w:marBottom w:val="0"/>
      <w:divBdr>
        <w:top w:val="none" w:sz="0" w:space="0" w:color="auto"/>
        <w:left w:val="none" w:sz="0" w:space="0" w:color="auto"/>
        <w:bottom w:val="none" w:sz="0" w:space="0" w:color="auto"/>
        <w:right w:val="none" w:sz="0" w:space="0" w:color="auto"/>
      </w:divBdr>
    </w:div>
    <w:div w:id="1092092446">
      <w:bodyDiv w:val="1"/>
      <w:marLeft w:val="0"/>
      <w:marRight w:val="0"/>
      <w:marTop w:val="0"/>
      <w:marBottom w:val="0"/>
      <w:divBdr>
        <w:top w:val="none" w:sz="0" w:space="0" w:color="auto"/>
        <w:left w:val="none" w:sz="0" w:space="0" w:color="auto"/>
        <w:bottom w:val="none" w:sz="0" w:space="0" w:color="auto"/>
        <w:right w:val="none" w:sz="0" w:space="0" w:color="auto"/>
      </w:divBdr>
    </w:div>
    <w:div w:id="1231699172">
      <w:bodyDiv w:val="1"/>
      <w:marLeft w:val="0"/>
      <w:marRight w:val="0"/>
      <w:marTop w:val="0"/>
      <w:marBottom w:val="0"/>
      <w:divBdr>
        <w:top w:val="none" w:sz="0" w:space="0" w:color="auto"/>
        <w:left w:val="none" w:sz="0" w:space="0" w:color="auto"/>
        <w:bottom w:val="none" w:sz="0" w:space="0" w:color="auto"/>
        <w:right w:val="none" w:sz="0" w:space="0" w:color="auto"/>
      </w:divBdr>
    </w:div>
    <w:div w:id="1329600530">
      <w:bodyDiv w:val="1"/>
      <w:marLeft w:val="0"/>
      <w:marRight w:val="0"/>
      <w:marTop w:val="0"/>
      <w:marBottom w:val="0"/>
      <w:divBdr>
        <w:top w:val="none" w:sz="0" w:space="0" w:color="auto"/>
        <w:left w:val="none" w:sz="0" w:space="0" w:color="auto"/>
        <w:bottom w:val="none" w:sz="0" w:space="0" w:color="auto"/>
        <w:right w:val="none" w:sz="0" w:space="0" w:color="auto"/>
      </w:divBdr>
    </w:div>
    <w:div w:id="1380084320">
      <w:bodyDiv w:val="1"/>
      <w:marLeft w:val="0"/>
      <w:marRight w:val="0"/>
      <w:marTop w:val="0"/>
      <w:marBottom w:val="0"/>
      <w:divBdr>
        <w:top w:val="none" w:sz="0" w:space="0" w:color="auto"/>
        <w:left w:val="none" w:sz="0" w:space="0" w:color="auto"/>
        <w:bottom w:val="none" w:sz="0" w:space="0" w:color="auto"/>
        <w:right w:val="none" w:sz="0" w:space="0" w:color="auto"/>
      </w:divBdr>
      <w:divsChild>
        <w:div w:id="1761828909">
          <w:blockQuote w:val="1"/>
          <w:marLeft w:val="75"/>
          <w:marRight w:val="0"/>
          <w:marTop w:val="45"/>
          <w:marBottom w:val="100"/>
          <w:divBdr>
            <w:top w:val="none" w:sz="0" w:space="0" w:color="auto"/>
            <w:left w:val="single" w:sz="6" w:space="8" w:color="CCCCCC"/>
            <w:bottom w:val="none" w:sz="0" w:space="0" w:color="auto"/>
            <w:right w:val="none" w:sz="0" w:space="0" w:color="auto"/>
          </w:divBdr>
          <w:divsChild>
            <w:div w:id="50618160">
              <w:marLeft w:val="0"/>
              <w:marRight w:val="0"/>
              <w:marTop w:val="0"/>
              <w:marBottom w:val="0"/>
              <w:divBdr>
                <w:top w:val="none" w:sz="0" w:space="0" w:color="auto"/>
                <w:left w:val="none" w:sz="0" w:space="0" w:color="auto"/>
                <w:bottom w:val="none" w:sz="0" w:space="0" w:color="auto"/>
                <w:right w:val="none" w:sz="0" w:space="0" w:color="auto"/>
              </w:divBdr>
              <w:divsChild>
                <w:div w:id="1233543221">
                  <w:blockQuote w:val="1"/>
                  <w:marLeft w:val="75"/>
                  <w:marRight w:val="0"/>
                  <w:marTop w:val="45"/>
                  <w:marBottom w:val="100"/>
                  <w:divBdr>
                    <w:top w:val="none" w:sz="0" w:space="0" w:color="auto"/>
                    <w:left w:val="single" w:sz="8" w:space="8" w:color="CCCCCC"/>
                    <w:bottom w:val="none" w:sz="0" w:space="0" w:color="auto"/>
                    <w:right w:val="none" w:sz="0" w:space="0" w:color="auto"/>
                  </w:divBdr>
                  <w:divsChild>
                    <w:div w:id="1664159240">
                      <w:marLeft w:val="0"/>
                      <w:marRight w:val="0"/>
                      <w:marTop w:val="0"/>
                      <w:marBottom w:val="0"/>
                      <w:divBdr>
                        <w:top w:val="none" w:sz="0" w:space="0" w:color="auto"/>
                        <w:left w:val="none" w:sz="0" w:space="0" w:color="auto"/>
                        <w:bottom w:val="none" w:sz="0" w:space="0" w:color="auto"/>
                        <w:right w:val="none" w:sz="0" w:space="0" w:color="auto"/>
                      </w:divBdr>
                      <w:divsChild>
                        <w:div w:id="717780139">
                          <w:marLeft w:val="0"/>
                          <w:marRight w:val="120"/>
                          <w:marTop w:val="0"/>
                          <w:marBottom w:val="0"/>
                          <w:divBdr>
                            <w:top w:val="none" w:sz="0" w:space="0" w:color="auto"/>
                            <w:left w:val="none" w:sz="0" w:space="0" w:color="auto"/>
                            <w:bottom w:val="none" w:sz="0" w:space="0" w:color="auto"/>
                            <w:right w:val="none" w:sz="0" w:space="0" w:color="auto"/>
                          </w:divBdr>
                          <w:divsChild>
                            <w:div w:id="253050572">
                              <w:marLeft w:val="0"/>
                              <w:marRight w:val="0"/>
                              <w:marTop w:val="0"/>
                              <w:marBottom w:val="0"/>
                              <w:divBdr>
                                <w:top w:val="none" w:sz="0" w:space="0" w:color="auto"/>
                                <w:left w:val="none" w:sz="0" w:space="0" w:color="auto"/>
                                <w:bottom w:val="none" w:sz="0" w:space="0" w:color="auto"/>
                                <w:right w:val="none" w:sz="0" w:space="0" w:color="auto"/>
                              </w:divBdr>
                              <w:divsChild>
                                <w:div w:id="1027098082">
                                  <w:marLeft w:val="0"/>
                                  <w:marRight w:val="120"/>
                                  <w:marTop w:val="0"/>
                                  <w:marBottom w:val="0"/>
                                  <w:divBdr>
                                    <w:top w:val="none" w:sz="0" w:space="0" w:color="auto"/>
                                    <w:left w:val="none" w:sz="0" w:space="0" w:color="auto"/>
                                    <w:bottom w:val="none" w:sz="0" w:space="0" w:color="auto"/>
                                    <w:right w:val="none" w:sz="0" w:space="0" w:color="auto"/>
                                  </w:divBdr>
                                  <w:divsChild>
                                    <w:div w:id="18943265">
                                      <w:marLeft w:val="0"/>
                                      <w:marRight w:val="0"/>
                                      <w:marTop w:val="0"/>
                                      <w:marBottom w:val="0"/>
                                      <w:divBdr>
                                        <w:top w:val="none" w:sz="0" w:space="0" w:color="auto"/>
                                        <w:left w:val="none" w:sz="0" w:space="0" w:color="auto"/>
                                        <w:bottom w:val="none" w:sz="0" w:space="0" w:color="auto"/>
                                        <w:right w:val="none" w:sz="0" w:space="0" w:color="auto"/>
                                      </w:divBdr>
                                      <w:divsChild>
                                        <w:div w:id="15257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9354919">
      <w:bodyDiv w:val="1"/>
      <w:marLeft w:val="0"/>
      <w:marRight w:val="0"/>
      <w:marTop w:val="0"/>
      <w:marBottom w:val="0"/>
      <w:divBdr>
        <w:top w:val="none" w:sz="0" w:space="0" w:color="auto"/>
        <w:left w:val="none" w:sz="0" w:space="0" w:color="auto"/>
        <w:bottom w:val="none" w:sz="0" w:space="0" w:color="auto"/>
        <w:right w:val="none" w:sz="0" w:space="0" w:color="auto"/>
      </w:divBdr>
      <w:divsChild>
        <w:div w:id="1107583785">
          <w:marLeft w:val="0"/>
          <w:marRight w:val="0"/>
          <w:marTop w:val="0"/>
          <w:marBottom w:val="0"/>
          <w:divBdr>
            <w:top w:val="none" w:sz="0" w:space="0" w:color="auto"/>
            <w:left w:val="none" w:sz="0" w:space="0" w:color="auto"/>
            <w:bottom w:val="none" w:sz="0" w:space="0" w:color="auto"/>
            <w:right w:val="none" w:sz="0" w:space="0" w:color="auto"/>
          </w:divBdr>
        </w:div>
      </w:divsChild>
    </w:div>
    <w:div w:id="1403067224">
      <w:bodyDiv w:val="1"/>
      <w:marLeft w:val="0"/>
      <w:marRight w:val="0"/>
      <w:marTop w:val="0"/>
      <w:marBottom w:val="0"/>
      <w:divBdr>
        <w:top w:val="none" w:sz="0" w:space="0" w:color="auto"/>
        <w:left w:val="none" w:sz="0" w:space="0" w:color="auto"/>
        <w:bottom w:val="none" w:sz="0" w:space="0" w:color="auto"/>
        <w:right w:val="none" w:sz="0" w:space="0" w:color="auto"/>
      </w:divBdr>
    </w:div>
    <w:div w:id="1451046531">
      <w:bodyDiv w:val="1"/>
      <w:marLeft w:val="0"/>
      <w:marRight w:val="0"/>
      <w:marTop w:val="0"/>
      <w:marBottom w:val="0"/>
      <w:divBdr>
        <w:top w:val="none" w:sz="0" w:space="0" w:color="auto"/>
        <w:left w:val="none" w:sz="0" w:space="0" w:color="auto"/>
        <w:bottom w:val="none" w:sz="0" w:space="0" w:color="auto"/>
        <w:right w:val="none" w:sz="0" w:space="0" w:color="auto"/>
      </w:divBdr>
    </w:div>
    <w:div w:id="1502967710">
      <w:bodyDiv w:val="1"/>
      <w:marLeft w:val="0"/>
      <w:marRight w:val="0"/>
      <w:marTop w:val="0"/>
      <w:marBottom w:val="0"/>
      <w:divBdr>
        <w:top w:val="none" w:sz="0" w:space="0" w:color="auto"/>
        <w:left w:val="none" w:sz="0" w:space="0" w:color="auto"/>
        <w:bottom w:val="none" w:sz="0" w:space="0" w:color="auto"/>
        <w:right w:val="none" w:sz="0" w:space="0" w:color="auto"/>
      </w:divBdr>
    </w:div>
    <w:div w:id="1534075052">
      <w:bodyDiv w:val="1"/>
      <w:marLeft w:val="0"/>
      <w:marRight w:val="0"/>
      <w:marTop w:val="0"/>
      <w:marBottom w:val="0"/>
      <w:divBdr>
        <w:top w:val="none" w:sz="0" w:space="0" w:color="auto"/>
        <w:left w:val="none" w:sz="0" w:space="0" w:color="auto"/>
        <w:bottom w:val="none" w:sz="0" w:space="0" w:color="auto"/>
        <w:right w:val="none" w:sz="0" w:space="0" w:color="auto"/>
      </w:divBdr>
    </w:div>
    <w:div w:id="1556426421">
      <w:bodyDiv w:val="1"/>
      <w:marLeft w:val="0"/>
      <w:marRight w:val="0"/>
      <w:marTop w:val="0"/>
      <w:marBottom w:val="0"/>
      <w:divBdr>
        <w:top w:val="none" w:sz="0" w:space="0" w:color="auto"/>
        <w:left w:val="none" w:sz="0" w:space="0" w:color="auto"/>
        <w:bottom w:val="none" w:sz="0" w:space="0" w:color="auto"/>
        <w:right w:val="none" w:sz="0" w:space="0" w:color="auto"/>
      </w:divBdr>
    </w:div>
    <w:div w:id="1590196807">
      <w:bodyDiv w:val="1"/>
      <w:marLeft w:val="0"/>
      <w:marRight w:val="0"/>
      <w:marTop w:val="0"/>
      <w:marBottom w:val="0"/>
      <w:divBdr>
        <w:top w:val="none" w:sz="0" w:space="0" w:color="auto"/>
        <w:left w:val="none" w:sz="0" w:space="0" w:color="auto"/>
        <w:bottom w:val="none" w:sz="0" w:space="0" w:color="auto"/>
        <w:right w:val="none" w:sz="0" w:space="0" w:color="auto"/>
      </w:divBdr>
    </w:div>
    <w:div w:id="1606033948">
      <w:bodyDiv w:val="1"/>
      <w:marLeft w:val="0"/>
      <w:marRight w:val="0"/>
      <w:marTop w:val="0"/>
      <w:marBottom w:val="0"/>
      <w:divBdr>
        <w:top w:val="none" w:sz="0" w:space="0" w:color="auto"/>
        <w:left w:val="none" w:sz="0" w:space="0" w:color="auto"/>
        <w:bottom w:val="none" w:sz="0" w:space="0" w:color="auto"/>
        <w:right w:val="none" w:sz="0" w:space="0" w:color="auto"/>
      </w:divBdr>
    </w:div>
    <w:div w:id="1607886799">
      <w:bodyDiv w:val="1"/>
      <w:marLeft w:val="0"/>
      <w:marRight w:val="0"/>
      <w:marTop w:val="0"/>
      <w:marBottom w:val="0"/>
      <w:divBdr>
        <w:top w:val="none" w:sz="0" w:space="0" w:color="auto"/>
        <w:left w:val="none" w:sz="0" w:space="0" w:color="auto"/>
        <w:bottom w:val="none" w:sz="0" w:space="0" w:color="auto"/>
        <w:right w:val="none" w:sz="0" w:space="0" w:color="auto"/>
      </w:divBdr>
    </w:div>
    <w:div w:id="1629819117">
      <w:bodyDiv w:val="1"/>
      <w:marLeft w:val="0"/>
      <w:marRight w:val="0"/>
      <w:marTop w:val="0"/>
      <w:marBottom w:val="0"/>
      <w:divBdr>
        <w:top w:val="none" w:sz="0" w:space="0" w:color="auto"/>
        <w:left w:val="none" w:sz="0" w:space="0" w:color="auto"/>
        <w:bottom w:val="none" w:sz="0" w:space="0" w:color="auto"/>
        <w:right w:val="none" w:sz="0" w:space="0" w:color="auto"/>
      </w:divBdr>
    </w:div>
    <w:div w:id="1630892044">
      <w:bodyDiv w:val="1"/>
      <w:marLeft w:val="0"/>
      <w:marRight w:val="0"/>
      <w:marTop w:val="0"/>
      <w:marBottom w:val="0"/>
      <w:divBdr>
        <w:top w:val="none" w:sz="0" w:space="0" w:color="auto"/>
        <w:left w:val="none" w:sz="0" w:space="0" w:color="auto"/>
        <w:bottom w:val="none" w:sz="0" w:space="0" w:color="auto"/>
        <w:right w:val="none" w:sz="0" w:space="0" w:color="auto"/>
      </w:divBdr>
    </w:div>
    <w:div w:id="1635451405">
      <w:bodyDiv w:val="1"/>
      <w:marLeft w:val="0"/>
      <w:marRight w:val="0"/>
      <w:marTop w:val="0"/>
      <w:marBottom w:val="0"/>
      <w:divBdr>
        <w:top w:val="none" w:sz="0" w:space="0" w:color="auto"/>
        <w:left w:val="none" w:sz="0" w:space="0" w:color="auto"/>
        <w:bottom w:val="none" w:sz="0" w:space="0" w:color="auto"/>
        <w:right w:val="none" w:sz="0" w:space="0" w:color="auto"/>
      </w:divBdr>
    </w:div>
    <w:div w:id="1673023703">
      <w:bodyDiv w:val="1"/>
      <w:marLeft w:val="0"/>
      <w:marRight w:val="0"/>
      <w:marTop w:val="0"/>
      <w:marBottom w:val="0"/>
      <w:divBdr>
        <w:top w:val="none" w:sz="0" w:space="0" w:color="auto"/>
        <w:left w:val="none" w:sz="0" w:space="0" w:color="auto"/>
        <w:bottom w:val="none" w:sz="0" w:space="0" w:color="auto"/>
        <w:right w:val="none" w:sz="0" w:space="0" w:color="auto"/>
      </w:divBdr>
    </w:div>
    <w:div w:id="1695694750">
      <w:bodyDiv w:val="1"/>
      <w:marLeft w:val="0"/>
      <w:marRight w:val="0"/>
      <w:marTop w:val="0"/>
      <w:marBottom w:val="0"/>
      <w:divBdr>
        <w:top w:val="none" w:sz="0" w:space="0" w:color="auto"/>
        <w:left w:val="none" w:sz="0" w:space="0" w:color="auto"/>
        <w:bottom w:val="none" w:sz="0" w:space="0" w:color="auto"/>
        <w:right w:val="none" w:sz="0" w:space="0" w:color="auto"/>
      </w:divBdr>
    </w:div>
    <w:div w:id="1778987190">
      <w:bodyDiv w:val="1"/>
      <w:marLeft w:val="0"/>
      <w:marRight w:val="0"/>
      <w:marTop w:val="0"/>
      <w:marBottom w:val="0"/>
      <w:divBdr>
        <w:top w:val="none" w:sz="0" w:space="0" w:color="auto"/>
        <w:left w:val="none" w:sz="0" w:space="0" w:color="auto"/>
        <w:bottom w:val="none" w:sz="0" w:space="0" w:color="auto"/>
        <w:right w:val="none" w:sz="0" w:space="0" w:color="auto"/>
      </w:divBdr>
    </w:div>
    <w:div w:id="1883132941">
      <w:bodyDiv w:val="1"/>
      <w:marLeft w:val="0"/>
      <w:marRight w:val="0"/>
      <w:marTop w:val="0"/>
      <w:marBottom w:val="0"/>
      <w:divBdr>
        <w:top w:val="none" w:sz="0" w:space="0" w:color="auto"/>
        <w:left w:val="none" w:sz="0" w:space="0" w:color="auto"/>
        <w:bottom w:val="none" w:sz="0" w:space="0" w:color="auto"/>
        <w:right w:val="none" w:sz="0" w:space="0" w:color="auto"/>
      </w:divBdr>
    </w:div>
    <w:div w:id="1916278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sepvo.sk/" TargetMode="External"/><Relationship Id="rId13" Type="http://schemas.openxmlformats.org/officeDocument/2006/relationships/hyperlink" Target="https://www.isepvo.sk/dokumentacia/"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sepvo.sk/"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uvo.gov.s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isepvo.sk/dokumentacia/" TargetMode="External"/><Relationship Id="rId10" Type="http://schemas.openxmlformats.org/officeDocument/2006/relationships/footer" Target="footer1.xml"/><Relationship Id="rId19" Type="http://schemas.openxmlformats.org/officeDocument/2006/relationships/hyperlink" Target="https://www.slov-lex.sk/pravne-predpisy/SK/ZZ/2015/343/"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uvo.gov.sk/espd/filter?lang=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8F0CE-6E74-4199-927A-2BAF9DFF1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7232</TotalTime>
  <Pages>44</Pages>
  <Words>10415</Words>
  <Characters>59369</Characters>
  <Application>Microsoft Office Word</Application>
  <DocSecurity>0</DocSecurity>
  <Lines>494</Lines>
  <Paragraphs>139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Zuzana Waczlavová</cp:lastModifiedBy>
  <cp:revision>364</cp:revision>
  <cp:lastPrinted>2025-04-06T16:53:00Z</cp:lastPrinted>
  <dcterms:created xsi:type="dcterms:W3CDTF">2022-06-07T11:17:00Z</dcterms:created>
  <dcterms:modified xsi:type="dcterms:W3CDTF">2026-08-31T17:47:00Z</dcterms:modified>
</cp:coreProperties>
</file>