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BFB6" w14:textId="77777777" w:rsidR="00970889" w:rsidRDefault="00970889" w:rsidP="00970889">
      <w:pPr>
        <w:tabs>
          <w:tab w:val="right" w:leader="underscore" w:pos="9071"/>
        </w:tabs>
        <w:rPr>
          <w:rFonts w:eastAsia="Arial"/>
          <w:b/>
          <w:bCs/>
        </w:rPr>
      </w:pPr>
    </w:p>
    <w:p w14:paraId="7E4E5552" w14:textId="77777777" w:rsidR="00BD70BF" w:rsidRPr="005714D3" w:rsidRDefault="00BD70BF" w:rsidP="00970889">
      <w:pPr>
        <w:tabs>
          <w:tab w:val="right" w:leader="underscore" w:pos="9071"/>
        </w:tabs>
        <w:rPr>
          <w:rFonts w:eastAsia="Arial"/>
          <w:b/>
          <w:bCs/>
        </w:rPr>
      </w:pPr>
    </w:p>
    <w:p w14:paraId="1E2C3170" w14:textId="77777777" w:rsidR="00970889" w:rsidRPr="005714D3" w:rsidRDefault="00970889" w:rsidP="00970889">
      <w:pPr>
        <w:tabs>
          <w:tab w:val="right" w:leader="underscore" w:pos="9071"/>
        </w:tabs>
        <w:rPr>
          <w:rFonts w:eastAsia="Arial"/>
          <w:b/>
          <w:bCs/>
        </w:rPr>
      </w:pPr>
    </w:p>
    <w:p w14:paraId="207158E7" w14:textId="77777777" w:rsidR="00362FB8" w:rsidRPr="008E5EDA" w:rsidRDefault="00970889" w:rsidP="00362FB8">
      <w:pPr>
        <w:jc w:val="center"/>
        <w:rPr>
          <w:rFonts w:ascii="Arial" w:hAnsi="Arial" w:cs="Arial"/>
          <w:b/>
          <w:sz w:val="22"/>
          <w:szCs w:val="22"/>
        </w:rPr>
      </w:pPr>
      <w:r w:rsidRPr="002305F8">
        <w:rPr>
          <w:rFonts w:ascii="Arial" w:eastAsia="Arial" w:hAnsi="Arial" w:cs="Arial"/>
          <w:sz w:val="22"/>
          <w:szCs w:val="22"/>
        </w:rPr>
        <w:t xml:space="preserve">Predmet zákazky:  </w:t>
      </w:r>
      <w:r w:rsidRPr="002305F8">
        <w:rPr>
          <w:rFonts w:ascii="Arial" w:eastAsia="Arial" w:hAnsi="Arial" w:cs="Arial"/>
          <w:bCs/>
          <w:sz w:val="22"/>
          <w:szCs w:val="22"/>
        </w:rPr>
        <w:t xml:space="preserve"> </w:t>
      </w:r>
      <w:r w:rsidR="00280A16" w:rsidRPr="00280A16">
        <w:rPr>
          <w:rFonts w:ascii="Arial" w:hAnsi="Arial" w:cs="Arial"/>
          <w:b/>
          <w:sz w:val="22"/>
          <w:szCs w:val="22"/>
        </w:rPr>
        <w:t>Vybudovanie prieskumných hydrogeologických vrtov, monitorovacích objektov a súvisiace technické práce</w:t>
      </w:r>
    </w:p>
    <w:p w14:paraId="376C46C6" w14:textId="77777777" w:rsidR="00362FB8" w:rsidRPr="002305F8" w:rsidRDefault="00362FB8" w:rsidP="00362FB8">
      <w:pPr>
        <w:rPr>
          <w:b/>
        </w:rPr>
      </w:pPr>
    </w:p>
    <w:p w14:paraId="542FCDA7" w14:textId="77777777" w:rsidR="00362FB8" w:rsidRPr="002305F8" w:rsidRDefault="00362FB8" w:rsidP="00362FB8">
      <w:pPr>
        <w:jc w:val="center"/>
        <w:rPr>
          <w:rFonts w:eastAsia="Arial"/>
        </w:rPr>
      </w:pPr>
    </w:p>
    <w:p w14:paraId="48F16798" w14:textId="77777777" w:rsidR="00362FB8" w:rsidRPr="002305F8" w:rsidRDefault="00362FB8" w:rsidP="00362FB8">
      <w:pPr>
        <w:jc w:val="center"/>
        <w:rPr>
          <w:rFonts w:eastAsia="Arial"/>
        </w:rPr>
      </w:pPr>
    </w:p>
    <w:p w14:paraId="70200995" w14:textId="77777777" w:rsidR="00362FB8" w:rsidRPr="002305F8" w:rsidRDefault="00362FB8" w:rsidP="00362FB8">
      <w:pPr>
        <w:jc w:val="center"/>
        <w:rPr>
          <w:rFonts w:eastAsia="Arial"/>
        </w:rPr>
      </w:pPr>
    </w:p>
    <w:p w14:paraId="181C9164" w14:textId="77777777" w:rsidR="00362FB8" w:rsidRPr="002305F8" w:rsidRDefault="00362FB8" w:rsidP="00362FB8">
      <w:pPr>
        <w:jc w:val="center"/>
        <w:rPr>
          <w:rFonts w:eastAsia="Arial"/>
        </w:rPr>
      </w:pPr>
    </w:p>
    <w:p w14:paraId="1B027156" w14:textId="77777777" w:rsidR="00362FB8" w:rsidRPr="002305F8" w:rsidRDefault="00362FB8" w:rsidP="00362FB8">
      <w:pPr>
        <w:jc w:val="center"/>
        <w:rPr>
          <w:rFonts w:eastAsia="Arial"/>
        </w:rPr>
      </w:pPr>
    </w:p>
    <w:p w14:paraId="47C2B913" w14:textId="77777777" w:rsidR="00362FB8" w:rsidRPr="002305F8" w:rsidRDefault="00362FB8" w:rsidP="00362FB8">
      <w:pPr>
        <w:jc w:val="center"/>
        <w:rPr>
          <w:rFonts w:eastAsia="Arial"/>
        </w:rPr>
      </w:pPr>
    </w:p>
    <w:p w14:paraId="1442D6A9" w14:textId="77777777" w:rsidR="00362FB8" w:rsidRPr="002305F8" w:rsidRDefault="00362FB8" w:rsidP="00362FB8">
      <w:pPr>
        <w:jc w:val="center"/>
        <w:rPr>
          <w:rFonts w:eastAsia="Arial"/>
        </w:rPr>
      </w:pPr>
    </w:p>
    <w:p w14:paraId="6331D32E" w14:textId="77777777" w:rsidR="00362FB8" w:rsidRPr="002305F8" w:rsidRDefault="00362FB8" w:rsidP="00362FB8">
      <w:pPr>
        <w:jc w:val="center"/>
        <w:rPr>
          <w:rFonts w:eastAsia="Arial"/>
        </w:rPr>
      </w:pPr>
    </w:p>
    <w:p w14:paraId="097F77FC" w14:textId="77777777" w:rsidR="00362FB8" w:rsidRPr="002305F8" w:rsidRDefault="00362FB8" w:rsidP="00362FB8">
      <w:pPr>
        <w:jc w:val="center"/>
        <w:rPr>
          <w:rFonts w:eastAsia="Arial"/>
        </w:rPr>
      </w:pPr>
    </w:p>
    <w:p w14:paraId="7A2AC414" w14:textId="77777777" w:rsidR="00362FB8" w:rsidRPr="002305F8" w:rsidRDefault="00362FB8" w:rsidP="00362FB8">
      <w:pPr>
        <w:jc w:val="center"/>
        <w:rPr>
          <w:rFonts w:ascii="Arial" w:hAnsi="Arial" w:cs="Arial"/>
          <w:b/>
          <w:bCs/>
          <w:sz w:val="22"/>
          <w:szCs w:val="22"/>
        </w:rPr>
      </w:pPr>
      <w:r>
        <w:rPr>
          <w:rFonts w:ascii="Arial" w:hAnsi="Arial" w:cs="Arial"/>
          <w:b/>
          <w:bCs/>
          <w:sz w:val="22"/>
          <w:szCs w:val="22"/>
        </w:rPr>
        <w:t>N a</w:t>
      </w:r>
      <w:r w:rsidRPr="002305F8">
        <w:rPr>
          <w:rFonts w:ascii="Arial" w:hAnsi="Arial" w:cs="Arial"/>
          <w:b/>
          <w:bCs/>
          <w:sz w:val="22"/>
          <w:szCs w:val="22"/>
        </w:rPr>
        <w:t xml:space="preserve"> d l i m i t n á   z á k a z k a  </w:t>
      </w:r>
    </w:p>
    <w:p w14:paraId="55B122AF" w14:textId="77777777" w:rsidR="00362FB8" w:rsidRPr="003C2A67" w:rsidRDefault="00362FB8" w:rsidP="00362FB8">
      <w:pPr>
        <w:jc w:val="center"/>
        <w:rPr>
          <w:rFonts w:ascii="Arial" w:hAnsi="Arial" w:cs="Arial"/>
          <w:color w:val="000000"/>
          <w:kern w:val="1"/>
          <w:sz w:val="22"/>
          <w:szCs w:val="22"/>
        </w:rPr>
      </w:pPr>
      <w:r w:rsidRPr="003C2A67">
        <w:rPr>
          <w:rFonts w:ascii="Arial" w:hAnsi="Arial" w:cs="Arial"/>
          <w:sz w:val="22"/>
          <w:szCs w:val="22"/>
        </w:rPr>
        <w:t>v zmysle  § 66 ods. 7 písm. b) zákona  č.  343/2015 Z. z. o verejnom obstarávaní a o zmene a doplnení niektorých zákonov</w:t>
      </w:r>
      <w:r w:rsidRPr="003C2A67">
        <w:rPr>
          <w:rFonts w:ascii="Arial" w:hAnsi="Arial" w:cs="Arial"/>
          <w:color w:val="000000"/>
          <w:kern w:val="1"/>
          <w:sz w:val="22"/>
          <w:szCs w:val="22"/>
        </w:rPr>
        <w:t xml:space="preserve"> </w:t>
      </w:r>
    </w:p>
    <w:p w14:paraId="078C7150" w14:textId="77777777" w:rsidR="00D203B2" w:rsidRDefault="00362FB8" w:rsidP="00362FB8">
      <w:pPr>
        <w:jc w:val="center"/>
        <w:rPr>
          <w:rFonts w:eastAsia="Arial"/>
          <w:sz w:val="28"/>
          <w:szCs w:val="28"/>
        </w:rPr>
      </w:pPr>
      <w:r w:rsidRPr="00117256">
        <w:rPr>
          <w:rFonts w:ascii="Arial" w:eastAsia="Arial" w:hAnsi="Arial" w:cs="Arial"/>
          <w:b/>
          <w:bCs/>
          <w:sz w:val="22"/>
          <w:szCs w:val="22"/>
          <w:lang w:val="pl-PL"/>
        </w:rPr>
        <w:t xml:space="preserve"> (</w:t>
      </w:r>
      <w:r>
        <w:rPr>
          <w:rFonts w:ascii="Arial" w:eastAsia="Arial" w:hAnsi="Arial" w:cs="Arial"/>
          <w:b/>
          <w:bCs/>
          <w:sz w:val="22"/>
          <w:szCs w:val="22"/>
          <w:lang w:val="pl-PL"/>
        </w:rPr>
        <w:t>SLUŽBY</w:t>
      </w:r>
      <w:r w:rsidRPr="00117256">
        <w:rPr>
          <w:rFonts w:ascii="Arial" w:eastAsia="Arial" w:hAnsi="Arial" w:cs="Arial"/>
          <w:b/>
          <w:bCs/>
          <w:sz w:val="22"/>
          <w:szCs w:val="22"/>
          <w:lang w:val="pl-PL"/>
        </w:rPr>
        <w:t>)</w:t>
      </w:r>
    </w:p>
    <w:p w14:paraId="31E3C675" w14:textId="77777777" w:rsidR="00792B75" w:rsidRDefault="00792B75">
      <w:pPr>
        <w:jc w:val="center"/>
        <w:rPr>
          <w:rFonts w:eastAsia="Arial"/>
        </w:rPr>
      </w:pPr>
    </w:p>
    <w:p w14:paraId="0A41396B" w14:textId="77777777" w:rsidR="00792B75" w:rsidRDefault="00792B75">
      <w:pPr>
        <w:jc w:val="center"/>
        <w:rPr>
          <w:rFonts w:eastAsia="Arial"/>
        </w:rPr>
      </w:pPr>
    </w:p>
    <w:p w14:paraId="03447938" w14:textId="77777777" w:rsidR="00792B75" w:rsidRDefault="00792B75">
      <w:pPr>
        <w:jc w:val="center"/>
        <w:rPr>
          <w:rFonts w:eastAsia="Arial"/>
        </w:rPr>
      </w:pPr>
    </w:p>
    <w:p w14:paraId="74EB076C" w14:textId="77777777" w:rsidR="00792B75" w:rsidRDefault="00792B75">
      <w:pPr>
        <w:jc w:val="center"/>
        <w:rPr>
          <w:rFonts w:eastAsia="Arial"/>
        </w:rPr>
      </w:pPr>
    </w:p>
    <w:p w14:paraId="7788AF46" w14:textId="77777777" w:rsidR="00792B75" w:rsidRDefault="00792B75">
      <w:pPr>
        <w:jc w:val="center"/>
        <w:rPr>
          <w:rFonts w:eastAsia="Arial"/>
        </w:rPr>
      </w:pPr>
    </w:p>
    <w:p w14:paraId="51B8F6B5" w14:textId="77777777" w:rsidR="00792B75" w:rsidRDefault="00792B75">
      <w:pPr>
        <w:tabs>
          <w:tab w:val="right" w:leader="underscore" w:pos="9071"/>
        </w:tabs>
        <w:jc w:val="center"/>
        <w:rPr>
          <w:rFonts w:eastAsia="Arial"/>
        </w:rPr>
      </w:pPr>
    </w:p>
    <w:p w14:paraId="3FDD5558" w14:textId="77777777" w:rsidR="00792B75" w:rsidRDefault="00792B75">
      <w:pPr>
        <w:pStyle w:val="RTFUndefined"/>
        <w:jc w:val="center"/>
        <w:rPr>
          <w:rFonts w:ascii="Times New Roman" w:hAnsi="Times New Roman"/>
          <w:sz w:val="24"/>
          <w:szCs w:val="24"/>
        </w:rPr>
      </w:pPr>
    </w:p>
    <w:p w14:paraId="291FF7C6" w14:textId="77777777" w:rsidR="00792B75" w:rsidRDefault="00792B75">
      <w:pPr>
        <w:pStyle w:val="RTFUndefined"/>
        <w:jc w:val="center"/>
        <w:rPr>
          <w:rFonts w:ascii="Times New Roman" w:hAnsi="Times New Roman"/>
          <w:sz w:val="24"/>
          <w:szCs w:val="24"/>
        </w:rPr>
      </w:pPr>
    </w:p>
    <w:p w14:paraId="4A71227F" w14:textId="77777777" w:rsidR="00792B75" w:rsidRDefault="00792B75">
      <w:pPr>
        <w:pStyle w:val="RTFUndefined"/>
        <w:jc w:val="center"/>
        <w:rPr>
          <w:rFonts w:ascii="Times New Roman" w:hAnsi="Times New Roman"/>
          <w:sz w:val="24"/>
          <w:szCs w:val="24"/>
        </w:rPr>
      </w:pPr>
    </w:p>
    <w:p w14:paraId="71454B7C" w14:textId="77777777" w:rsidR="00792B75" w:rsidRDefault="00792B75">
      <w:pPr>
        <w:pStyle w:val="RTFUndefined"/>
        <w:jc w:val="center"/>
        <w:rPr>
          <w:rFonts w:ascii="Times New Roman" w:hAnsi="Times New Roman"/>
          <w:sz w:val="24"/>
          <w:szCs w:val="24"/>
        </w:rPr>
      </w:pPr>
    </w:p>
    <w:p w14:paraId="0A6DBCBA" w14:textId="77777777" w:rsidR="00792B75" w:rsidRPr="00447EB3" w:rsidRDefault="00792B75">
      <w:pPr>
        <w:pStyle w:val="RTFUndefined"/>
        <w:jc w:val="center"/>
        <w:rPr>
          <w:rFonts w:cs="Arial"/>
          <w:b/>
          <w:bCs/>
          <w:sz w:val="24"/>
          <w:szCs w:val="24"/>
        </w:rPr>
      </w:pPr>
      <w:r w:rsidRPr="00447EB3">
        <w:rPr>
          <w:rFonts w:cs="Arial"/>
          <w:b/>
          <w:bCs/>
          <w:sz w:val="24"/>
          <w:szCs w:val="24"/>
        </w:rPr>
        <w:t>A.2  PODMIENKY ÚČASTI UCHÁDZAČOV</w:t>
      </w:r>
    </w:p>
    <w:p w14:paraId="2EEDD59B" w14:textId="77777777" w:rsidR="00792B75" w:rsidRDefault="00792B75">
      <w:pPr>
        <w:pStyle w:val="RTFUndefined"/>
        <w:jc w:val="center"/>
        <w:rPr>
          <w:rFonts w:ascii="Times New Roman" w:hAnsi="Times New Roman"/>
          <w:sz w:val="24"/>
          <w:szCs w:val="24"/>
        </w:rPr>
      </w:pPr>
    </w:p>
    <w:p w14:paraId="75287153" w14:textId="77777777" w:rsidR="00792B75" w:rsidRDefault="00792B75">
      <w:pPr>
        <w:pStyle w:val="RTFUndefined"/>
        <w:jc w:val="center"/>
        <w:rPr>
          <w:rFonts w:ascii="Times New Roman" w:hAnsi="Times New Roman"/>
          <w:sz w:val="24"/>
          <w:szCs w:val="24"/>
        </w:rPr>
      </w:pPr>
    </w:p>
    <w:p w14:paraId="2B906B13" w14:textId="77777777" w:rsidR="00792B75" w:rsidRDefault="00792B75">
      <w:pPr>
        <w:pStyle w:val="RTFUndefined"/>
        <w:jc w:val="center"/>
        <w:rPr>
          <w:rFonts w:ascii="Times New Roman" w:hAnsi="Times New Roman"/>
          <w:sz w:val="24"/>
          <w:szCs w:val="24"/>
        </w:rPr>
      </w:pPr>
    </w:p>
    <w:p w14:paraId="5E687D5C" w14:textId="77777777" w:rsidR="00792B75" w:rsidRDefault="00792B75">
      <w:pPr>
        <w:pStyle w:val="RTFUndefined"/>
        <w:jc w:val="center"/>
        <w:rPr>
          <w:rFonts w:ascii="Times New Roman" w:hAnsi="Times New Roman"/>
          <w:sz w:val="24"/>
          <w:szCs w:val="24"/>
        </w:rPr>
      </w:pPr>
    </w:p>
    <w:p w14:paraId="699E1ADF" w14:textId="77777777" w:rsidR="00792B75" w:rsidRDefault="00792B75">
      <w:pPr>
        <w:pStyle w:val="RTFUndefined"/>
        <w:jc w:val="center"/>
        <w:rPr>
          <w:rFonts w:ascii="Times New Roman" w:hAnsi="Times New Roman"/>
          <w:sz w:val="24"/>
          <w:szCs w:val="24"/>
        </w:rPr>
      </w:pPr>
    </w:p>
    <w:p w14:paraId="7179BECA" w14:textId="77777777" w:rsidR="00792B75" w:rsidRDefault="00792B75">
      <w:pPr>
        <w:pStyle w:val="RTFUndefined"/>
        <w:jc w:val="center"/>
        <w:rPr>
          <w:rFonts w:ascii="Times New Roman" w:hAnsi="Times New Roman"/>
          <w:sz w:val="24"/>
          <w:szCs w:val="24"/>
        </w:rPr>
      </w:pPr>
    </w:p>
    <w:p w14:paraId="66994D28" w14:textId="77777777" w:rsidR="00792B75" w:rsidRDefault="00792B75">
      <w:pPr>
        <w:pStyle w:val="RTFUndefined"/>
        <w:jc w:val="center"/>
        <w:rPr>
          <w:rFonts w:ascii="Times New Roman" w:hAnsi="Times New Roman"/>
          <w:sz w:val="24"/>
          <w:szCs w:val="24"/>
        </w:rPr>
      </w:pPr>
    </w:p>
    <w:p w14:paraId="2231E873" w14:textId="77777777" w:rsidR="00792B75" w:rsidRDefault="00792B75">
      <w:pPr>
        <w:pStyle w:val="RTFUndefined"/>
        <w:jc w:val="center"/>
        <w:rPr>
          <w:rFonts w:ascii="Times New Roman" w:hAnsi="Times New Roman"/>
          <w:sz w:val="24"/>
          <w:szCs w:val="24"/>
        </w:rPr>
      </w:pPr>
    </w:p>
    <w:p w14:paraId="6FAF5359" w14:textId="77777777" w:rsidR="00792B75" w:rsidRDefault="00792B75">
      <w:pPr>
        <w:pStyle w:val="RTFUndefined"/>
        <w:jc w:val="center"/>
        <w:rPr>
          <w:rFonts w:ascii="Times New Roman" w:hAnsi="Times New Roman"/>
          <w:sz w:val="24"/>
          <w:szCs w:val="24"/>
        </w:rPr>
      </w:pPr>
    </w:p>
    <w:p w14:paraId="341D79CA" w14:textId="77777777" w:rsidR="00792B75" w:rsidRDefault="00792B75">
      <w:pPr>
        <w:pStyle w:val="RTFUndefined"/>
        <w:jc w:val="center"/>
        <w:rPr>
          <w:rFonts w:ascii="Times New Roman" w:hAnsi="Times New Roman"/>
          <w:sz w:val="24"/>
          <w:szCs w:val="24"/>
        </w:rPr>
      </w:pPr>
    </w:p>
    <w:p w14:paraId="69D608FB" w14:textId="77777777" w:rsidR="00792B75" w:rsidRDefault="00792B75">
      <w:pPr>
        <w:pStyle w:val="RTFUndefined"/>
        <w:jc w:val="center"/>
        <w:rPr>
          <w:rFonts w:ascii="Times New Roman" w:hAnsi="Times New Roman"/>
          <w:sz w:val="24"/>
          <w:szCs w:val="24"/>
        </w:rPr>
      </w:pPr>
    </w:p>
    <w:p w14:paraId="532373C7" w14:textId="77777777" w:rsidR="00792B75" w:rsidRDefault="00792B75">
      <w:pPr>
        <w:pStyle w:val="RTFUndefined"/>
        <w:jc w:val="center"/>
        <w:rPr>
          <w:rFonts w:ascii="Times New Roman" w:hAnsi="Times New Roman"/>
          <w:sz w:val="24"/>
          <w:szCs w:val="24"/>
        </w:rPr>
      </w:pPr>
    </w:p>
    <w:p w14:paraId="121D7708" w14:textId="77777777" w:rsidR="00792B75" w:rsidRDefault="00792B75">
      <w:pPr>
        <w:pStyle w:val="RTFUndefined"/>
        <w:jc w:val="center"/>
        <w:rPr>
          <w:rFonts w:ascii="Times New Roman" w:hAnsi="Times New Roman"/>
          <w:sz w:val="24"/>
          <w:szCs w:val="24"/>
        </w:rPr>
      </w:pPr>
    </w:p>
    <w:p w14:paraId="0F6C2A4D" w14:textId="77777777" w:rsidR="00792B75" w:rsidRDefault="00792B75">
      <w:pPr>
        <w:pStyle w:val="RTFUndefined"/>
        <w:jc w:val="center"/>
        <w:rPr>
          <w:rFonts w:ascii="Times New Roman" w:hAnsi="Times New Roman"/>
        </w:rPr>
      </w:pPr>
    </w:p>
    <w:p w14:paraId="439F8EE2" w14:textId="77777777" w:rsidR="00792B75" w:rsidRDefault="00792B75">
      <w:pPr>
        <w:jc w:val="center"/>
      </w:pPr>
    </w:p>
    <w:p w14:paraId="7F6A628D" w14:textId="77777777" w:rsidR="00F77DE8" w:rsidRDefault="00F77DE8">
      <w:pPr>
        <w:jc w:val="center"/>
      </w:pPr>
    </w:p>
    <w:p w14:paraId="38AF08C4" w14:textId="77777777" w:rsidR="00F77DE8" w:rsidRDefault="00F77DE8">
      <w:pPr>
        <w:jc w:val="center"/>
      </w:pPr>
    </w:p>
    <w:p w14:paraId="5B3955CF" w14:textId="77777777" w:rsidR="00792B75" w:rsidRDefault="00792B75" w:rsidP="009C761E"/>
    <w:p w14:paraId="419DBAA5" w14:textId="77777777" w:rsidR="00792B75" w:rsidRDefault="00792B75">
      <w:pPr>
        <w:jc w:val="center"/>
      </w:pPr>
    </w:p>
    <w:p w14:paraId="5B0E1A9D" w14:textId="77777777" w:rsidR="00792B75" w:rsidRPr="00447EB3" w:rsidRDefault="00792B75">
      <w:pPr>
        <w:pStyle w:val="RTFUndefined"/>
        <w:jc w:val="right"/>
        <w:rPr>
          <w:rFonts w:cs="Arial"/>
          <w:b/>
          <w:bCs/>
          <w:sz w:val="24"/>
          <w:szCs w:val="24"/>
        </w:rPr>
      </w:pPr>
      <w:r w:rsidRPr="00447EB3">
        <w:rPr>
          <w:rFonts w:cs="Arial"/>
          <w:b/>
          <w:bCs/>
          <w:sz w:val="24"/>
          <w:szCs w:val="24"/>
        </w:rPr>
        <w:lastRenderedPageBreak/>
        <w:t>A.2  PODMIENKY ÚČASTI UCHÁDZAČOV</w:t>
      </w:r>
    </w:p>
    <w:p w14:paraId="471FEE99" w14:textId="77777777" w:rsidR="00792B75" w:rsidRPr="00447EB3" w:rsidRDefault="00792B75">
      <w:pPr>
        <w:pStyle w:val="Zkladntext21"/>
        <w:tabs>
          <w:tab w:val="clear" w:pos="720"/>
          <w:tab w:val="left" w:pos="0"/>
        </w:tabs>
        <w:rPr>
          <w:b/>
          <w:bCs/>
          <w:sz w:val="24"/>
          <w:szCs w:val="24"/>
        </w:rPr>
      </w:pPr>
      <w:r w:rsidRPr="00447EB3">
        <w:rPr>
          <w:b/>
          <w:bCs/>
          <w:sz w:val="24"/>
          <w:szCs w:val="24"/>
        </w:rPr>
        <w:tab/>
      </w:r>
    </w:p>
    <w:p w14:paraId="2F113D33" w14:textId="77777777" w:rsidR="00792B75" w:rsidRPr="00212428" w:rsidRDefault="00792B75">
      <w:pPr>
        <w:pStyle w:val="Zkladntext21"/>
        <w:tabs>
          <w:tab w:val="clear" w:pos="720"/>
          <w:tab w:val="left" w:pos="0"/>
        </w:tabs>
        <w:rPr>
          <w:b/>
          <w:bCs/>
          <w:sz w:val="22"/>
          <w:szCs w:val="22"/>
        </w:rPr>
      </w:pPr>
      <w:r w:rsidRPr="00447EB3">
        <w:rPr>
          <w:b/>
          <w:bCs/>
          <w:sz w:val="24"/>
          <w:szCs w:val="24"/>
        </w:rPr>
        <w:tab/>
      </w:r>
      <w:r w:rsidRPr="00212428">
        <w:rPr>
          <w:b/>
          <w:bCs/>
          <w:sz w:val="22"/>
          <w:szCs w:val="22"/>
          <w:u w:val="single"/>
        </w:rPr>
        <w:t>Uchádzač musí spĺňať nasledovné podmienky účasti vo verejnej súťaži</w:t>
      </w:r>
      <w:r w:rsidRPr="00212428">
        <w:rPr>
          <w:b/>
          <w:bCs/>
          <w:sz w:val="22"/>
          <w:szCs w:val="22"/>
        </w:rPr>
        <w:t xml:space="preserve"> :</w:t>
      </w:r>
    </w:p>
    <w:p w14:paraId="43658A4B" w14:textId="77777777" w:rsidR="00792B75" w:rsidRPr="00212428" w:rsidRDefault="00792B75">
      <w:pPr>
        <w:pStyle w:val="RTFUndefined"/>
        <w:tabs>
          <w:tab w:val="left" w:pos="720"/>
        </w:tabs>
        <w:jc w:val="both"/>
        <w:rPr>
          <w:rFonts w:cs="Arial"/>
          <w:b/>
          <w:bCs/>
          <w:sz w:val="22"/>
          <w:szCs w:val="22"/>
        </w:rPr>
      </w:pPr>
    </w:p>
    <w:p w14:paraId="6C404C39" w14:textId="77777777" w:rsidR="009500F0" w:rsidRDefault="009500F0" w:rsidP="009500F0">
      <w:pPr>
        <w:pStyle w:val="RTFUndefined"/>
        <w:numPr>
          <w:ilvl w:val="0"/>
          <w:numId w:val="1"/>
        </w:numPr>
        <w:tabs>
          <w:tab w:val="left" w:pos="-195"/>
        </w:tabs>
        <w:jc w:val="both"/>
        <w:rPr>
          <w:b/>
          <w:bCs/>
          <w:sz w:val="22"/>
          <w:szCs w:val="22"/>
        </w:rPr>
      </w:pPr>
      <w:r>
        <w:rPr>
          <w:b/>
          <w:bCs/>
          <w:sz w:val="22"/>
          <w:szCs w:val="22"/>
        </w:rPr>
        <w:t>Podmienky účasti uchádzačov vo verejnom obstarávaní – osobné postavenie podľa § 32 zákona o verejnom obstarávaní v platnom znení</w:t>
      </w:r>
    </w:p>
    <w:p w14:paraId="6CDA1987" w14:textId="77777777" w:rsidR="009500F0" w:rsidRPr="009500F0" w:rsidRDefault="009500F0" w:rsidP="009500F0"/>
    <w:p w14:paraId="4EDFECC6" w14:textId="77777777" w:rsidR="009500F0" w:rsidRDefault="009500F0" w:rsidP="009500F0">
      <w:pPr>
        <w:widowControl/>
        <w:numPr>
          <w:ilvl w:val="1"/>
          <w:numId w:val="1"/>
        </w:numPr>
        <w:suppressAutoHyphens w:val="0"/>
        <w:jc w:val="both"/>
        <w:rPr>
          <w:rFonts w:ascii="Arial" w:hAnsi="Arial" w:cs="Arial"/>
          <w:sz w:val="22"/>
          <w:szCs w:val="22"/>
        </w:rPr>
      </w:pPr>
      <w:r>
        <w:rPr>
          <w:rFonts w:ascii="Arial" w:hAnsi="Arial" w:cs="Arial"/>
          <w:sz w:val="22"/>
          <w:szCs w:val="22"/>
        </w:rPr>
        <w:t xml:space="preserve">Verejný obstarávateľ vyžaduje od uchádzačov splnenie podmienok účasti osobného postavenia podľa § 32 ods. 1 zákona č. 343/2015 Z. z. o verejnom obstarávaní v platnom znení (ďalej len ,,zákon o verejnom obstarávaní"). </w:t>
      </w:r>
    </w:p>
    <w:p w14:paraId="7F8B42F7" w14:textId="77777777" w:rsidR="009500F0" w:rsidRPr="00A66C29" w:rsidRDefault="009500F0" w:rsidP="009500F0">
      <w:pPr>
        <w:widowControl/>
        <w:numPr>
          <w:ilvl w:val="1"/>
          <w:numId w:val="1"/>
        </w:numPr>
        <w:suppressAutoHyphens w:val="0"/>
        <w:jc w:val="both"/>
        <w:rPr>
          <w:rFonts w:ascii="Arial" w:hAnsi="Arial" w:cs="Arial"/>
          <w:sz w:val="22"/>
          <w:szCs w:val="22"/>
        </w:rPr>
      </w:pPr>
      <w:r w:rsidRPr="00A66C29">
        <w:rPr>
          <w:rFonts w:ascii="Arial" w:hAnsi="Arial" w:cs="Arial"/>
          <w:sz w:val="22"/>
          <w:szCs w:val="22"/>
        </w:rPr>
        <w:t>Podmienku účasti podľa § 32 ods. 1 písm. a) zákona o verejnom obstarávaní musí spĺňať aj iná osoba ako osoba podľa § 32 ods. 1 písm. a), ak má právo konať za hospodársky subjekt, práva spojené s rozhodovaním alebo kontrolou v hospodárskom subjekte; okruh týchto osôb vymedzuje § 32 ods. 8 zákona o verejnom obstarávaní. Uchádzač preukáže splnenie tejto podmienky čestným vyhlásením podľa prílohy č. 1 tejto časti súťažných podkladov alebo rovnocenným vyhlásením podľa právneho poriadku štátu svojho sídla, miesta podnikania alebo obvyklého pobytu. Vo vyhlásení uvedie zoznam dotknutých osôb; ak také osoby neexistujú, výslovne uvedie túto skutočnosť.</w:t>
      </w:r>
    </w:p>
    <w:p w14:paraId="1C94F22C" w14:textId="77777777" w:rsidR="009500F0" w:rsidRDefault="009500F0" w:rsidP="009500F0">
      <w:pPr>
        <w:widowControl/>
        <w:numPr>
          <w:ilvl w:val="1"/>
          <w:numId w:val="1"/>
        </w:numPr>
        <w:suppressAutoHyphens w:val="0"/>
        <w:jc w:val="both"/>
        <w:rPr>
          <w:rFonts w:ascii="Arial" w:hAnsi="Arial" w:cs="Arial"/>
          <w:sz w:val="22"/>
          <w:szCs w:val="22"/>
        </w:rPr>
      </w:pPr>
      <w:r>
        <w:rPr>
          <w:rFonts w:ascii="Arial" w:hAnsi="Arial" w:cs="Arial"/>
          <w:sz w:val="22"/>
          <w:szCs w:val="22"/>
        </w:rPr>
        <w:t xml:space="preserve">Uchádzač preukazuje splnenie podmienok účasti vo verejnom obstarávaní podľa § 32 alebo § 152 zákona o verejnom obstarávaní v súlade s ustanoveniami zákona o verejnom obstarávaní. </w:t>
      </w:r>
    </w:p>
    <w:p w14:paraId="191B3FF4" w14:textId="77777777" w:rsidR="009500F0" w:rsidRDefault="009500F0" w:rsidP="009500F0">
      <w:pPr>
        <w:widowControl/>
        <w:numPr>
          <w:ilvl w:val="1"/>
          <w:numId w:val="1"/>
        </w:numPr>
        <w:suppressAutoHyphens w:val="0"/>
        <w:jc w:val="both"/>
        <w:rPr>
          <w:rFonts w:ascii="Arial" w:hAnsi="Arial" w:cs="Arial"/>
          <w:sz w:val="22"/>
          <w:szCs w:val="22"/>
        </w:rPr>
      </w:pPr>
      <w:r>
        <w:rPr>
          <w:rFonts w:ascii="Arial" w:hAnsi="Arial" w:cs="Arial"/>
          <w:sz w:val="22"/>
          <w:szCs w:val="22"/>
        </w:rPr>
        <w:t>V prípade uchádzača, ktorého tvorí skupina dodávateľov zúčastnená vo verejnom obstarávaní, sa požaduje preukázanie splnenia podmienok účasti týkajúcich sa osobného postavenia za každého člena skupiny osobitne. Splnenie podmienky účasti podľa § 32 ods. 1 písm. e) zákona o verejnom obstarávaní preukazuje člen skupiny len vo vzťahu k tej časti predmetu zákazky, ktorú ma zabezpečiť.</w:t>
      </w:r>
    </w:p>
    <w:p w14:paraId="45712F6F" w14:textId="77777777" w:rsidR="009500F0" w:rsidRPr="00A66C29" w:rsidRDefault="009500F0" w:rsidP="009500F0">
      <w:pPr>
        <w:widowControl/>
        <w:numPr>
          <w:ilvl w:val="1"/>
          <w:numId w:val="1"/>
        </w:numPr>
        <w:suppressAutoHyphens w:val="0"/>
        <w:jc w:val="both"/>
        <w:rPr>
          <w:rFonts w:ascii="Arial" w:hAnsi="Arial" w:cs="Arial"/>
          <w:sz w:val="22"/>
          <w:szCs w:val="22"/>
        </w:rPr>
      </w:pPr>
      <w:r w:rsidRPr="00A66C29">
        <w:rPr>
          <w:rFonts w:ascii="Arial" w:hAnsi="Arial" w:cs="Arial"/>
          <w:sz w:val="22"/>
          <w:szCs w:val="22"/>
        </w:rPr>
        <w:t>Doklady podľa § 32 ods. 2 písm. e) a f) uchádzač nepredkladá, ak je verejný obstarávateľ oprávnený použiť údaje z informačných systémov verejnej správy podľa § 32 ods. 3 zákona o verejnom obstarávaní. Ak údaje alebo doklady nie je možné získať alebo overiť, verejný obstarávateľ môže uchádzača požiadať o ich predloženie, vysvetlenie alebo doplnenie podľa § 40 ods. 4 zákona o verejnom obstarávaní.</w:t>
      </w:r>
    </w:p>
    <w:p w14:paraId="2CA4C714" w14:textId="396DC6C6" w:rsidR="005135CB" w:rsidRPr="00212428" w:rsidRDefault="009500F0" w:rsidP="009500F0">
      <w:pPr>
        <w:widowControl/>
        <w:numPr>
          <w:ilvl w:val="1"/>
          <w:numId w:val="1"/>
        </w:numPr>
        <w:suppressAutoHyphens w:val="0"/>
        <w:autoSpaceDN w:val="0"/>
        <w:adjustRightInd w:val="0"/>
        <w:jc w:val="both"/>
        <w:rPr>
          <w:rFonts w:ascii="Arial" w:hAnsi="Arial" w:cs="Arial"/>
          <w:sz w:val="22"/>
          <w:szCs w:val="22"/>
        </w:rPr>
      </w:pPr>
      <w:r>
        <w:rPr>
          <w:rFonts w:ascii="Arial" w:hAnsi="Arial" w:cs="Arial"/>
          <w:sz w:val="22"/>
          <w:szCs w:val="22"/>
        </w:rPr>
        <w:t>Ak uchádzač má sídlo, miesto podnikania alebo obvyklý pobyt mimo územia Slovenskej republiky a štát jeho sídla, miesta podnikania alebo obvyklého pobytu nevydáva niektoré z dokladov uvedených v § 32 ods. 2 zákona o verejnom obstarávaní alebo nevydáva ani rovnocenné doklady, možno ich nahradiť čestným vyhlásením podľa predpisov platných v štáte jeho sídla, miesta podnikania alebo obvyklého pobytu. 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48761CB0" w14:textId="77777777" w:rsidR="00362FB8" w:rsidRDefault="00362FB8" w:rsidP="00212428">
      <w:pPr>
        <w:widowControl/>
        <w:suppressAutoHyphens w:val="0"/>
        <w:autoSpaceDN w:val="0"/>
        <w:adjustRightInd w:val="0"/>
        <w:jc w:val="both"/>
        <w:rPr>
          <w:rFonts w:ascii="Arial" w:hAnsi="Arial" w:cs="Arial"/>
          <w:sz w:val="22"/>
          <w:szCs w:val="22"/>
        </w:rPr>
      </w:pPr>
    </w:p>
    <w:p w14:paraId="76375E48" w14:textId="77777777" w:rsidR="00212428" w:rsidRDefault="00212428" w:rsidP="00212428">
      <w:pPr>
        <w:widowControl/>
        <w:suppressAutoHyphens w:val="0"/>
        <w:autoSpaceDN w:val="0"/>
        <w:adjustRightInd w:val="0"/>
        <w:jc w:val="both"/>
        <w:rPr>
          <w:rFonts w:ascii="Arial" w:hAnsi="Arial" w:cs="Arial"/>
          <w:sz w:val="22"/>
          <w:szCs w:val="22"/>
        </w:rPr>
      </w:pPr>
    </w:p>
    <w:p w14:paraId="0807ADC7" w14:textId="77777777" w:rsidR="009500F0" w:rsidRDefault="009500F0" w:rsidP="00212428">
      <w:pPr>
        <w:widowControl/>
        <w:suppressAutoHyphens w:val="0"/>
        <w:autoSpaceDN w:val="0"/>
        <w:adjustRightInd w:val="0"/>
        <w:jc w:val="both"/>
        <w:rPr>
          <w:rFonts w:ascii="Arial" w:hAnsi="Arial" w:cs="Arial"/>
          <w:sz w:val="22"/>
          <w:szCs w:val="22"/>
        </w:rPr>
      </w:pPr>
    </w:p>
    <w:p w14:paraId="552E9C55" w14:textId="77777777" w:rsidR="009500F0" w:rsidRDefault="009500F0" w:rsidP="00212428">
      <w:pPr>
        <w:widowControl/>
        <w:suppressAutoHyphens w:val="0"/>
        <w:autoSpaceDN w:val="0"/>
        <w:adjustRightInd w:val="0"/>
        <w:jc w:val="both"/>
        <w:rPr>
          <w:rFonts w:ascii="Arial" w:hAnsi="Arial" w:cs="Arial"/>
          <w:sz w:val="22"/>
          <w:szCs w:val="22"/>
        </w:rPr>
      </w:pPr>
    </w:p>
    <w:p w14:paraId="6FD82EDD" w14:textId="77777777" w:rsidR="009500F0" w:rsidRDefault="009500F0" w:rsidP="00212428">
      <w:pPr>
        <w:widowControl/>
        <w:suppressAutoHyphens w:val="0"/>
        <w:autoSpaceDN w:val="0"/>
        <w:adjustRightInd w:val="0"/>
        <w:jc w:val="both"/>
        <w:rPr>
          <w:rFonts w:ascii="Arial" w:hAnsi="Arial" w:cs="Arial"/>
          <w:sz w:val="22"/>
          <w:szCs w:val="22"/>
        </w:rPr>
      </w:pPr>
    </w:p>
    <w:p w14:paraId="0FFB11AD" w14:textId="77777777" w:rsidR="009500F0" w:rsidRDefault="009500F0" w:rsidP="00212428">
      <w:pPr>
        <w:widowControl/>
        <w:suppressAutoHyphens w:val="0"/>
        <w:autoSpaceDN w:val="0"/>
        <w:adjustRightInd w:val="0"/>
        <w:jc w:val="both"/>
        <w:rPr>
          <w:rFonts w:ascii="Arial" w:hAnsi="Arial" w:cs="Arial"/>
          <w:sz w:val="22"/>
          <w:szCs w:val="22"/>
        </w:rPr>
      </w:pPr>
    </w:p>
    <w:p w14:paraId="4E01331F" w14:textId="77777777" w:rsidR="009500F0" w:rsidRDefault="009500F0" w:rsidP="00212428">
      <w:pPr>
        <w:widowControl/>
        <w:suppressAutoHyphens w:val="0"/>
        <w:autoSpaceDN w:val="0"/>
        <w:adjustRightInd w:val="0"/>
        <w:jc w:val="both"/>
        <w:rPr>
          <w:rFonts w:ascii="Arial" w:hAnsi="Arial" w:cs="Arial"/>
          <w:sz w:val="22"/>
          <w:szCs w:val="22"/>
        </w:rPr>
      </w:pPr>
    </w:p>
    <w:p w14:paraId="37EC4479" w14:textId="77777777" w:rsidR="009500F0" w:rsidRDefault="009500F0" w:rsidP="00212428">
      <w:pPr>
        <w:widowControl/>
        <w:suppressAutoHyphens w:val="0"/>
        <w:autoSpaceDN w:val="0"/>
        <w:adjustRightInd w:val="0"/>
        <w:jc w:val="both"/>
        <w:rPr>
          <w:rFonts w:ascii="Arial" w:hAnsi="Arial" w:cs="Arial"/>
          <w:sz w:val="22"/>
          <w:szCs w:val="22"/>
        </w:rPr>
      </w:pPr>
    </w:p>
    <w:p w14:paraId="1E3C3B20" w14:textId="77777777" w:rsidR="009500F0" w:rsidRDefault="009500F0" w:rsidP="00212428">
      <w:pPr>
        <w:widowControl/>
        <w:suppressAutoHyphens w:val="0"/>
        <w:autoSpaceDN w:val="0"/>
        <w:adjustRightInd w:val="0"/>
        <w:jc w:val="both"/>
        <w:rPr>
          <w:rFonts w:ascii="Arial" w:hAnsi="Arial" w:cs="Arial"/>
          <w:sz w:val="22"/>
          <w:szCs w:val="22"/>
        </w:rPr>
      </w:pPr>
    </w:p>
    <w:p w14:paraId="35A93671" w14:textId="77777777" w:rsidR="002E4586" w:rsidRDefault="002E4586" w:rsidP="00212428">
      <w:pPr>
        <w:widowControl/>
        <w:suppressAutoHyphens w:val="0"/>
        <w:autoSpaceDN w:val="0"/>
        <w:adjustRightInd w:val="0"/>
        <w:jc w:val="both"/>
        <w:rPr>
          <w:rFonts w:ascii="Arial" w:hAnsi="Arial" w:cs="Arial"/>
          <w:sz w:val="22"/>
          <w:szCs w:val="22"/>
        </w:rPr>
      </w:pPr>
    </w:p>
    <w:p w14:paraId="4421E17A" w14:textId="77777777" w:rsidR="009500F0" w:rsidRDefault="009500F0" w:rsidP="00212428">
      <w:pPr>
        <w:widowControl/>
        <w:suppressAutoHyphens w:val="0"/>
        <w:autoSpaceDN w:val="0"/>
        <w:adjustRightInd w:val="0"/>
        <w:jc w:val="both"/>
        <w:rPr>
          <w:rFonts w:ascii="Arial" w:hAnsi="Arial" w:cs="Arial"/>
          <w:sz w:val="22"/>
          <w:szCs w:val="22"/>
        </w:rPr>
      </w:pPr>
    </w:p>
    <w:p w14:paraId="76FC645B" w14:textId="77777777" w:rsidR="009500F0" w:rsidRDefault="009500F0" w:rsidP="00212428">
      <w:pPr>
        <w:widowControl/>
        <w:suppressAutoHyphens w:val="0"/>
        <w:autoSpaceDN w:val="0"/>
        <w:adjustRightInd w:val="0"/>
        <w:jc w:val="both"/>
        <w:rPr>
          <w:rFonts w:ascii="Arial" w:hAnsi="Arial" w:cs="Arial"/>
          <w:sz w:val="22"/>
          <w:szCs w:val="22"/>
        </w:rPr>
      </w:pPr>
    </w:p>
    <w:p w14:paraId="425700BB" w14:textId="77777777" w:rsidR="009500F0" w:rsidRDefault="009500F0" w:rsidP="00212428">
      <w:pPr>
        <w:widowControl/>
        <w:suppressAutoHyphens w:val="0"/>
        <w:autoSpaceDN w:val="0"/>
        <w:adjustRightInd w:val="0"/>
        <w:jc w:val="both"/>
        <w:rPr>
          <w:rFonts w:ascii="Arial" w:hAnsi="Arial" w:cs="Arial"/>
          <w:sz w:val="22"/>
          <w:szCs w:val="22"/>
        </w:rPr>
      </w:pPr>
    </w:p>
    <w:p w14:paraId="5A0AF082" w14:textId="77777777" w:rsidR="009500F0" w:rsidRDefault="009500F0" w:rsidP="00212428">
      <w:pPr>
        <w:widowControl/>
        <w:suppressAutoHyphens w:val="0"/>
        <w:autoSpaceDN w:val="0"/>
        <w:adjustRightInd w:val="0"/>
        <w:jc w:val="both"/>
        <w:rPr>
          <w:rFonts w:ascii="Arial" w:hAnsi="Arial" w:cs="Arial"/>
          <w:sz w:val="22"/>
          <w:szCs w:val="22"/>
        </w:rPr>
      </w:pPr>
    </w:p>
    <w:p w14:paraId="51F0130A" w14:textId="77777777" w:rsidR="00BC08E1" w:rsidRPr="00212428" w:rsidRDefault="00BC08E1" w:rsidP="00BC08E1">
      <w:pPr>
        <w:pStyle w:val="RTFUndefined"/>
        <w:numPr>
          <w:ilvl w:val="0"/>
          <w:numId w:val="1"/>
        </w:numPr>
        <w:tabs>
          <w:tab w:val="left" w:pos="-195"/>
        </w:tabs>
        <w:jc w:val="both"/>
        <w:rPr>
          <w:rFonts w:cs="Arial"/>
          <w:b/>
          <w:bCs/>
          <w:sz w:val="22"/>
          <w:szCs w:val="22"/>
        </w:rPr>
      </w:pPr>
      <w:r w:rsidRPr="00212428">
        <w:rPr>
          <w:rFonts w:cs="Arial"/>
          <w:b/>
          <w:bCs/>
          <w:sz w:val="22"/>
          <w:szCs w:val="22"/>
        </w:rPr>
        <w:t xml:space="preserve">Podmienky účasti uchádzačov vo verejnom obstarávaní podľa § 34 zákona o verejnom obstarávaní, týkajúce sa technickej alebo odbornej spôsobilosti </w:t>
      </w:r>
    </w:p>
    <w:p w14:paraId="021745B9" w14:textId="77777777" w:rsidR="00BC08E1" w:rsidRPr="00212428" w:rsidRDefault="00BC08E1" w:rsidP="00BC08E1">
      <w:pPr>
        <w:ind w:left="709"/>
        <w:rPr>
          <w:rFonts w:ascii="Arial" w:hAnsi="Arial" w:cs="Arial"/>
          <w:sz w:val="22"/>
          <w:szCs w:val="22"/>
        </w:rPr>
      </w:pPr>
      <w:r w:rsidRPr="00212428">
        <w:rPr>
          <w:rFonts w:ascii="Arial" w:hAnsi="Arial" w:cs="Arial"/>
          <w:sz w:val="22"/>
          <w:szCs w:val="22"/>
        </w:rPr>
        <w:t xml:space="preserve">Uchádzač v ponuke predloží nasledovné informácie a dokumenty, ktorými preukazuje technickú alebo odbornú spôsobilosť pre </w:t>
      </w:r>
      <w:r w:rsidR="00BE4260" w:rsidRPr="00212428">
        <w:rPr>
          <w:rFonts w:ascii="Arial" w:hAnsi="Arial" w:cs="Arial"/>
          <w:sz w:val="22"/>
          <w:szCs w:val="22"/>
        </w:rPr>
        <w:t xml:space="preserve">jednotlivé </w:t>
      </w:r>
      <w:r w:rsidRPr="00212428">
        <w:rPr>
          <w:rFonts w:ascii="Arial" w:hAnsi="Arial" w:cs="Arial"/>
          <w:sz w:val="22"/>
          <w:szCs w:val="22"/>
        </w:rPr>
        <w:t>čas</w:t>
      </w:r>
      <w:r w:rsidR="00BE4260" w:rsidRPr="00212428">
        <w:rPr>
          <w:rFonts w:ascii="Arial" w:hAnsi="Arial" w:cs="Arial"/>
          <w:sz w:val="22"/>
          <w:szCs w:val="22"/>
        </w:rPr>
        <w:t xml:space="preserve">ti </w:t>
      </w:r>
      <w:r w:rsidRPr="00212428">
        <w:rPr>
          <w:rFonts w:ascii="Arial" w:hAnsi="Arial" w:cs="Arial"/>
          <w:sz w:val="22"/>
          <w:szCs w:val="22"/>
        </w:rPr>
        <w:t xml:space="preserve">predmetu zákazky: </w:t>
      </w:r>
    </w:p>
    <w:p w14:paraId="51DA6A93" w14:textId="77777777" w:rsidR="009C761E" w:rsidRPr="00212428" w:rsidRDefault="009C761E" w:rsidP="009C761E">
      <w:pPr>
        <w:rPr>
          <w:rFonts w:ascii="Arial" w:hAnsi="Arial" w:cs="Arial"/>
          <w:sz w:val="22"/>
          <w:szCs w:val="22"/>
        </w:rPr>
      </w:pPr>
    </w:p>
    <w:p w14:paraId="4337753A" w14:textId="77777777" w:rsidR="009C761E" w:rsidRPr="00212428" w:rsidRDefault="009C761E" w:rsidP="00BC08E1">
      <w:pPr>
        <w:widowControl/>
        <w:numPr>
          <w:ilvl w:val="1"/>
          <w:numId w:val="1"/>
        </w:numPr>
        <w:suppressAutoHyphens w:val="0"/>
        <w:autoSpaceDN w:val="0"/>
        <w:adjustRightInd w:val="0"/>
        <w:jc w:val="both"/>
        <w:rPr>
          <w:rFonts w:ascii="Arial" w:hAnsi="Arial" w:cs="Arial"/>
          <w:sz w:val="22"/>
          <w:szCs w:val="22"/>
        </w:rPr>
      </w:pPr>
      <w:r w:rsidRPr="00212428">
        <w:rPr>
          <w:rFonts w:ascii="Arial" w:hAnsi="Arial" w:cs="Arial"/>
          <w:sz w:val="22"/>
          <w:szCs w:val="22"/>
        </w:rPr>
        <w:t>Podľa § 34 ods. 1 písm. a) zákona č. 343/2015 Z. z. uchádzač preukáže technickú alebo odbornú spôsobilosť predložením zoznamu služieb poskytnutých za predchádzajúce tri roky od vyhlásenia verejného obstarávania.</w:t>
      </w:r>
    </w:p>
    <w:p w14:paraId="41990B29" w14:textId="77777777" w:rsidR="00362FB8" w:rsidRPr="00212428" w:rsidRDefault="00BC08E1" w:rsidP="00BC08E1">
      <w:pPr>
        <w:widowControl/>
        <w:numPr>
          <w:ilvl w:val="1"/>
          <w:numId w:val="1"/>
        </w:numPr>
        <w:suppressAutoHyphens w:val="0"/>
        <w:autoSpaceDN w:val="0"/>
        <w:adjustRightInd w:val="0"/>
        <w:jc w:val="both"/>
        <w:rPr>
          <w:rFonts w:ascii="Arial" w:hAnsi="Arial" w:cs="Arial"/>
          <w:sz w:val="22"/>
          <w:szCs w:val="22"/>
        </w:rPr>
      </w:pPr>
      <w:r w:rsidRPr="00212428">
        <w:rPr>
          <w:rFonts w:ascii="Arial" w:hAnsi="Arial" w:cs="Arial"/>
          <w:sz w:val="22"/>
          <w:szCs w:val="22"/>
        </w:rPr>
        <w:t>Podľa § 34 ods. 1 písm. g) - údajmi o vzdelaní a odbornej praxi alebo o odbornej kvalifikácií osôb určených na plnenie zmluvy alebo riadiacich zamestnancov</w:t>
      </w:r>
      <w:r w:rsidR="0049778B" w:rsidRPr="00212428">
        <w:rPr>
          <w:rFonts w:ascii="Arial" w:hAnsi="Arial" w:cs="Arial"/>
          <w:sz w:val="22"/>
          <w:szCs w:val="22"/>
        </w:rPr>
        <w:t>.</w:t>
      </w:r>
    </w:p>
    <w:p w14:paraId="274DFC9D" w14:textId="77777777" w:rsidR="006A624F" w:rsidRPr="00212428" w:rsidRDefault="006A624F" w:rsidP="00BC08E1">
      <w:pPr>
        <w:widowControl/>
        <w:numPr>
          <w:ilvl w:val="1"/>
          <w:numId w:val="1"/>
        </w:numPr>
        <w:suppressAutoHyphens w:val="0"/>
        <w:autoSpaceDN w:val="0"/>
        <w:adjustRightInd w:val="0"/>
        <w:jc w:val="both"/>
        <w:rPr>
          <w:rFonts w:ascii="Arial" w:hAnsi="Arial" w:cs="Arial"/>
          <w:sz w:val="22"/>
          <w:szCs w:val="22"/>
        </w:rPr>
      </w:pPr>
      <w:r w:rsidRPr="00212428">
        <w:rPr>
          <w:rFonts w:ascii="Arial" w:hAnsi="Arial" w:cs="Arial"/>
          <w:sz w:val="22"/>
          <w:szCs w:val="22"/>
        </w:rPr>
        <w:t>Podľa § 34 ods. 1 písm. j) - údajmi o strojovom, prevádzkovom alebo technickom vybavení, ktoré má uchádzač alebo záujemca k dispozícií na uskutočnenie stavebných prác alebo na poskytnutie služby</w:t>
      </w:r>
      <w:r w:rsidR="0049778B" w:rsidRPr="00212428">
        <w:rPr>
          <w:rFonts w:ascii="Arial" w:hAnsi="Arial" w:cs="Arial"/>
          <w:sz w:val="22"/>
          <w:szCs w:val="22"/>
        </w:rPr>
        <w:t>.</w:t>
      </w:r>
    </w:p>
    <w:p w14:paraId="75E0C8E8" w14:textId="77777777" w:rsidR="009C761E" w:rsidRPr="00212428" w:rsidRDefault="009C761E" w:rsidP="009C761E">
      <w:pPr>
        <w:widowControl/>
        <w:suppressAutoHyphens w:val="0"/>
        <w:autoSpaceDN w:val="0"/>
        <w:adjustRightInd w:val="0"/>
        <w:jc w:val="both"/>
        <w:rPr>
          <w:rFonts w:ascii="Arial" w:hAnsi="Arial" w:cs="Arial"/>
          <w:sz w:val="22"/>
          <w:szCs w:val="22"/>
        </w:rPr>
      </w:pPr>
    </w:p>
    <w:p w14:paraId="4B885D1F" w14:textId="77777777" w:rsidR="009C761E" w:rsidRPr="00212428" w:rsidRDefault="009C761E" w:rsidP="009C761E">
      <w:pPr>
        <w:widowControl/>
        <w:suppressAutoHyphens w:val="0"/>
        <w:autoSpaceDN w:val="0"/>
        <w:adjustRightInd w:val="0"/>
        <w:ind w:left="284"/>
        <w:jc w:val="both"/>
        <w:rPr>
          <w:rFonts w:ascii="Arial" w:hAnsi="Arial" w:cs="Arial"/>
          <w:b/>
          <w:bCs/>
          <w:sz w:val="22"/>
          <w:szCs w:val="22"/>
          <w:u w:val="single"/>
        </w:rPr>
      </w:pPr>
      <w:r w:rsidRPr="002E4586">
        <w:rPr>
          <w:rFonts w:ascii="Arial" w:hAnsi="Arial" w:cs="Arial"/>
          <w:b/>
          <w:bCs/>
          <w:sz w:val="22"/>
          <w:szCs w:val="22"/>
          <w:highlight w:val="green"/>
          <w:u w:val="single"/>
        </w:rPr>
        <w:t>Pre bod A: časť II. zákazky</w:t>
      </w:r>
    </w:p>
    <w:p w14:paraId="49695D61" w14:textId="77777777" w:rsidR="009C761E" w:rsidRPr="00212428" w:rsidRDefault="009C761E" w:rsidP="009C761E">
      <w:pPr>
        <w:widowControl/>
        <w:suppressAutoHyphens w:val="0"/>
        <w:autoSpaceDN w:val="0"/>
        <w:adjustRightInd w:val="0"/>
        <w:ind w:left="284"/>
        <w:jc w:val="both"/>
        <w:rPr>
          <w:rFonts w:ascii="Arial" w:hAnsi="Arial" w:cs="Arial"/>
          <w:b/>
          <w:bCs/>
          <w:sz w:val="22"/>
          <w:szCs w:val="22"/>
          <w:u w:val="single"/>
        </w:rPr>
      </w:pPr>
    </w:p>
    <w:p w14:paraId="6A303A63" w14:textId="77777777" w:rsidR="009C761E" w:rsidRPr="00212428" w:rsidRDefault="009C761E" w:rsidP="009C761E">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Uchádzač preukáže technickú alebo odbornú spôsobilosť predložením zoznamu služieb poskytnutých za predchádzajúce tri roky od vyhlásenia verejného obstarávania. Zoznam musí obsahovať názov zákazky, identifikáciu odberateľa, predmet plnenia, cenu bez DPH, lehotu plnenia a kontaktnú osobu odberateľa na overenie údajov. Ak bol odberateľom verejný obstarávateľ alebo obstarávateľ podľa zákona o verejnom obstarávaní, dokladom je referencia.</w:t>
      </w:r>
    </w:p>
    <w:p w14:paraId="573CD43C" w14:textId="77777777" w:rsidR="009F1BC7" w:rsidRPr="00212428" w:rsidRDefault="009F1BC7" w:rsidP="009C761E">
      <w:pPr>
        <w:widowControl/>
        <w:suppressAutoHyphens w:val="0"/>
        <w:autoSpaceDN w:val="0"/>
        <w:adjustRightInd w:val="0"/>
        <w:ind w:left="284"/>
        <w:jc w:val="both"/>
        <w:rPr>
          <w:rFonts w:ascii="Arial" w:hAnsi="Arial" w:cs="Arial"/>
          <w:sz w:val="22"/>
          <w:szCs w:val="22"/>
        </w:rPr>
      </w:pPr>
    </w:p>
    <w:p w14:paraId="53A6EDB1" w14:textId="77777777" w:rsidR="009C761E" w:rsidRPr="00212428" w:rsidRDefault="009C761E" w:rsidP="009C761E">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Minimálna požadovaná úroveň štandardov:</w:t>
      </w:r>
    </w:p>
    <w:p w14:paraId="11E50682" w14:textId="77777777" w:rsidR="009C761E" w:rsidRPr="00212428" w:rsidRDefault="009F1BC7" w:rsidP="009C761E">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 xml:space="preserve">Uchádzač preukáže, že v období predchádzajúcich troch rokov od vyhlásenia verejného obstarávania projektoval a realizoval </w:t>
      </w:r>
      <w:r w:rsidRPr="00212428">
        <w:rPr>
          <w:rFonts w:ascii="Arial" w:hAnsi="Arial" w:cs="Arial"/>
          <w:b/>
          <w:bCs/>
          <w:sz w:val="22"/>
          <w:szCs w:val="22"/>
        </w:rPr>
        <w:t>minimálne</w:t>
      </w:r>
      <w:r w:rsidRPr="00212428">
        <w:rPr>
          <w:rFonts w:ascii="Arial" w:hAnsi="Arial" w:cs="Arial"/>
          <w:sz w:val="22"/>
          <w:szCs w:val="22"/>
        </w:rPr>
        <w:t xml:space="preserve"> </w:t>
      </w:r>
      <w:r w:rsidRPr="00212428">
        <w:rPr>
          <w:rFonts w:ascii="Arial" w:hAnsi="Arial" w:cs="Arial"/>
          <w:b/>
          <w:bCs/>
          <w:sz w:val="22"/>
          <w:szCs w:val="22"/>
        </w:rPr>
        <w:t xml:space="preserve">tri hydrogeologické vrty </w:t>
      </w:r>
      <w:r w:rsidRPr="00212428">
        <w:rPr>
          <w:rFonts w:ascii="Arial" w:hAnsi="Arial" w:cs="Arial"/>
          <w:sz w:val="22"/>
          <w:szCs w:val="22"/>
        </w:rPr>
        <w:t>s konečnou hĺbkou najmenej 200 m, vrátane likvidačných prác a súvisiacich inžinierskych činností, ak boli súčasťou predmetu plnenia.</w:t>
      </w:r>
    </w:p>
    <w:p w14:paraId="1A375EA7" w14:textId="77777777" w:rsidR="00362FB8" w:rsidRPr="00212428" w:rsidRDefault="00362FB8" w:rsidP="009F1BC7">
      <w:pPr>
        <w:widowControl/>
        <w:suppressAutoHyphens w:val="0"/>
        <w:autoSpaceDN w:val="0"/>
        <w:adjustRightInd w:val="0"/>
        <w:jc w:val="both"/>
        <w:rPr>
          <w:rFonts w:ascii="Arial" w:hAnsi="Arial" w:cs="Arial"/>
          <w:sz w:val="22"/>
          <w:szCs w:val="22"/>
        </w:rPr>
      </w:pPr>
    </w:p>
    <w:p w14:paraId="5936F3B3" w14:textId="77777777" w:rsidR="00BC08E1" w:rsidRPr="00212428" w:rsidRDefault="009C761E" w:rsidP="00BC08E1">
      <w:pPr>
        <w:widowControl/>
        <w:suppressAutoHyphens w:val="0"/>
        <w:autoSpaceDN w:val="0"/>
        <w:adjustRightInd w:val="0"/>
        <w:ind w:left="284"/>
        <w:jc w:val="both"/>
        <w:rPr>
          <w:rFonts w:ascii="Arial" w:hAnsi="Arial" w:cs="Arial"/>
          <w:b/>
          <w:bCs/>
          <w:sz w:val="22"/>
          <w:szCs w:val="22"/>
          <w:u w:val="single"/>
        </w:rPr>
      </w:pPr>
      <w:r w:rsidRPr="002E4586">
        <w:rPr>
          <w:rFonts w:ascii="Arial" w:hAnsi="Arial" w:cs="Arial"/>
          <w:b/>
          <w:bCs/>
          <w:sz w:val="22"/>
          <w:szCs w:val="22"/>
          <w:highlight w:val="green"/>
          <w:u w:val="single"/>
        </w:rPr>
        <w:t xml:space="preserve">Pre bod A: časť </w:t>
      </w:r>
      <w:r w:rsidR="009F1BC7" w:rsidRPr="002E4586">
        <w:rPr>
          <w:rFonts w:ascii="Arial" w:hAnsi="Arial" w:cs="Arial"/>
          <w:b/>
          <w:bCs/>
          <w:sz w:val="22"/>
          <w:szCs w:val="22"/>
          <w:highlight w:val="green"/>
          <w:u w:val="single"/>
        </w:rPr>
        <w:t>I</w:t>
      </w:r>
      <w:r w:rsidRPr="002E4586">
        <w:rPr>
          <w:rFonts w:ascii="Arial" w:hAnsi="Arial" w:cs="Arial"/>
          <w:b/>
          <w:bCs/>
          <w:sz w:val="22"/>
          <w:szCs w:val="22"/>
          <w:highlight w:val="green"/>
          <w:u w:val="single"/>
        </w:rPr>
        <w:t>. a časť III. zákazky</w:t>
      </w:r>
    </w:p>
    <w:p w14:paraId="47CAD063" w14:textId="77777777" w:rsidR="009C761E" w:rsidRPr="00212428" w:rsidRDefault="009C761E" w:rsidP="00BC08E1">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 xml:space="preserve">Nepožaduje sa </w:t>
      </w:r>
    </w:p>
    <w:p w14:paraId="4AA9493F" w14:textId="77777777" w:rsidR="009C761E" w:rsidRDefault="009C761E" w:rsidP="00BC08E1">
      <w:pPr>
        <w:widowControl/>
        <w:suppressAutoHyphens w:val="0"/>
        <w:autoSpaceDN w:val="0"/>
        <w:adjustRightInd w:val="0"/>
        <w:ind w:left="284"/>
        <w:jc w:val="both"/>
        <w:rPr>
          <w:rFonts w:ascii="Arial" w:hAnsi="Arial" w:cs="Arial"/>
          <w:sz w:val="22"/>
          <w:szCs w:val="22"/>
        </w:rPr>
      </w:pPr>
    </w:p>
    <w:p w14:paraId="20A15A13" w14:textId="77777777" w:rsidR="0070267B" w:rsidRDefault="0070267B" w:rsidP="003F0155">
      <w:pPr>
        <w:widowControl/>
        <w:suppressAutoHyphens w:val="0"/>
        <w:autoSpaceDN w:val="0"/>
        <w:adjustRightInd w:val="0"/>
        <w:ind w:left="284"/>
        <w:jc w:val="both"/>
        <w:rPr>
          <w:rFonts w:ascii="Arial" w:hAnsi="Arial" w:cs="Arial"/>
          <w:b/>
          <w:bCs/>
          <w:sz w:val="22"/>
          <w:szCs w:val="22"/>
          <w:u w:val="single"/>
        </w:rPr>
      </w:pPr>
    </w:p>
    <w:p w14:paraId="5B6BC336" w14:textId="5CC5858D" w:rsidR="003F0155" w:rsidRPr="003F0155" w:rsidRDefault="003F0155" w:rsidP="003F0155">
      <w:pPr>
        <w:widowControl/>
        <w:suppressAutoHyphens w:val="0"/>
        <w:autoSpaceDN w:val="0"/>
        <w:adjustRightInd w:val="0"/>
        <w:ind w:left="284"/>
        <w:jc w:val="both"/>
        <w:rPr>
          <w:rFonts w:ascii="Arial" w:hAnsi="Arial" w:cs="Arial"/>
          <w:b/>
          <w:bCs/>
          <w:sz w:val="22"/>
          <w:szCs w:val="22"/>
          <w:u w:val="single"/>
        </w:rPr>
      </w:pPr>
      <w:r w:rsidRPr="002E4586">
        <w:rPr>
          <w:rFonts w:ascii="Arial" w:hAnsi="Arial" w:cs="Arial"/>
          <w:b/>
          <w:bCs/>
          <w:sz w:val="22"/>
          <w:szCs w:val="22"/>
          <w:highlight w:val="yellow"/>
          <w:u w:val="single"/>
        </w:rPr>
        <w:t>Pre bod B: časť I. zákazky</w:t>
      </w:r>
    </w:p>
    <w:p w14:paraId="502CD9D7" w14:textId="77777777" w:rsidR="003F0155" w:rsidRDefault="003F0155" w:rsidP="003F0155">
      <w:pPr>
        <w:widowControl/>
        <w:suppressAutoHyphens w:val="0"/>
        <w:autoSpaceDN w:val="0"/>
        <w:adjustRightInd w:val="0"/>
        <w:ind w:left="284"/>
        <w:jc w:val="both"/>
        <w:rPr>
          <w:rFonts w:ascii="Arial" w:hAnsi="Arial" w:cs="Arial"/>
          <w:sz w:val="22"/>
          <w:szCs w:val="22"/>
        </w:rPr>
      </w:pPr>
    </w:p>
    <w:p w14:paraId="63ADE42C" w14:textId="77777777" w:rsidR="003F0155" w:rsidRPr="003F0155" w:rsidRDefault="003F0155" w:rsidP="003F0155">
      <w:pPr>
        <w:widowControl/>
        <w:suppressAutoHyphens w:val="0"/>
        <w:autoSpaceDN w:val="0"/>
        <w:adjustRightInd w:val="0"/>
        <w:ind w:left="284"/>
        <w:jc w:val="both"/>
        <w:rPr>
          <w:rFonts w:ascii="Arial" w:hAnsi="Arial" w:cs="Arial"/>
          <w:b/>
          <w:bCs/>
          <w:i/>
          <w:iCs/>
          <w:sz w:val="22"/>
          <w:szCs w:val="22"/>
        </w:rPr>
      </w:pPr>
      <w:r w:rsidRPr="003F0155">
        <w:rPr>
          <w:rFonts w:ascii="Arial" w:hAnsi="Arial" w:cs="Arial"/>
          <w:b/>
          <w:bCs/>
          <w:i/>
          <w:iCs/>
          <w:sz w:val="22"/>
          <w:szCs w:val="22"/>
        </w:rPr>
        <w:t xml:space="preserve">Kľúčový odborník č. </w:t>
      </w:r>
      <w:r>
        <w:rPr>
          <w:rFonts w:ascii="Arial" w:hAnsi="Arial" w:cs="Arial"/>
          <w:b/>
          <w:bCs/>
          <w:i/>
          <w:iCs/>
          <w:sz w:val="22"/>
          <w:szCs w:val="22"/>
        </w:rPr>
        <w:t>1</w:t>
      </w:r>
      <w:r w:rsidRPr="003F0155">
        <w:rPr>
          <w:rFonts w:ascii="Arial" w:hAnsi="Arial" w:cs="Arial"/>
          <w:b/>
          <w:bCs/>
          <w:i/>
          <w:iCs/>
          <w:sz w:val="22"/>
          <w:szCs w:val="22"/>
        </w:rPr>
        <w:t xml:space="preserve"> – Odborne spôsobilá osoba na hodnotenie odpadov</w:t>
      </w:r>
    </w:p>
    <w:p w14:paraId="21174860"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15403CEE"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 xml:space="preserve">Uchádzač preukáže, že má k dispozícii minimálne jednu osobu určenú na plnenie zákazky vo funkcii Kľúčového odborníka č. </w:t>
      </w:r>
      <w:r>
        <w:rPr>
          <w:rFonts w:ascii="Arial" w:hAnsi="Arial" w:cs="Arial"/>
          <w:sz w:val="22"/>
          <w:szCs w:val="22"/>
        </w:rPr>
        <w:t>1</w:t>
      </w:r>
      <w:r w:rsidRPr="003F0155">
        <w:rPr>
          <w:rFonts w:ascii="Arial" w:hAnsi="Arial" w:cs="Arial"/>
          <w:sz w:val="22"/>
          <w:szCs w:val="22"/>
        </w:rPr>
        <w:t xml:space="preserve"> – Odborne spôsobilá osoba na hodnotenie odpadov, ktorá spĺňa nasledovné minimálne požiadavky:</w:t>
      </w:r>
    </w:p>
    <w:p w14:paraId="5C6E36D3"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0B3A179E" w14:textId="29EF84E6" w:rsidR="003F0155" w:rsidRPr="00057FA9" w:rsidRDefault="003F0155" w:rsidP="00057FA9">
      <w:pPr>
        <w:pStyle w:val="Odstavecseseznamem"/>
        <w:widowControl/>
        <w:numPr>
          <w:ilvl w:val="0"/>
          <w:numId w:val="28"/>
        </w:numPr>
        <w:suppressAutoHyphens w:val="0"/>
        <w:autoSpaceDN w:val="0"/>
        <w:adjustRightInd w:val="0"/>
        <w:jc w:val="both"/>
        <w:rPr>
          <w:rFonts w:ascii="Arial" w:hAnsi="Arial" w:cs="Arial"/>
          <w:sz w:val="22"/>
          <w:szCs w:val="22"/>
        </w:rPr>
      </w:pPr>
      <w:r w:rsidRPr="00057FA9">
        <w:rPr>
          <w:rFonts w:ascii="Arial" w:hAnsi="Arial" w:cs="Arial"/>
          <w:sz w:val="22"/>
          <w:szCs w:val="22"/>
        </w:rPr>
        <w:t>je držiteľom príslušného oprávnenia podľa § 100 ods. 5, 6 a 9 zákona č. 79/2015 Z. z. o odpadoch v znení neskorších predpisov na vykonávanie odborných činností v oblasti hodnotenia odpadov;</w:t>
      </w:r>
    </w:p>
    <w:p w14:paraId="4EA8CF81" w14:textId="2557F0AA" w:rsidR="003F0155" w:rsidRPr="00057FA9" w:rsidRDefault="003F0155" w:rsidP="00057FA9">
      <w:pPr>
        <w:pStyle w:val="Odstavecseseznamem"/>
        <w:widowControl/>
        <w:numPr>
          <w:ilvl w:val="0"/>
          <w:numId w:val="28"/>
        </w:numPr>
        <w:suppressAutoHyphens w:val="0"/>
        <w:autoSpaceDN w:val="0"/>
        <w:adjustRightInd w:val="0"/>
        <w:jc w:val="both"/>
        <w:rPr>
          <w:rFonts w:ascii="Arial" w:hAnsi="Arial" w:cs="Arial"/>
          <w:sz w:val="22"/>
          <w:szCs w:val="22"/>
        </w:rPr>
      </w:pPr>
      <w:r w:rsidRPr="00057FA9">
        <w:rPr>
          <w:rFonts w:ascii="Arial" w:hAnsi="Arial" w:cs="Arial"/>
          <w:sz w:val="22"/>
          <w:szCs w:val="22"/>
        </w:rPr>
        <w:t>má minimálne 3 roky odbornej praxe v oblasti odpadového hospodárstva vrátane výkonu činností súvisiacich s plnením povinností podľa § 12 zákona č. 79/2015 Z. z. o odpadoch</w:t>
      </w:r>
    </w:p>
    <w:p w14:paraId="3D2D702A"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1334CF1B"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Splnenie podmienky uchádzač preukáže:</w:t>
      </w:r>
    </w:p>
    <w:p w14:paraId="6BF9FC19" w14:textId="51C161C6" w:rsidR="003F0155" w:rsidRPr="003F0155" w:rsidRDefault="003F0155" w:rsidP="009E36D5">
      <w:pPr>
        <w:widowControl/>
        <w:numPr>
          <w:ilvl w:val="0"/>
          <w:numId w:val="18"/>
        </w:numPr>
        <w:suppressAutoHyphens w:val="0"/>
        <w:autoSpaceDN w:val="0"/>
        <w:adjustRightInd w:val="0"/>
        <w:jc w:val="both"/>
        <w:rPr>
          <w:rFonts w:ascii="Arial" w:hAnsi="Arial" w:cs="Arial"/>
          <w:sz w:val="22"/>
          <w:szCs w:val="22"/>
        </w:rPr>
      </w:pPr>
      <w:r w:rsidRPr="003F0155">
        <w:rPr>
          <w:rFonts w:ascii="Arial" w:hAnsi="Arial" w:cs="Arial"/>
          <w:sz w:val="22"/>
          <w:szCs w:val="22"/>
        </w:rPr>
        <w:t>predložením</w:t>
      </w:r>
      <w:r w:rsidR="009E36D5">
        <w:rPr>
          <w:rFonts w:ascii="Arial" w:hAnsi="Arial" w:cs="Arial"/>
          <w:sz w:val="22"/>
          <w:szCs w:val="22"/>
        </w:rPr>
        <w:t xml:space="preserve"> kópie</w:t>
      </w:r>
      <w:r w:rsidRPr="003F0155">
        <w:rPr>
          <w:rFonts w:ascii="Arial" w:hAnsi="Arial" w:cs="Arial"/>
          <w:sz w:val="22"/>
          <w:szCs w:val="22"/>
        </w:rPr>
        <w:t xml:space="preserv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3F0155">
        <w:rPr>
          <w:rFonts w:ascii="Arial" w:hAnsi="Arial" w:cs="Arial"/>
          <w:sz w:val="22"/>
          <w:szCs w:val="22"/>
        </w:rPr>
        <w:t xml:space="preserve">, </w:t>
      </w:r>
    </w:p>
    <w:p w14:paraId="70493B3F" w14:textId="053430CA" w:rsidR="003F0155" w:rsidRPr="003F0155" w:rsidRDefault="003F0155" w:rsidP="009E36D5">
      <w:pPr>
        <w:widowControl/>
        <w:numPr>
          <w:ilvl w:val="0"/>
          <w:numId w:val="18"/>
        </w:numPr>
        <w:suppressAutoHyphens w:val="0"/>
        <w:autoSpaceDN w:val="0"/>
        <w:adjustRightInd w:val="0"/>
        <w:jc w:val="both"/>
        <w:rPr>
          <w:rFonts w:ascii="Arial" w:hAnsi="Arial" w:cs="Arial"/>
          <w:sz w:val="22"/>
          <w:szCs w:val="22"/>
        </w:rPr>
      </w:pPr>
      <w:r w:rsidRPr="003F0155">
        <w:rPr>
          <w:rFonts w:ascii="Arial" w:hAnsi="Arial" w:cs="Arial"/>
          <w:sz w:val="22"/>
          <w:szCs w:val="22"/>
        </w:rPr>
        <w:t>profesijným životopisom podpísaným kľúčovým odborníkom</w:t>
      </w:r>
    </w:p>
    <w:p w14:paraId="4472DCF1" w14:textId="77777777" w:rsidR="003F0155" w:rsidRDefault="003F0155" w:rsidP="003F0155">
      <w:pPr>
        <w:widowControl/>
        <w:suppressAutoHyphens w:val="0"/>
        <w:autoSpaceDN w:val="0"/>
        <w:adjustRightInd w:val="0"/>
        <w:ind w:left="284"/>
        <w:jc w:val="both"/>
        <w:rPr>
          <w:rFonts w:ascii="Arial" w:hAnsi="Arial" w:cs="Arial"/>
          <w:sz w:val="22"/>
          <w:szCs w:val="22"/>
        </w:rPr>
      </w:pPr>
    </w:p>
    <w:p w14:paraId="0592E98A" w14:textId="77777777" w:rsidR="003F0155" w:rsidRDefault="003F0155" w:rsidP="003F0155">
      <w:pPr>
        <w:widowControl/>
        <w:suppressAutoHyphens w:val="0"/>
        <w:autoSpaceDN w:val="0"/>
        <w:adjustRightInd w:val="0"/>
        <w:ind w:left="284"/>
        <w:jc w:val="both"/>
        <w:rPr>
          <w:rFonts w:ascii="Arial" w:hAnsi="Arial" w:cs="Arial"/>
          <w:sz w:val="22"/>
          <w:szCs w:val="22"/>
        </w:rPr>
      </w:pPr>
    </w:p>
    <w:p w14:paraId="7015FA65"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1DDC5CAD" w14:textId="77777777" w:rsidR="0070267B" w:rsidRDefault="0070267B" w:rsidP="0070267B">
      <w:pPr>
        <w:widowControl/>
        <w:suppressAutoHyphens w:val="0"/>
        <w:autoSpaceDN w:val="0"/>
        <w:adjustRightInd w:val="0"/>
        <w:ind w:left="284"/>
        <w:jc w:val="both"/>
        <w:rPr>
          <w:rFonts w:ascii="Arial" w:hAnsi="Arial" w:cs="Arial"/>
          <w:sz w:val="22"/>
          <w:szCs w:val="22"/>
        </w:rPr>
      </w:pPr>
    </w:p>
    <w:p w14:paraId="0114B6DC" w14:textId="77777777" w:rsidR="009500F0" w:rsidRDefault="009500F0" w:rsidP="0070267B">
      <w:pPr>
        <w:widowControl/>
        <w:suppressAutoHyphens w:val="0"/>
        <w:autoSpaceDN w:val="0"/>
        <w:adjustRightInd w:val="0"/>
        <w:ind w:left="284"/>
        <w:jc w:val="both"/>
        <w:rPr>
          <w:rFonts w:ascii="Arial" w:hAnsi="Arial" w:cs="Arial"/>
          <w:sz w:val="22"/>
          <w:szCs w:val="22"/>
        </w:rPr>
      </w:pPr>
    </w:p>
    <w:p w14:paraId="31B008F8" w14:textId="77777777" w:rsidR="009500F0" w:rsidRDefault="009500F0" w:rsidP="0070267B">
      <w:pPr>
        <w:widowControl/>
        <w:suppressAutoHyphens w:val="0"/>
        <w:autoSpaceDN w:val="0"/>
        <w:adjustRightInd w:val="0"/>
        <w:ind w:left="284"/>
        <w:jc w:val="both"/>
        <w:rPr>
          <w:rFonts w:ascii="Arial" w:hAnsi="Arial" w:cs="Arial"/>
          <w:sz w:val="22"/>
          <w:szCs w:val="22"/>
        </w:rPr>
      </w:pPr>
    </w:p>
    <w:p w14:paraId="1633D56D" w14:textId="02D0C4CC" w:rsidR="003F0155" w:rsidRPr="003F0155" w:rsidRDefault="0070267B" w:rsidP="0070267B">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003F0155" w:rsidRPr="003F0155">
        <w:rPr>
          <w:rFonts w:ascii="Arial" w:hAnsi="Arial" w:cs="Arial"/>
          <w:sz w:val="22"/>
          <w:szCs w:val="22"/>
        </w:rPr>
        <w:t>Uchádzač musí deklarovať v akom vzťahu bude kľúčový odborník k uchádzačovi pri výkone svojej činnosti na predmete zákazky.</w:t>
      </w:r>
    </w:p>
    <w:p w14:paraId="5D8F7D41"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64C50B77" w14:textId="77777777" w:rsidR="003F0155" w:rsidRPr="003F0155" w:rsidRDefault="003F0155" w:rsidP="003F0155">
      <w:pPr>
        <w:widowControl/>
        <w:suppressAutoHyphens w:val="0"/>
        <w:autoSpaceDN w:val="0"/>
        <w:adjustRightInd w:val="0"/>
        <w:ind w:left="284"/>
        <w:jc w:val="both"/>
        <w:rPr>
          <w:rFonts w:ascii="Arial" w:hAnsi="Arial" w:cs="Arial"/>
          <w:b/>
          <w:bCs/>
          <w:i/>
          <w:iCs/>
          <w:sz w:val="22"/>
          <w:szCs w:val="22"/>
        </w:rPr>
      </w:pPr>
      <w:r w:rsidRPr="003F0155">
        <w:rPr>
          <w:rFonts w:ascii="Arial" w:hAnsi="Arial" w:cs="Arial"/>
          <w:b/>
          <w:bCs/>
          <w:i/>
          <w:iCs/>
          <w:sz w:val="22"/>
          <w:szCs w:val="22"/>
        </w:rPr>
        <w:t xml:space="preserve">Kľúčový odborník č. </w:t>
      </w:r>
      <w:r>
        <w:rPr>
          <w:rFonts w:ascii="Arial" w:hAnsi="Arial" w:cs="Arial"/>
          <w:b/>
          <w:bCs/>
          <w:i/>
          <w:iCs/>
          <w:sz w:val="22"/>
          <w:szCs w:val="22"/>
        </w:rPr>
        <w:t>2</w:t>
      </w:r>
      <w:r w:rsidRPr="003F0155">
        <w:rPr>
          <w:rFonts w:ascii="Arial" w:hAnsi="Arial" w:cs="Arial"/>
          <w:b/>
          <w:bCs/>
          <w:i/>
          <w:iCs/>
          <w:sz w:val="22"/>
          <w:szCs w:val="22"/>
        </w:rPr>
        <w:t xml:space="preserve"> – Odborný garant pre nakladanie s nebezpečnými odpadmi</w:t>
      </w:r>
    </w:p>
    <w:p w14:paraId="7655C0CC"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52D259E1"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 xml:space="preserve">Uchádzač preukáže, že má k dispozícii minimálne jednu osobu určenú na plnenie zákazky vo funkcii Kľúčového odborníka č. </w:t>
      </w:r>
      <w:r>
        <w:rPr>
          <w:rFonts w:ascii="Arial" w:hAnsi="Arial" w:cs="Arial"/>
          <w:sz w:val="22"/>
          <w:szCs w:val="22"/>
        </w:rPr>
        <w:t>2</w:t>
      </w:r>
      <w:r w:rsidRPr="003F0155">
        <w:rPr>
          <w:rFonts w:ascii="Arial" w:hAnsi="Arial" w:cs="Arial"/>
          <w:sz w:val="22"/>
          <w:szCs w:val="22"/>
        </w:rPr>
        <w:t xml:space="preserve"> – Odborný garant pre nakladanie s nebezpečnými odpadmi, ktorá spĺňa nasledovné minimálne požiadavky:</w:t>
      </w:r>
    </w:p>
    <w:p w14:paraId="6ACEEBAC"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1F3404A5" w14:textId="4F5B718E" w:rsidR="003F0155" w:rsidRPr="00057FA9" w:rsidRDefault="003F0155" w:rsidP="00057FA9">
      <w:pPr>
        <w:pStyle w:val="Odstavecseseznamem"/>
        <w:widowControl/>
        <w:numPr>
          <w:ilvl w:val="0"/>
          <w:numId w:val="30"/>
        </w:numPr>
        <w:suppressAutoHyphens w:val="0"/>
        <w:autoSpaceDN w:val="0"/>
        <w:adjustRightInd w:val="0"/>
        <w:jc w:val="both"/>
        <w:rPr>
          <w:rFonts w:ascii="Arial" w:hAnsi="Arial" w:cs="Arial"/>
          <w:sz w:val="22"/>
          <w:szCs w:val="22"/>
        </w:rPr>
      </w:pPr>
      <w:r w:rsidRPr="00057FA9">
        <w:rPr>
          <w:rFonts w:ascii="Arial" w:hAnsi="Arial" w:cs="Arial"/>
          <w:sz w:val="22"/>
          <w:szCs w:val="22"/>
        </w:rPr>
        <w:t>spĺňa odbornú spôsobilosť na podnikanie v oblasti nakladania s nebezpečnými odpadmi podľa § 100 ods. 9 zákona č. 79/2015 Z. z. o odpadoch v znení neskorších predpisov;</w:t>
      </w:r>
    </w:p>
    <w:p w14:paraId="29A2FBCB" w14:textId="4359D4CD" w:rsidR="003F0155" w:rsidRPr="00057FA9" w:rsidRDefault="003F0155" w:rsidP="00057FA9">
      <w:pPr>
        <w:pStyle w:val="Odstavecseseznamem"/>
        <w:widowControl/>
        <w:numPr>
          <w:ilvl w:val="0"/>
          <w:numId w:val="30"/>
        </w:numPr>
        <w:suppressAutoHyphens w:val="0"/>
        <w:autoSpaceDN w:val="0"/>
        <w:adjustRightInd w:val="0"/>
        <w:jc w:val="both"/>
        <w:rPr>
          <w:rFonts w:ascii="Arial" w:hAnsi="Arial" w:cs="Arial"/>
          <w:sz w:val="22"/>
          <w:szCs w:val="22"/>
        </w:rPr>
      </w:pPr>
      <w:r w:rsidRPr="00057FA9">
        <w:rPr>
          <w:rFonts w:ascii="Arial" w:hAnsi="Arial" w:cs="Arial"/>
          <w:sz w:val="22"/>
          <w:szCs w:val="22"/>
        </w:rPr>
        <w:t>má minimálne 3 roky odbornej praxe v oblasti nakladania s nebezpečnými odpadmi;</w:t>
      </w:r>
    </w:p>
    <w:p w14:paraId="6CA26A05"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2DCA2267"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Splnenie podmienky uchádzač preukáže:</w:t>
      </w:r>
    </w:p>
    <w:p w14:paraId="3E968224" w14:textId="54A9C3F0" w:rsidR="003F0155" w:rsidRPr="003F0155" w:rsidRDefault="009E36D5" w:rsidP="009E36D5">
      <w:pPr>
        <w:widowControl/>
        <w:numPr>
          <w:ilvl w:val="0"/>
          <w:numId w:val="20"/>
        </w:numPr>
        <w:suppressAutoHyphens w:val="0"/>
        <w:autoSpaceDN w:val="0"/>
        <w:adjustRightInd w:val="0"/>
        <w:jc w:val="both"/>
        <w:rPr>
          <w:rFonts w:ascii="Arial" w:hAnsi="Arial" w:cs="Arial"/>
          <w:sz w:val="22"/>
          <w:szCs w:val="22"/>
        </w:rPr>
      </w:pPr>
      <w:r w:rsidRPr="009E36D5">
        <w:rPr>
          <w:rFonts w:ascii="Arial" w:hAnsi="Arial" w:cs="Arial"/>
          <w:sz w:val="22"/>
          <w:szCs w:val="22"/>
        </w:rPr>
        <w:t xml:space="preserve">predložením </w:t>
      </w:r>
      <w:r>
        <w:rPr>
          <w:rFonts w:ascii="Arial" w:hAnsi="Arial" w:cs="Arial"/>
          <w:sz w:val="22"/>
          <w:szCs w:val="22"/>
        </w:rPr>
        <w:t xml:space="preserve">kópie </w:t>
      </w:r>
      <w:r w:rsidRPr="009E36D5">
        <w:rPr>
          <w:rFonts w:ascii="Arial" w:hAnsi="Arial" w:cs="Arial"/>
          <w:sz w:val="22"/>
          <w:szCs w:val="22"/>
        </w:rPr>
        <w:t>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003F0155" w:rsidRPr="003F0155">
        <w:rPr>
          <w:rFonts w:ascii="Arial" w:hAnsi="Arial" w:cs="Arial"/>
          <w:sz w:val="22"/>
          <w:szCs w:val="22"/>
        </w:rPr>
        <w:t>,</w:t>
      </w:r>
    </w:p>
    <w:p w14:paraId="2F0B65D0" w14:textId="318101B4" w:rsidR="003F0155" w:rsidRPr="003F0155" w:rsidRDefault="003F0155" w:rsidP="009E36D5">
      <w:pPr>
        <w:widowControl/>
        <w:numPr>
          <w:ilvl w:val="0"/>
          <w:numId w:val="20"/>
        </w:numPr>
        <w:suppressAutoHyphens w:val="0"/>
        <w:autoSpaceDN w:val="0"/>
        <w:adjustRightInd w:val="0"/>
        <w:jc w:val="both"/>
        <w:rPr>
          <w:rFonts w:ascii="Arial" w:hAnsi="Arial" w:cs="Arial"/>
          <w:sz w:val="22"/>
          <w:szCs w:val="22"/>
        </w:rPr>
      </w:pPr>
      <w:r w:rsidRPr="003F0155">
        <w:rPr>
          <w:rFonts w:ascii="Arial" w:hAnsi="Arial" w:cs="Arial"/>
          <w:sz w:val="22"/>
          <w:szCs w:val="22"/>
        </w:rPr>
        <w:t>profesijným životopisom podpísaným kľúčovým odborníkom</w:t>
      </w:r>
    </w:p>
    <w:p w14:paraId="344D8244"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1C8B4C7D" w14:textId="6E10FC0B" w:rsidR="003F0155" w:rsidRPr="003F0155" w:rsidRDefault="002E4586" w:rsidP="003F0155">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9E36D5" w:rsidRPr="003F0155">
        <w:rPr>
          <w:rFonts w:ascii="Arial" w:hAnsi="Arial" w:cs="Arial"/>
          <w:sz w:val="22"/>
          <w:szCs w:val="22"/>
        </w:rPr>
        <w:t>.</w:t>
      </w:r>
      <w:r w:rsidR="009E36D5">
        <w:rPr>
          <w:rFonts w:ascii="Arial" w:hAnsi="Arial" w:cs="Arial"/>
          <w:sz w:val="22"/>
          <w:szCs w:val="22"/>
        </w:rPr>
        <w:t xml:space="preserve"> </w:t>
      </w:r>
    </w:p>
    <w:p w14:paraId="27020C76"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11678E93" w14:textId="77777777" w:rsidR="002E4586" w:rsidRDefault="002E4586" w:rsidP="003F0155">
      <w:pPr>
        <w:widowControl/>
        <w:suppressAutoHyphens w:val="0"/>
        <w:autoSpaceDN w:val="0"/>
        <w:adjustRightInd w:val="0"/>
        <w:ind w:left="284"/>
        <w:jc w:val="both"/>
        <w:rPr>
          <w:rFonts w:ascii="Arial" w:hAnsi="Arial" w:cs="Arial"/>
          <w:b/>
          <w:bCs/>
          <w:i/>
          <w:iCs/>
          <w:sz w:val="22"/>
          <w:szCs w:val="22"/>
        </w:rPr>
      </w:pPr>
    </w:p>
    <w:p w14:paraId="14A4D56C" w14:textId="1CA21760" w:rsidR="003F0155" w:rsidRPr="003F0155" w:rsidRDefault="003F0155" w:rsidP="003F0155">
      <w:pPr>
        <w:widowControl/>
        <w:suppressAutoHyphens w:val="0"/>
        <w:autoSpaceDN w:val="0"/>
        <w:adjustRightInd w:val="0"/>
        <w:ind w:left="284"/>
        <w:jc w:val="both"/>
        <w:rPr>
          <w:rFonts w:ascii="Arial" w:hAnsi="Arial" w:cs="Arial"/>
          <w:b/>
          <w:bCs/>
          <w:i/>
          <w:iCs/>
          <w:sz w:val="22"/>
          <w:szCs w:val="22"/>
        </w:rPr>
      </w:pPr>
      <w:r w:rsidRPr="003F0155">
        <w:rPr>
          <w:rFonts w:ascii="Arial" w:hAnsi="Arial" w:cs="Arial"/>
          <w:b/>
          <w:bCs/>
          <w:i/>
          <w:iCs/>
          <w:sz w:val="22"/>
          <w:szCs w:val="22"/>
        </w:rPr>
        <w:t xml:space="preserve">Kľúčový odborník č. 3 – Environmentálny expert </w:t>
      </w:r>
    </w:p>
    <w:p w14:paraId="129C5FD0"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(pre oprávnenie podľa § 61 zákona č. 24/2006 Z. z.)</w:t>
      </w:r>
    </w:p>
    <w:p w14:paraId="14145E4B"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6C7231C5"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 xml:space="preserve">Uchádzač preukáže, že má k dispozícii minimálne jednu osobu určenú na plnenie zákazky vo funkcii Kľúčového odborníka č. </w:t>
      </w:r>
      <w:r>
        <w:rPr>
          <w:rFonts w:ascii="Arial" w:hAnsi="Arial" w:cs="Arial"/>
          <w:sz w:val="22"/>
          <w:szCs w:val="22"/>
        </w:rPr>
        <w:t>3</w:t>
      </w:r>
      <w:r w:rsidRPr="003F0155">
        <w:rPr>
          <w:rFonts w:ascii="Arial" w:hAnsi="Arial" w:cs="Arial"/>
          <w:sz w:val="22"/>
          <w:szCs w:val="22"/>
        </w:rPr>
        <w:t xml:space="preserve"> – Environmentálny expert, ktorá spĺňa nasledovné minimálne požiadavky:</w:t>
      </w:r>
    </w:p>
    <w:p w14:paraId="73EC3A30"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48814BBB" w14:textId="1765DCBB" w:rsidR="003F0155" w:rsidRPr="00057FA9" w:rsidRDefault="003F0155" w:rsidP="00057FA9">
      <w:pPr>
        <w:pStyle w:val="Odstavecseseznamem"/>
        <w:widowControl/>
        <w:numPr>
          <w:ilvl w:val="0"/>
          <w:numId w:val="32"/>
        </w:numPr>
        <w:suppressAutoHyphens w:val="0"/>
        <w:autoSpaceDN w:val="0"/>
        <w:adjustRightInd w:val="0"/>
        <w:jc w:val="both"/>
        <w:rPr>
          <w:rFonts w:ascii="Arial" w:hAnsi="Arial" w:cs="Arial"/>
          <w:sz w:val="22"/>
          <w:szCs w:val="22"/>
        </w:rPr>
      </w:pPr>
      <w:r w:rsidRPr="00057FA9">
        <w:rPr>
          <w:rFonts w:ascii="Arial" w:hAnsi="Arial" w:cs="Arial"/>
          <w:sz w:val="22"/>
          <w:szCs w:val="22"/>
        </w:rPr>
        <w:t>je zapísaný v zozname odborne spôsobilých osôb podľa § 61 zákona č. 24/2006 Z. z. o posudzovaní vplyvov na životné prostredie;</w:t>
      </w:r>
    </w:p>
    <w:p w14:paraId="23432E5C" w14:textId="06862817" w:rsidR="003F0155" w:rsidRPr="00057FA9" w:rsidRDefault="003F0155" w:rsidP="00057FA9">
      <w:pPr>
        <w:pStyle w:val="Odstavecseseznamem"/>
        <w:widowControl/>
        <w:numPr>
          <w:ilvl w:val="0"/>
          <w:numId w:val="32"/>
        </w:numPr>
        <w:suppressAutoHyphens w:val="0"/>
        <w:autoSpaceDN w:val="0"/>
        <w:adjustRightInd w:val="0"/>
        <w:jc w:val="both"/>
        <w:rPr>
          <w:rFonts w:ascii="Arial" w:hAnsi="Arial" w:cs="Arial"/>
          <w:sz w:val="22"/>
          <w:szCs w:val="22"/>
        </w:rPr>
      </w:pPr>
      <w:r w:rsidRPr="00057FA9">
        <w:rPr>
          <w:rFonts w:ascii="Arial" w:hAnsi="Arial" w:cs="Arial"/>
          <w:sz w:val="22"/>
          <w:szCs w:val="22"/>
        </w:rPr>
        <w:t>disponuje odbornou spôsobilosťou minimálne v odboroch:</w:t>
      </w:r>
    </w:p>
    <w:p w14:paraId="635648B3"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002FED99" w14:textId="77777777" w:rsidR="003F0155" w:rsidRPr="003F0155" w:rsidRDefault="003F0155" w:rsidP="00057FA9">
      <w:pPr>
        <w:widowControl/>
        <w:suppressAutoHyphens w:val="0"/>
        <w:autoSpaceDN w:val="0"/>
        <w:adjustRightInd w:val="0"/>
        <w:ind w:left="993"/>
        <w:jc w:val="both"/>
        <w:rPr>
          <w:rFonts w:ascii="Arial" w:hAnsi="Arial" w:cs="Arial"/>
          <w:sz w:val="22"/>
          <w:szCs w:val="22"/>
        </w:rPr>
      </w:pPr>
      <w:r w:rsidRPr="003F0155">
        <w:rPr>
          <w:rFonts w:ascii="Arial" w:hAnsi="Arial" w:cs="Arial"/>
          <w:sz w:val="22"/>
          <w:szCs w:val="22"/>
        </w:rPr>
        <w:t>2f) environmentalistika,</w:t>
      </w:r>
    </w:p>
    <w:p w14:paraId="49BAAFA4" w14:textId="77777777" w:rsidR="003F0155" w:rsidRPr="003F0155" w:rsidRDefault="003F0155" w:rsidP="00057FA9">
      <w:pPr>
        <w:widowControl/>
        <w:suppressAutoHyphens w:val="0"/>
        <w:autoSpaceDN w:val="0"/>
        <w:adjustRightInd w:val="0"/>
        <w:ind w:left="993"/>
        <w:jc w:val="both"/>
        <w:rPr>
          <w:rFonts w:ascii="Arial" w:hAnsi="Arial" w:cs="Arial"/>
          <w:sz w:val="22"/>
          <w:szCs w:val="22"/>
        </w:rPr>
      </w:pPr>
      <w:r w:rsidRPr="003F0155">
        <w:rPr>
          <w:rFonts w:ascii="Arial" w:hAnsi="Arial" w:cs="Arial"/>
          <w:sz w:val="22"/>
          <w:szCs w:val="22"/>
        </w:rPr>
        <w:t>2y) ochrana prírody,</w:t>
      </w:r>
    </w:p>
    <w:p w14:paraId="19F1151A" w14:textId="77777777" w:rsidR="003F0155" w:rsidRPr="003F0155" w:rsidRDefault="003F0155" w:rsidP="00057FA9">
      <w:pPr>
        <w:widowControl/>
        <w:suppressAutoHyphens w:val="0"/>
        <w:autoSpaceDN w:val="0"/>
        <w:adjustRightInd w:val="0"/>
        <w:ind w:left="993"/>
        <w:jc w:val="both"/>
        <w:rPr>
          <w:rFonts w:ascii="Arial" w:hAnsi="Arial" w:cs="Arial"/>
          <w:sz w:val="22"/>
          <w:szCs w:val="22"/>
        </w:rPr>
      </w:pPr>
      <w:r w:rsidRPr="003F0155">
        <w:rPr>
          <w:rFonts w:ascii="Arial" w:hAnsi="Arial" w:cs="Arial"/>
          <w:sz w:val="22"/>
          <w:szCs w:val="22"/>
        </w:rPr>
        <w:t>3h) vodné stavby;</w:t>
      </w:r>
    </w:p>
    <w:p w14:paraId="50C3453C"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6E43F0E0" w14:textId="7CF68836" w:rsidR="003F0155" w:rsidRPr="003F0155" w:rsidRDefault="003F0155" w:rsidP="00057FA9">
      <w:pPr>
        <w:pStyle w:val="Odstavecseseznamem"/>
        <w:widowControl/>
        <w:numPr>
          <w:ilvl w:val="0"/>
          <w:numId w:val="32"/>
        </w:numPr>
        <w:suppressAutoHyphens w:val="0"/>
        <w:autoSpaceDN w:val="0"/>
        <w:adjustRightInd w:val="0"/>
        <w:jc w:val="both"/>
        <w:rPr>
          <w:rFonts w:ascii="Arial" w:hAnsi="Arial" w:cs="Arial"/>
          <w:sz w:val="22"/>
          <w:szCs w:val="22"/>
        </w:rPr>
      </w:pPr>
      <w:r w:rsidRPr="003F0155">
        <w:rPr>
          <w:rFonts w:ascii="Arial" w:hAnsi="Arial" w:cs="Arial"/>
          <w:sz w:val="22"/>
          <w:szCs w:val="22"/>
        </w:rPr>
        <w:t>má minimálne 3 roky odbornej praxe v oblasti posudzovania vplyvov na životné prostredie alebo environmentálneho poradenstva;</w:t>
      </w:r>
    </w:p>
    <w:p w14:paraId="3F7CB8A9" w14:textId="5CD96260" w:rsidR="003F0155" w:rsidRPr="003F0155" w:rsidRDefault="003F0155" w:rsidP="00057FA9">
      <w:pPr>
        <w:pStyle w:val="Odstavecseseznamem"/>
        <w:widowControl/>
        <w:numPr>
          <w:ilvl w:val="0"/>
          <w:numId w:val="32"/>
        </w:numPr>
        <w:suppressAutoHyphens w:val="0"/>
        <w:autoSpaceDN w:val="0"/>
        <w:adjustRightInd w:val="0"/>
        <w:jc w:val="both"/>
        <w:rPr>
          <w:rFonts w:ascii="Arial" w:hAnsi="Arial" w:cs="Arial"/>
          <w:sz w:val="22"/>
          <w:szCs w:val="22"/>
        </w:rPr>
      </w:pPr>
      <w:r w:rsidRPr="003F0155">
        <w:rPr>
          <w:rFonts w:ascii="Arial" w:hAnsi="Arial" w:cs="Arial"/>
          <w:sz w:val="22"/>
          <w:szCs w:val="22"/>
        </w:rPr>
        <w:t>preukáže účasť na realizácii minimálne 3 projektoch súvisiacich s environmentálnym posudzovaním, vodnými stavbami alebo ochranou životného prostredia.</w:t>
      </w:r>
    </w:p>
    <w:p w14:paraId="2EC50BD4"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58639516"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Splnenie podmienky uchádzač preukáže:</w:t>
      </w:r>
    </w:p>
    <w:p w14:paraId="19830A62" w14:textId="091063B0" w:rsidR="009E36D5" w:rsidRPr="009E36D5" w:rsidRDefault="009E36D5" w:rsidP="009E36D5">
      <w:pPr>
        <w:widowControl/>
        <w:numPr>
          <w:ilvl w:val="0"/>
          <w:numId w:val="22"/>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66A690CE" w14:textId="423BB4EC" w:rsidR="009E36D5" w:rsidRDefault="009E36D5" w:rsidP="009E36D5">
      <w:pPr>
        <w:widowControl/>
        <w:numPr>
          <w:ilvl w:val="0"/>
          <w:numId w:val="22"/>
        </w:numPr>
        <w:suppressAutoHyphens w:val="0"/>
        <w:autoSpaceDN w:val="0"/>
        <w:adjustRightInd w:val="0"/>
        <w:jc w:val="both"/>
        <w:rPr>
          <w:rFonts w:ascii="Arial" w:hAnsi="Arial" w:cs="Arial"/>
          <w:sz w:val="22"/>
          <w:szCs w:val="22"/>
        </w:rPr>
      </w:pPr>
      <w:r w:rsidRPr="009E36D5">
        <w:rPr>
          <w:rFonts w:ascii="Arial" w:hAnsi="Arial" w:cs="Arial"/>
          <w:sz w:val="22"/>
          <w:szCs w:val="22"/>
        </w:rPr>
        <w:t>profesijným životopisom podpísaným kľúčovým odborníkom</w:t>
      </w:r>
      <w:r w:rsidR="003F0155" w:rsidRPr="003F0155">
        <w:rPr>
          <w:rFonts w:ascii="Arial" w:hAnsi="Arial" w:cs="Arial"/>
          <w:sz w:val="22"/>
          <w:szCs w:val="22"/>
        </w:rPr>
        <w:t xml:space="preserve">, </w:t>
      </w:r>
    </w:p>
    <w:p w14:paraId="4112C127" w14:textId="4F400903" w:rsidR="003F0155" w:rsidRPr="003F0155" w:rsidRDefault="003F0155" w:rsidP="009E36D5">
      <w:pPr>
        <w:widowControl/>
        <w:numPr>
          <w:ilvl w:val="0"/>
          <w:numId w:val="22"/>
        </w:numPr>
        <w:suppressAutoHyphens w:val="0"/>
        <w:autoSpaceDN w:val="0"/>
        <w:adjustRightInd w:val="0"/>
        <w:jc w:val="both"/>
        <w:rPr>
          <w:rFonts w:ascii="Arial" w:hAnsi="Arial" w:cs="Arial"/>
          <w:sz w:val="22"/>
          <w:szCs w:val="22"/>
        </w:rPr>
      </w:pPr>
      <w:r w:rsidRPr="003F0155">
        <w:rPr>
          <w:rFonts w:ascii="Arial" w:hAnsi="Arial" w:cs="Arial"/>
          <w:sz w:val="22"/>
          <w:szCs w:val="22"/>
        </w:rPr>
        <w:t>zoznamom realizovaných projektov obsahujúcim názov projektu, stručný opis vykonaných prác, obdobie realizácie a identifikáciu objednávateľa.</w:t>
      </w:r>
    </w:p>
    <w:p w14:paraId="0788DD66" w14:textId="77777777" w:rsidR="003F0155" w:rsidRDefault="003F0155" w:rsidP="003F0155">
      <w:pPr>
        <w:widowControl/>
        <w:suppressAutoHyphens w:val="0"/>
        <w:autoSpaceDN w:val="0"/>
        <w:adjustRightInd w:val="0"/>
        <w:ind w:left="284"/>
        <w:jc w:val="both"/>
        <w:rPr>
          <w:rFonts w:ascii="Arial" w:hAnsi="Arial" w:cs="Arial"/>
          <w:sz w:val="22"/>
          <w:szCs w:val="22"/>
        </w:rPr>
      </w:pPr>
    </w:p>
    <w:p w14:paraId="28A23892" w14:textId="77777777" w:rsidR="003F0155" w:rsidRDefault="003F0155" w:rsidP="003F0155">
      <w:pPr>
        <w:widowControl/>
        <w:suppressAutoHyphens w:val="0"/>
        <w:autoSpaceDN w:val="0"/>
        <w:adjustRightInd w:val="0"/>
        <w:ind w:left="284"/>
        <w:jc w:val="both"/>
        <w:rPr>
          <w:rFonts w:ascii="Arial" w:hAnsi="Arial" w:cs="Arial"/>
          <w:sz w:val="22"/>
          <w:szCs w:val="22"/>
        </w:rPr>
      </w:pPr>
    </w:p>
    <w:p w14:paraId="7260FA73"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5AD8A1E0" w14:textId="77777777" w:rsidR="002E4586" w:rsidRDefault="002E4586" w:rsidP="003F0155">
      <w:pPr>
        <w:widowControl/>
        <w:suppressAutoHyphens w:val="0"/>
        <w:autoSpaceDN w:val="0"/>
        <w:adjustRightInd w:val="0"/>
        <w:ind w:left="284"/>
        <w:jc w:val="both"/>
        <w:rPr>
          <w:rFonts w:ascii="Arial" w:hAnsi="Arial" w:cs="Arial"/>
          <w:sz w:val="22"/>
          <w:szCs w:val="22"/>
        </w:rPr>
      </w:pPr>
    </w:p>
    <w:p w14:paraId="417C6F81" w14:textId="77777777" w:rsidR="002E4586" w:rsidRDefault="002E4586" w:rsidP="003F0155">
      <w:pPr>
        <w:widowControl/>
        <w:suppressAutoHyphens w:val="0"/>
        <w:autoSpaceDN w:val="0"/>
        <w:adjustRightInd w:val="0"/>
        <w:ind w:left="284"/>
        <w:jc w:val="both"/>
        <w:rPr>
          <w:rFonts w:ascii="Arial" w:hAnsi="Arial" w:cs="Arial"/>
          <w:sz w:val="22"/>
          <w:szCs w:val="22"/>
        </w:rPr>
      </w:pPr>
    </w:p>
    <w:p w14:paraId="0D74FD93" w14:textId="32274FE6" w:rsidR="003F0155" w:rsidRDefault="002E4586" w:rsidP="003F0155">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9E36D5" w:rsidRPr="009E36D5">
        <w:rPr>
          <w:rFonts w:ascii="Arial" w:hAnsi="Arial" w:cs="Arial"/>
          <w:sz w:val="22"/>
          <w:szCs w:val="22"/>
        </w:rPr>
        <w:t>.</w:t>
      </w:r>
    </w:p>
    <w:p w14:paraId="5C30A42D" w14:textId="77777777" w:rsidR="003F0155" w:rsidRDefault="003F0155" w:rsidP="003F0155">
      <w:pPr>
        <w:widowControl/>
        <w:suppressAutoHyphens w:val="0"/>
        <w:autoSpaceDN w:val="0"/>
        <w:adjustRightInd w:val="0"/>
        <w:ind w:left="284"/>
        <w:jc w:val="both"/>
        <w:rPr>
          <w:rFonts w:ascii="Arial" w:hAnsi="Arial" w:cs="Arial"/>
          <w:sz w:val="22"/>
          <w:szCs w:val="22"/>
        </w:rPr>
      </w:pPr>
    </w:p>
    <w:p w14:paraId="51173FE4" w14:textId="77777777" w:rsidR="003F0155" w:rsidRPr="00212428" w:rsidRDefault="003F0155" w:rsidP="003F0155">
      <w:pPr>
        <w:widowControl/>
        <w:suppressAutoHyphens w:val="0"/>
        <w:autoSpaceDN w:val="0"/>
        <w:adjustRightInd w:val="0"/>
        <w:ind w:left="284"/>
        <w:jc w:val="both"/>
        <w:rPr>
          <w:rFonts w:ascii="Arial" w:hAnsi="Arial" w:cs="Arial"/>
          <w:sz w:val="22"/>
          <w:szCs w:val="22"/>
        </w:rPr>
      </w:pPr>
    </w:p>
    <w:p w14:paraId="55AB2915" w14:textId="77777777" w:rsidR="002E4586" w:rsidRDefault="002E4586" w:rsidP="00BB752A">
      <w:pPr>
        <w:widowControl/>
        <w:suppressAutoHyphens w:val="0"/>
        <w:autoSpaceDN w:val="0"/>
        <w:adjustRightInd w:val="0"/>
        <w:ind w:left="284"/>
        <w:jc w:val="both"/>
        <w:rPr>
          <w:rFonts w:ascii="Arial" w:hAnsi="Arial" w:cs="Arial"/>
          <w:b/>
          <w:bCs/>
          <w:sz w:val="22"/>
          <w:szCs w:val="22"/>
          <w:u w:val="single"/>
        </w:rPr>
      </w:pPr>
      <w:bookmarkStart w:id="0" w:name="_Hlk232688049"/>
    </w:p>
    <w:p w14:paraId="03FAFD1A" w14:textId="2930F170" w:rsidR="00BB752A" w:rsidRPr="00212428" w:rsidRDefault="00BC08E1" w:rsidP="00BB752A">
      <w:pPr>
        <w:widowControl/>
        <w:suppressAutoHyphens w:val="0"/>
        <w:autoSpaceDN w:val="0"/>
        <w:adjustRightInd w:val="0"/>
        <w:ind w:left="284"/>
        <w:jc w:val="both"/>
        <w:rPr>
          <w:rFonts w:ascii="Arial" w:hAnsi="Arial" w:cs="Arial"/>
          <w:b/>
          <w:bCs/>
          <w:sz w:val="22"/>
          <w:szCs w:val="22"/>
          <w:u w:val="single"/>
        </w:rPr>
      </w:pPr>
      <w:r w:rsidRPr="002E4586">
        <w:rPr>
          <w:rFonts w:ascii="Arial" w:hAnsi="Arial" w:cs="Arial"/>
          <w:b/>
          <w:bCs/>
          <w:sz w:val="22"/>
          <w:szCs w:val="22"/>
          <w:highlight w:val="yellow"/>
          <w:u w:val="single"/>
        </w:rPr>
        <w:t xml:space="preserve">Pre bod </w:t>
      </w:r>
      <w:r w:rsidR="009C761E" w:rsidRPr="002E4586">
        <w:rPr>
          <w:rFonts w:ascii="Arial" w:hAnsi="Arial" w:cs="Arial"/>
          <w:b/>
          <w:bCs/>
          <w:sz w:val="22"/>
          <w:szCs w:val="22"/>
          <w:highlight w:val="yellow"/>
          <w:u w:val="single"/>
        </w:rPr>
        <w:t>B</w:t>
      </w:r>
      <w:r w:rsidRPr="002E4586">
        <w:rPr>
          <w:rFonts w:ascii="Arial" w:hAnsi="Arial" w:cs="Arial"/>
          <w:b/>
          <w:bCs/>
          <w:sz w:val="22"/>
          <w:szCs w:val="22"/>
          <w:highlight w:val="yellow"/>
          <w:u w:val="single"/>
        </w:rPr>
        <w:t xml:space="preserve">: </w:t>
      </w:r>
      <w:r w:rsidR="002F5C02" w:rsidRPr="002E4586">
        <w:rPr>
          <w:rFonts w:ascii="Arial" w:hAnsi="Arial" w:cs="Arial"/>
          <w:b/>
          <w:bCs/>
          <w:sz w:val="22"/>
          <w:szCs w:val="22"/>
          <w:highlight w:val="yellow"/>
          <w:u w:val="single"/>
        </w:rPr>
        <w:t>časť II</w:t>
      </w:r>
      <w:r w:rsidR="00FD1F75" w:rsidRPr="002E4586">
        <w:rPr>
          <w:rFonts w:ascii="Arial" w:hAnsi="Arial" w:cs="Arial"/>
          <w:b/>
          <w:bCs/>
          <w:sz w:val="22"/>
          <w:szCs w:val="22"/>
          <w:highlight w:val="yellow"/>
          <w:u w:val="single"/>
        </w:rPr>
        <w:t>.</w:t>
      </w:r>
      <w:r w:rsidR="002F5C02" w:rsidRPr="002E4586">
        <w:rPr>
          <w:rFonts w:ascii="Arial" w:hAnsi="Arial" w:cs="Arial"/>
          <w:b/>
          <w:bCs/>
          <w:sz w:val="22"/>
          <w:szCs w:val="22"/>
          <w:highlight w:val="yellow"/>
          <w:u w:val="single"/>
        </w:rPr>
        <w:t xml:space="preserve"> zákazky</w:t>
      </w:r>
      <w:bookmarkEnd w:id="0"/>
    </w:p>
    <w:p w14:paraId="4ECC77CE" w14:textId="77777777" w:rsidR="00BE4260" w:rsidRPr="00212428" w:rsidRDefault="00BE4260" w:rsidP="00BB752A">
      <w:pPr>
        <w:widowControl/>
        <w:suppressAutoHyphens w:val="0"/>
        <w:autoSpaceDN w:val="0"/>
        <w:adjustRightInd w:val="0"/>
        <w:ind w:left="284"/>
        <w:jc w:val="both"/>
        <w:rPr>
          <w:rFonts w:ascii="Arial" w:hAnsi="Arial" w:cs="Arial"/>
          <w:b/>
          <w:bCs/>
          <w:sz w:val="22"/>
          <w:szCs w:val="22"/>
          <w:u w:val="single"/>
        </w:rPr>
      </w:pPr>
    </w:p>
    <w:p w14:paraId="151CFDDE" w14:textId="77777777" w:rsidR="00BB752A" w:rsidRPr="00212428" w:rsidRDefault="002F5C02" w:rsidP="00BB752A">
      <w:pPr>
        <w:widowControl/>
        <w:suppressAutoHyphens w:val="0"/>
        <w:autoSpaceDN w:val="0"/>
        <w:adjustRightInd w:val="0"/>
        <w:ind w:left="284"/>
        <w:jc w:val="both"/>
        <w:rPr>
          <w:rFonts w:ascii="Arial" w:hAnsi="Arial" w:cs="Arial"/>
          <w:b/>
          <w:bCs/>
          <w:i/>
          <w:iCs/>
          <w:sz w:val="22"/>
          <w:szCs w:val="22"/>
        </w:rPr>
      </w:pPr>
      <w:r w:rsidRPr="00212428">
        <w:rPr>
          <w:rFonts w:ascii="Arial" w:hAnsi="Arial" w:cs="Arial"/>
          <w:b/>
          <w:bCs/>
          <w:i/>
          <w:iCs/>
          <w:sz w:val="22"/>
          <w:szCs w:val="22"/>
        </w:rPr>
        <w:t>Kľúčový odborník</w:t>
      </w:r>
      <w:r w:rsidR="004E73C2" w:rsidRPr="00212428">
        <w:rPr>
          <w:rFonts w:ascii="Arial" w:hAnsi="Arial" w:cs="Arial"/>
          <w:b/>
          <w:bCs/>
          <w:i/>
          <w:iCs/>
          <w:sz w:val="22"/>
          <w:szCs w:val="22"/>
        </w:rPr>
        <w:t xml:space="preserve"> č. 1</w:t>
      </w:r>
      <w:r w:rsidRPr="00212428">
        <w:rPr>
          <w:rFonts w:ascii="Arial" w:hAnsi="Arial" w:cs="Arial"/>
          <w:b/>
          <w:bCs/>
          <w:i/>
          <w:iCs/>
          <w:sz w:val="22"/>
          <w:szCs w:val="22"/>
        </w:rPr>
        <w:t xml:space="preserve"> </w:t>
      </w:r>
      <w:r w:rsidR="00FD1F75" w:rsidRPr="00212428">
        <w:rPr>
          <w:rFonts w:ascii="Arial" w:hAnsi="Arial" w:cs="Arial"/>
          <w:b/>
          <w:bCs/>
          <w:i/>
          <w:iCs/>
          <w:sz w:val="22"/>
          <w:szCs w:val="22"/>
        </w:rPr>
        <w:t>–</w:t>
      </w:r>
      <w:r w:rsidRPr="00212428">
        <w:rPr>
          <w:rFonts w:ascii="Arial" w:hAnsi="Arial" w:cs="Arial"/>
          <w:b/>
          <w:bCs/>
          <w:i/>
          <w:iCs/>
          <w:sz w:val="22"/>
          <w:szCs w:val="22"/>
        </w:rPr>
        <w:t xml:space="preserve"> </w:t>
      </w:r>
      <w:proofErr w:type="spellStart"/>
      <w:r w:rsidR="00FD1F75" w:rsidRPr="00212428">
        <w:rPr>
          <w:rFonts w:ascii="Arial" w:hAnsi="Arial" w:cs="Arial"/>
          <w:b/>
          <w:bCs/>
          <w:i/>
          <w:iCs/>
          <w:sz w:val="22"/>
          <w:szCs w:val="22"/>
        </w:rPr>
        <w:t>Hydrogeológ</w:t>
      </w:r>
      <w:proofErr w:type="spellEnd"/>
    </w:p>
    <w:p w14:paraId="1443F3EF" w14:textId="77777777" w:rsidR="00FD1F75" w:rsidRPr="00212428" w:rsidRDefault="00FD1F75" w:rsidP="00BB752A">
      <w:pPr>
        <w:widowControl/>
        <w:suppressAutoHyphens w:val="0"/>
        <w:autoSpaceDN w:val="0"/>
        <w:adjustRightInd w:val="0"/>
        <w:ind w:left="284"/>
        <w:jc w:val="both"/>
        <w:rPr>
          <w:rFonts w:ascii="Arial" w:hAnsi="Arial" w:cs="Arial"/>
          <w:b/>
          <w:bCs/>
          <w:i/>
          <w:iCs/>
          <w:sz w:val="22"/>
          <w:szCs w:val="22"/>
        </w:rPr>
      </w:pPr>
    </w:p>
    <w:p w14:paraId="0DF1D9D7" w14:textId="77777777" w:rsidR="00FD1F75" w:rsidRPr="00212428" w:rsidRDefault="00FD1F75" w:rsidP="00FD1F75">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 xml:space="preserve">Uchádzač preukáže, že má k dispozícii minimálne jednu odborne spôsobilú osobu na výkon funkcie Kľúčového odborníka č. 1 – </w:t>
      </w:r>
      <w:proofErr w:type="spellStart"/>
      <w:r w:rsidRPr="00212428">
        <w:rPr>
          <w:rFonts w:ascii="Arial" w:hAnsi="Arial" w:cs="Arial"/>
          <w:sz w:val="22"/>
          <w:szCs w:val="22"/>
        </w:rPr>
        <w:t>Hydrogeológa</w:t>
      </w:r>
      <w:proofErr w:type="spellEnd"/>
      <w:r w:rsidRPr="00212428">
        <w:rPr>
          <w:rFonts w:ascii="Arial" w:hAnsi="Arial" w:cs="Arial"/>
          <w:sz w:val="22"/>
          <w:szCs w:val="22"/>
        </w:rPr>
        <w:t>, ktorá spĺňa nasledovné minimálne požiadavky:</w:t>
      </w:r>
    </w:p>
    <w:p w14:paraId="123EC18F" w14:textId="77777777" w:rsidR="00FD1F75" w:rsidRPr="00212428" w:rsidRDefault="00FD1F75" w:rsidP="00FD1F75">
      <w:pPr>
        <w:widowControl/>
        <w:suppressAutoHyphens w:val="0"/>
        <w:autoSpaceDN w:val="0"/>
        <w:adjustRightInd w:val="0"/>
        <w:ind w:left="284"/>
        <w:jc w:val="both"/>
        <w:rPr>
          <w:rFonts w:ascii="Arial" w:hAnsi="Arial" w:cs="Arial"/>
          <w:sz w:val="22"/>
          <w:szCs w:val="22"/>
        </w:rPr>
      </w:pPr>
    </w:p>
    <w:p w14:paraId="0C94441F" w14:textId="53AF9DFD" w:rsidR="00FD1F75" w:rsidRPr="00057FA9" w:rsidRDefault="00FD1F75" w:rsidP="00057FA9">
      <w:pPr>
        <w:pStyle w:val="Odstavecseseznamem"/>
        <w:widowControl/>
        <w:numPr>
          <w:ilvl w:val="0"/>
          <w:numId w:val="34"/>
        </w:numPr>
        <w:suppressAutoHyphens w:val="0"/>
        <w:autoSpaceDN w:val="0"/>
        <w:adjustRightInd w:val="0"/>
        <w:jc w:val="both"/>
        <w:rPr>
          <w:rFonts w:ascii="Arial" w:hAnsi="Arial" w:cs="Arial"/>
          <w:sz w:val="22"/>
          <w:szCs w:val="22"/>
        </w:rPr>
      </w:pPr>
      <w:r w:rsidRPr="00057FA9">
        <w:rPr>
          <w:rFonts w:ascii="Arial" w:hAnsi="Arial" w:cs="Arial"/>
          <w:sz w:val="22"/>
          <w:szCs w:val="22"/>
        </w:rPr>
        <w:t>disponuje odbornou spôsobilosťou na vykonávanie hydrogeologického prieskumu podľa § 9 ods. 2 písm. c) zákona č. 569/2007 Z. z. o geologických prácach (geologický zákon) v platnom znení;</w:t>
      </w:r>
    </w:p>
    <w:p w14:paraId="2F062371" w14:textId="1BEDB138" w:rsidR="00FD1F75" w:rsidRPr="00057FA9" w:rsidRDefault="00FD1F75" w:rsidP="00057FA9">
      <w:pPr>
        <w:pStyle w:val="Odstavecseseznamem"/>
        <w:widowControl/>
        <w:numPr>
          <w:ilvl w:val="0"/>
          <w:numId w:val="34"/>
        </w:numPr>
        <w:suppressAutoHyphens w:val="0"/>
        <w:autoSpaceDN w:val="0"/>
        <w:adjustRightInd w:val="0"/>
        <w:jc w:val="both"/>
        <w:rPr>
          <w:rFonts w:ascii="Arial" w:hAnsi="Arial" w:cs="Arial"/>
          <w:sz w:val="22"/>
          <w:szCs w:val="22"/>
        </w:rPr>
      </w:pPr>
      <w:r w:rsidRPr="00057FA9">
        <w:rPr>
          <w:rFonts w:ascii="Arial" w:hAnsi="Arial" w:cs="Arial"/>
          <w:sz w:val="22"/>
          <w:szCs w:val="22"/>
        </w:rPr>
        <w:t>má minimálne 3 roky odbornej praxe v oblasti hydrogeologického prieskumu;</w:t>
      </w:r>
    </w:p>
    <w:p w14:paraId="198A7926" w14:textId="0183BD04" w:rsidR="00FD1F75" w:rsidRPr="00057FA9" w:rsidRDefault="00FD1F75" w:rsidP="00057FA9">
      <w:pPr>
        <w:pStyle w:val="Odstavecseseznamem"/>
        <w:widowControl/>
        <w:numPr>
          <w:ilvl w:val="0"/>
          <w:numId w:val="34"/>
        </w:numPr>
        <w:suppressAutoHyphens w:val="0"/>
        <w:autoSpaceDN w:val="0"/>
        <w:adjustRightInd w:val="0"/>
        <w:jc w:val="both"/>
        <w:rPr>
          <w:rFonts w:ascii="Arial" w:hAnsi="Arial" w:cs="Arial"/>
          <w:sz w:val="22"/>
          <w:szCs w:val="22"/>
        </w:rPr>
      </w:pPr>
      <w:r w:rsidRPr="00057FA9">
        <w:rPr>
          <w:rFonts w:ascii="Arial" w:hAnsi="Arial" w:cs="Arial"/>
          <w:sz w:val="22"/>
          <w:szCs w:val="22"/>
        </w:rPr>
        <w:t>v období predchádzajúcich rokov realizovala minimálne 3 zákazky/projekty, predmetom ktorých boli hydrogeologické prieskumy alebo geologické práce obdobného charakteru.</w:t>
      </w:r>
    </w:p>
    <w:p w14:paraId="70566B23" w14:textId="77777777" w:rsidR="00FD1F75" w:rsidRPr="00212428" w:rsidRDefault="00FD1F75" w:rsidP="00FD1F75">
      <w:pPr>
        <w:widowControl/>
        <w:suppressAutoHyphens w:val="0"/>
        <w:autoSpaceDN w:val="0"/>
        <w:adjustRightInd w:val="0"/>
        <w:ind w:left="284"/>
        <w:jc w:val="both"/>
        <w:rPr>
          <w:rFonts w:ascii="Arial" w:hAnsi="Arial" w:cs="Arial"/>
          <w:sz w:val="22"/>
          <w:szCs w:val="22"/>
        </w:rPr>
      </w:pPr>
    </w:p>
    <w:p w14:paraId="3E5910BB" w14:textId="77777777" w:rsidR="00FD1F75" w:rsidRPr="00212428" w:rsidRDefault="00FD1F75" w:rsidP="00FD1F75">
      <w:pPr>
        <w:widowControl/>
        <w:suppressAutoHyphens w:val="0"/>
        <w:autoSpaceDN w:val="0"/>
        <w:adjustRightInd w:val="0"/>
        <w:ind w:left="284"/>
        <w:jc w:val="both"/>
        <w:rPr>
          <w:rFonts w:ascii="Arial" w:hAnsi="Arial" w:cs="Arial"/>
          <w:sz w:val="22"/>
          <w:szCs w:val="22"/>
        </w:rPr>
      </w:pPr>
      <w:bookmarkStart w:id="1" w:name="_Hlk232693932"/>
      <w:bookmarkStart w:id="2" w:name="_Hlk232687979"/>
      <w:r w:rsidRPr="00212428">
        <w:rPr>
          <w:rFonts w:ascii="Arial" w:hAnsi="Arial" w:cs="Arial"/>
          <w:sz w:val="22"/>
          <w:szCs w:val="22"/>
        </w:rPr>
        <w:t>Splnenie podmienky uchádzač preukáže:</w:t>
      </w:r>
    </w:p>
    <w:p w14:paraId="275CC2FF" w14:textId="57977973" w:rsidR="009E36D5" w:rsidRPr="009E36D5" w:rsidRDefault="009E36D5" w:rsidP="009E36D5">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2DD29C80" w14:textId="2CB169E2" w:rsidR="00FD1F75" w:rsidRPr="00212428" w:rsidRDefault="009E36D5" w:rsidP="009E36D5">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profesijným životopisom podpísaným kľúčovým odborníkom</w:t>
      </w:r>
      <w:r w:rsidR="00FD1F75" w:rsidRPr="00212428">
        <w:rPr>
          <w:rFonts w:ascii="Arial" w:hAnsi="Arial" w:cs="Arial"/>
          <w:sz w:val="22"/>
          <w:szCs w:val="22"/>
        </w:rPr>
        <w:t xml:space="preserve">, </w:t>
      </w:r>
    </w:p>
    <w:p w14:paraId="03CAAF8C" w14:textId="77777777" w:rsidR="00633B52" w:rsidRPr="003F0155" w:rsidRDefault="00FD1F75" w:rsidP="00633B52">
      <w:pPr>
        <w:widowControl/>
        <w:numPr>
          <w:ilvl w:val="0"/>
          <w:numId w:val="11"/>
        </w:numPr>
        <w:suppressAutoHyphens w:val="0"/>
        <w:autoSpaceDN w:val="0"/>
        <w:adjustRightInd w:val="0"/>
        <w:jc w:val="both"/>
        <w:rPr>
          <w:rFonts w:ascii="Arial" w:hAnsi="Arial" w:cs="Arial"/>
          <w:sz w:val="22"/>
          <w:szCs w:val="22"/>
        </w:rPr>
      </w:pPr>
      <w:r w:rsidRPr="00212428">
        <w:rPr>
          <w:rFonts w:ascii="Arial" w:hAnsi="Arial" w:cs="Arial"/>
          <w:sz w:val="22"/>
          <w:szCs w:val="22"/>
        </w:rPr>
        <w:t>zoznamom realizovaných projektov obsahujúcim názov projektu, stručný opis vykonaných prác, obdobie realizácie a identifikáciu objednávateľa.</w:t>
      </w:r>
      <w:bookmarkEnd w:id="1"/>
    </w:p>
    <w:p w14:paraId="11BD478F" w14:textId="77777777" w:rsidR="00FD1F75" w:rsidRPr="00212428" w:rsidRDefault="00FD1F75" w:rsidP="00FD1F75">
      <w:pPr>
        <w:widowControl/>
        <w:suppressAutoHyphens w:val="0"/>
        <w:autoSpaceDN w:val="0"/>
        <w:adjustRightInd w:val="0"/>
        <w:ind w:left="284"/>
        <w:jc w:val="both"/>
        <w:rPr>
          <w:rFonts w:ascii="Arial" w:hAnsi="Arial" w:cs="Arial"/>
          <w:sz w:val="22"/>
          <w:szCs w:val="22"/>
        </w:rPr>
      </w:pPr>
    </w:p>
    <w:p w14:paraId="6A764228" w14:textId="77777777" w:rsidR="002E4586" w:rsidRDefault="002E4586" w:rsidP="004A5085">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9E36D5" w:rsidRPr="009E36D5">
        <w:rPr>
          <w:rFonts w:ascii="Arial" w:hAnsi="Arial" w:cs="Arial"/>
          <w:sz w:val="22"/>
          <w:szCs w:val="22"/>
        </w:rPr>
        <w:t>.</w:t>
      </w:r>
      <w:bookmarkEnd w:id="2"/>
    </w:p>
    <w:p w14:paraId="256EE72F" w14:textId="2600096C" w:rsidR="004A5085" w:rsidRPr="00212428" w:rsidRDefault="004A5085" w:rsidP="004A5085">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 xml:space="preserve"> </w:t>
      </w:r>
    </w:p>
    <w:p w14:paraId="2AA7AC53" w14:textId="77777777" w:rsidR="004E73C2" w:rsidRPr="00212428" w:rsidRDefault="004E73C2" w:rsidP="00044956">
      <w:pPr>
        <w:widowControl/>
        <w:suppressAutoHyphens w:val="0"/>
        <w:autoSpaceDN w:val="0"/>
        <w:adjustRightInd w:val="0"/>
        <w:jc w:val="both"/>
        <w:rPr>
          <w:rFonts w:ascii="Arial" w:hAnsi="Arial" w:cs="Arial"/>
          <w:b/>
          <w:bCs/>
          <w:i/>
          <w:iCs/>
          <w:sz w:val="22"/>
          <w:szCs w:val="22"/>
        </w:rPr>
      </w:pPr>
    </w:p>
    <w:p w14:paraId="7D8AB31B" w14:textId="77777777" w:rsidR="004E73C2" w:rsidRPr="00212428" w:rsidRDefault="004E73C2" w:rsidP="004E73C2">
      <w:pPr>
        <w:widowControl/>
        <w:suppressAutoHyphens w:val="0"/>
        <w:autoSpaceDN w:val="0"/>
        <w:adjustRightInd w:val="0"/>
        <w:ind w:left="284"/>
        <w:jc w:val="both"/>
        <w:rPr>
          <w:rFonts w:ascii="Arial" w:hAnsi="Arial" w:cs="Arial"/>
          <w:b/>
          <w:bCs/>
          <w:i/>
          <w:iCs/>
          <w:sz w:val="22"/>
          <w:szCs w:val="22"/>
        </w:rPr>
      </w:pPr>
      <w:r w:rsidRPr="00212428">
        <w:rPr>
          <w:rFonts w:ascii="Arial" w:hAnsi="Arial" w:cs="Arial"/>
          <w:b/>
          <w:bCs/>
          <w:i/>
          <w:iCs/>
          <w:sz w:val="22"/>
          <w:szCs w:val="22"/>
        </w:rPr>
        <w:t>Kľúčový odborník č. 2 – Odborný garant vrtných prác</w:t>
      </w:r>
    </w:p>
    <w:p w14:paraId="4D061389" w14:textId="77777777" w:rsidR="004E73C2" w:rsidRPr="00212428" w:rsidRDefault="004E73C2" w:rsidP="004E73C2">
      <w:pPr>
        <w:widowControl/>
        <w:suppressAutoHyphens w:val="0"/>
        <w:autoSpaceDN w:val="0"/>
        <w:adjustRightInd w:val="0"/>
        <w:ind w:left="284"/>
        <w:jc w:val="both"/>
        <w:rPr>
          <w:rFonts w:ascii="Arial" w:hAnsi="Arial" w:cs="Arial"/>
          <w:b/>
          <w:bCs/>
          <w:i/>
          <w:iCs/>
          <w:sz w:val="22"/>
          <w:szCs w:val="22"/>
        </w:rPr>
      </w:pPr>
    </w:p>
    <w:p w14:paraId="7D284B01" w14:textId="77777777" w:rsidR="004E73C2" w:rsidRPr="00212428" w:rsidRDefault="004E73C2" w:rsidP="004E73C2">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Uchádzač preukáže, že má k dispozícii minimálne jednu osobu určenú na plnenie zákazky vo funkcii Kľúčového odborníka č. 2 – Odborný garant vrtných prác, ktorá spĺňa minimálne tieto požiadavky:</w:t>
      </w:r>
    </w:p>
    <w:p w14:paraId="0DD25635" w14:textId="77777777" w:rsidR="004E73C2" w:rsidRPr="00212428" w:rsidRDefault="004E73C2" w:rsidP="004E73C2">
      <w:pPr>
        <w:widowControl/>
        <w:suppressAutoHyphens w:val="0"/>
        <w:autoSpaceDN w:val="0"/>
        <w:adjustRightInd w:val="0"/>
        <w:ind w:left="284"/>
        <w:jc w:val="both"/>
        <w:rPr>
          <w:rFonts w:ascii="Arial" w:hAnsi="Arial" w:cs="Arial"/>
          <w:sz w:val="22"/>
          <w:szCs w:val="22"/>
        </w:rPr>
      </w:pPr>
    </w:p>
    <w:p w14:paraId="5941F802" w14:textId="77777777" w:rsidR="004E73C2" w:rsidRPr="00633B52" w:rsidRDefault="004E73C2" w:rsidP="00633B52">
      <w:pPr>
        <w:widowControl/>
        <w:numPr>
          <w:ilvl w:val="0"/>
          <w:numId w:val="9"/>
        </w:numPr>
        <w:suppressAutoHyphens w:val="0"/>
        <w:autoSpaceDN w:val="0"/>
        <w:adjustRightInd w:val="0"/>
        <w:jc w:val="both"/>
        <w:rPr>
          <w:rFonts w:ascii="Arial" w:hAnsi="Arial" w:cs="Arial"/>
          <w:sz w:val="22"/>
          <w:szCs w:val="22"/>
        </w:rPr>
      </w:pPr>
      <w:r w:rsidRPr="00212428">
        <w:rPr>
          <w:rFonts w:ascii="Arial" w:hAnsi="Arial" w:cs="Arial"/>
          <w:sz w:val="22"/>
          <w:szCs w:val="22"/>
        </w:rPr>
        <w:t xml:space="preserve">disponuje oprávnením podľa § 5 ods. 3 písm. c), d), e) a f) zákona č. 51/1988 Zb. o banskej činnosti, výbušninách a o štátnej banskej správe v znení neskorších </w:t>
      </w:r>
      <w:r w:rsidRPr="00633B52">
        <w:rPr>
          <w:rFonts w:ascii="Arial" w:hAnsi="Arial" w:cs="Arial"/>
          <w:sz w:val="22"/>
          <w:szCs w:val="22"/>
        </w:rPr>
        <w:t>predpisov, alebo ekvivalentným oprávnením vydaným príslušným orgánom členského štátu Európskej únie;</w:t>
      </w:r>
    </w:p>
    <w:p w14:paraId="52D44CE0" w14:textId="77777777" w:rsidR="004E73C2" w:rsidRPr="00212428" w:rsidRDefault="004E73C2" w:rsidP="004E73C2">
      <w:pPr>
        <w:widowControl/>
        <w:numPr>
          <w:ilvl w:val="0"/>
          <w:numId w:val="9"/>
        </w:numPr>
        <w:suppressAutoHyphens w:val="0"/>
        <w:autoSpaceDN w:val="0"/>
        <w:adjustRightInd w:val="0"/>
        <w:jc w:val="both"/>
        <w:rPr>
          <w:rFonts w:ascii="Arial" w:hAnsi="Arial" w:cs="Arial"/>
          <w:sz w:val="22"/>
          <w:szCs w:val="22"/>
        </w:rPr>
      </w:pPr>
      <w:r w:rsidRPr="00212428">
        <w:rPr>
          <w:rFonts w:ascii="Arial" w:hAnsi="Arial" w:cs="Arial"/>
          <w:sz w:val="22"/>
          <w:szCs w:val="22"/>
        </w:rPr>
        <w:t>má minimálne 3 roky odbornej praxe v oblasti činností, na ktoré sa predmetné oprávnenie vzťahuje;</w:t>
      </w:r>
    </w:p>
    <w:p w14:paraId="359619A6" w14:textId="77777777" w:rsidR="004E73C2" w:rsidRPr="00212428" w:rsidRDefault="004E73C2" w:rsidP="004E73C2">
      <w:pPr>
        <w:widowControl/>
        <w:suppressAutoHyphens w:val="0"/>
        <w:autoSpaceDN w:val="0"/>
        <w:adjustRightInd w:val="0"/>
        <w:ind w:left="1004"/>
        <w:jc w:val="both"/>
        <w:rPr>
          <w:rFonts w:ascii="Arial" w:hAnsi="Arial" w:cs="Arial"/>
          <w:sz w:val="22"/>
          <w:szCs w:val="22"/>
        </w:rPr>
      </w:pPr>
    </w:p>
    <w:p w14:paraId="5A62BAD6" w14:textId="77777777" w:rsidR="004E73C2" w:rsidRPr="00212428" w:rsidRDefault="004E73C2" w:rsidP="004E73C2">
      <w:pPr>
        <w:widowControl/>
        <w:suppressAutoHyphens w:val="0"/>
        <w:autoSpaceDN w:val="0"/>
        <w:adjustRightInd w:val="0"/>
        <w:jc w:val="both"/>
        <w:rPr>
          <w:rFonts w:ascii="Arial" w:hAnsi="Arial" w:cs="Arial"/>
          <w:sz w:val="22"/>
          <w:szCs w:val="22"/>
        </w:rPr>
      </w:pPr>
      <w:r w:rsidRPr="00212428">
        <w:rPr>
          <w:rFonts w:ascii="Arial" w:hAnsi="Arial" w:cs="Arial"/>
          <w:sz w:val="22"/>
          <w:szCs w:val="22"/>
        </w:rPr>
        <w:t>Splnenie podmienky uchádzač preukáže:</w:t>
      </w:r>
    </w:p>
    <w:p w14:paraId="12A51700" w14:textId="4C95CB07" w:rsidR="009E36D5" w:rsidRPr="009E36D5" w:rsidRDefault="009E36D5" w:rsidP="002E4586">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4968698E" w14:textId="62700DA6" w:rsidR="004E73C2" w:rsidRPr="00212428" w:rsidRDefault="009E36D5" w:rsidP="002E4586">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profesijným životopisom podpísaným kľúčovým odborníkom</w:t>
      </w:r>
      <w:r w:rsidR="00AB6E81" w:rsidRPr="00212428">
        <w:rPr>
          <w:rFonts w:ascii="Arial" w:hAnsi="Arial" w:cs="Arial"/>
          <w:sz w:val="22"/>
          <w:szCs w:val="22"/>
        </w:rPr>
        <w:t>.</w:t>
      </w:r>
      <w:r w:rsidR="004E73C2" w:rsidRPr="00212428">
        <w:rPr>
          <w:rFonts w:ascii="Arial" w:hAnsi="Arial" w:cs="Arial"/>
          <w:sz w:val="22"/>
          <w:szCs w:val="22"/>
        </w:rPr>
        <w:t xml:space="preserve"> </w:t>
      </w:r>
    </w:p>
    <w:p w14:paraId="45A64860" w14:textId="77777777" w:rsidR="00BB752A" w:rsidRPr="00212428" w:rsidRDefault="00BB752A" w:rsidP="004E73C2">
      <w:pPr>
        <w:widowControl/>
        <w:suppressAutoHyphens w:val="0"/>
        <w:autoSpaceDN w:val="0"/>
        <w:adjustRightInd w:val="0"/>
        <w:ind w:left="1004"/>
        <w:jc w:val="both"/>
        <w:rPr>
          <w:rFonts w:ascii="Arial" w:hAnsi="Arial" w:cs="Arial"/>
          <w:sz w:val="22"/>
          <w:szCs w:val="22"/>
        </w:rPr>
      </w:pPr>
    </w:p>
    <w:p w14:paraId="173351E9" w14:textId="273FC03D" w:rsidR="00BB752A" w:rsidRDefault="002E4586" w:rsidP="00BB752A">
      <w:pPr>
        <w:widowControl/>
        <w:suppressAutoHyphens w:val="0"/>
        <w:autoSpaceDN w:val="0"/>
        <w:adjustRightInd w:val="0"/>
        <w:ind w:left="284"/>
        <w:jc w:val="both"/>
        <w:rPr>
          <w:rFonts w:ascii="Arial" w:hAnsi="Arial" w:cs="Arial"/>
          <w:sz w:val="22"/>
          <w:szCs w:val="22"/>
        </w:rPr>
      </w:pPr>
      <w:bookmarkStart w:id="3" w:name="_Hlk232686907"/>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9E36D5" w:rsidRPr="009E36D5">
        <w:rPr>
          <w:rFonts w:ascii="Arial" w:hAnsi="Arial" w:cs="Arial"/>
          <w:sz w:val="22"/>
          <w:szCs w:val="22"/>
        </w:rPr>
        <w:t>.</w:t>
      </w:r>
      <w:bookmarkEnd w:id="3"/>
      <w:r w:rsidR="004A5085" w:rsidRPr="00212428">
        <w:rPr>
          <w:rFonts w:ascii="Arial" w:hAnsi="Arial" w:cs="Arial"/>
          <w:sz w:val="22"/>
          <w:szCs w:val="22"/>
        </w:rPr>
        <w:t xml:space="preserve"> </w:t>
      </w:r>
    </w:p>
    <w:p w14:paraId="566984BC" w14:textId="77777777" w:rsidR="002E4586" w:rsidRDefault="002E4586" w:rsidP="00BB752A">
      <w:pPr>
        <w:widowControl/>
        <w:suppressAutoHyphens w:val="0"/>
        <w:autoSpaceDN w:val="0"/>
        <w:adjustRightInd w:val="0"/>
        <w:ind w:left="284"/>
        <w:jc w:val="both"/>
        <w:rPr>
          <w:rFonts w:ascii="Arial" w:hAnsi="Arial" w:cs="Arial"/>
          <w:sz w:val="22"/>
          <w:szCs w:val="22"/>
        </w:rPr>
      </w:pPr>
    </w:p>
    <w:p w14:paraId="4A3B4D1F" w14:textId="77777777" w:rsidR="002E4586" w:rsidRPr="00212428" w:rsidRDefault="002E4586" w:rsidP="00BB752A">
      <w:pPr>
        <w:widowControl/>
        <w:suppressAutoHyphens w:val="0"/>
        <w:autoSpaceDN w:val="0"/>
        <w:adjustRightInd w:val="0"/>
        <w:ind w:left="284"/>
        <w:jc w:val="both"/>
        <w:rPr>
          <w:rFonts w:ascii="Arial" w:hAnsi="Arial" w:cs="Arial"/>
          <w:sz w:val="22"/>
          <w:szCs w:val="22"/>
        </w:rPr>
      </w:pPr>
    </w:p>
    <w:p w14:paraId="26DA129D" w14:textId="77777777" w:rsidR="00BB752A" w:rsidRPr="00212428" w:rsidRDefault="00BB752A" w:rsidP="00BB752A">
      <w:pPr>
        <w:widowControl/>
        <w:suppressAutoHyphens w:val="0"/>
        <w:autoSpaceDN w:val="0"/>
        <w:adjustRightInd w:val="0"/>
        <w:ind w:left="284"/>
        <w:jc w:val="both"/>
        <w:rPr>
          <w:rFonts w:ascii="Arial" w:hAnsi="Arial" w:cs="Arial"/>
          <w:sz w:val="22"/>
          <w:szCs w:val="22"/>
        </w:rPr>
      </w:pPr>
    </w:p>
    <w:p w14:paraId="5EEC6BCD" w14:textId="77777777" w:rsidR="00AC363E" w:rsidRDefault="00AC363E" w:rsidP="00AB6E81">
      <w:pPr>
        <w:widowControl/>
        <w:suppressAutoHyphens w:val="0"/>
        <w:autoSpaceDN w:val="0"/>
        <w:adjustRightInd w:val="0"/>
        <w:jc w:val="both"/>
        <w:rPr>
          <w:rFonts w:ascii="Arial" w:hAnsi="Arial" w:cs="Arial"/>
          <w:b/>
          <w:bCs/>
          <w:i/>
          <w:iCs/>
          <w:sz w:val="22"/>
          <w:szCs w:val="22"/>
        </w:rPr>
      </w:pPr>
      <w:bookmarkStart w:id="4" w:name="_Hlk232776169"/>
      <w:bookmarkStart w:id="5" w:name="_Hlk233102763"/>
      <w:bookmarkStart w:id="6" w:name="_Hlk233354191"/>
    </w:p>
    <w:p w14:paraId="1708E901" w14:textId="30A256E5" w:rsidR="00AB6E81" w:rsidRPr="00212428" w:rsidRDefault="00AB6E81" w:rsidP="00AB6E81">
      <w:pPr>
        <w:widowControl/>
        <w:suppressAutoHyphens w:val="0"/>
        <w:autoSpaceDN w:val="0"/>
        <w:adjustRightInd w:val="0"/>
        <w:jc w:val="both"/>
        <w:rPr>
          <w:rFonts w:ascii="Arial" w:hAnsi="Arial" w:cs="Arial"/>
          <w:b/>
          <w:bCs/>
          <w:i/>
          <w:iCs/>
          <w:sz w:val="22"/>
          <w:szCs w:val="22"/>
        </w:rPr>
      </w:pPr>
      <w:r w:rsidRPr="00212428">
        <w:rPr>
          <w:rFonts w:ascii="Arial" w:hAnsi="Arial" w:cs="Arial"/>
          <w:b/>
          <w:bCs/>
          <w:i/>
          <w:iCs/>
          <w:sz w:val="22"/>
          <w:szCs w:val="22"/>
        </w:rPr>
        <w:t>Kľúčový odborník č. 3</w:t>
      </w:r>
      <w:bookmarkEnd w:id="4"/>
      <w:r w:rsidRPr="00212428">
        <w:rPr>
          <w:rFonts w:ascii="Arial" w:hAnsi="Arial" w:cs="Arial"/>
          <w:b/>
          <w:bCs/>
          <w:i/>
          <w:iCs/>
          <w:sz w:val="22"/>
          <w:szCs w:val="22"/>
        </w:rPr>
        <w:t xml:space="preserve"> – Odborne spôsobilá osoba na hodnotenie odpadov</w:t>
      </w:r>
    </w:p>
    <w:p w14:paraId="4BDF8848" w14:textId="77777777" w:rsidR="00AB6E81" w:rsidRPr="00212428" w:rsidRDefault="00AB6E81" w:rsidP="00AB6E81">
      <w:pPr>
        <w:widowControl/>
        <w:suppressAutoHyphens w:val="0"/>
        <w:autoSpaceDN w:val="0"/>
        <w:adjustRightInd w:val="0"/>
        <w:jc w:val="both"/>
        <w:rPr>
          <w:rFonts w:ascii="Arial" w:hAnsi="Arial" w:cs="Arial"/>
          <w:b/>
          <w:bCs/>
          <w:i/>
          <w:iCs/>
          <w:sz w:val="22"/>
          <w:szCs w:val="22"/>
        </w:rPr>
      </w:pPr>
    </w:p>
    <w:p w14:paraId="597BFF7B" w14:textId="77777777" w:rsidR="00AB6E81" w:rsidRPr="00212428" w:rsidRDefault="00AB6E81" w:rsidP="00AB6E81">
      <w:pPr>
        <w:widowControl/>
        <w:suppressAutoHyphens w:val="0"/>
        <w:autoSpaceDN w:val="0"/>
        <w:adjustRightInd w:val="0"/>
        <w:jc w:val="both"/>
        <w:rPr>
          <w:rFonts w:ascii="Arial" w:hAnsi="Arial" w:cs="Arial"/>
          <w:sz w:val="22"/>
          <w:szCs w:val="22"/>
        </w:rPr>
      </w:pPr>
      <w:bookmarkStart w:id="7" w:name="_Hlk232687860"/>
      <w:bookmarkStart w:id="8" w:name="_Hlk233354909"/>
      <w:r w:rsidRPr="00212428">
        <w:rPr>
          <w:rFonts w:ascii="Arial" w:hAnsi="Arial" w:cs="Arial"/>
          <w:sz w:val="22"/>
          <w:szCs w:val="22"/>
        </w:rPr>
        <w:t>Uchádzač preukáže, že má k dispozícii minimálne jednu osobu určenú na plnenie zákazky vo funkcii Kľúčového odborníka č. 3 – Odborne spôsobilá osoba na hodnotenie odpadov, ktorá spĺňa nasledovné minimálne požiadavky:</w:t>
      </w:r>
      <w:bookmarkEnd w:id="7"/>
    </w:p>
    <w:p w14:paraId="0504FCE9" w14:textId="77777777" w:rsidR="00AB6E81" w:rsidRDefault="00AB6E81" w:rsidP="00AB6E81">
      <w:pPr>
        <w:widowControl/>
        <w:suppressAutoHyphens w:val="0"/>
        <w:autoSpaceDN w:val="0"/>
        <w:adjustRightInd w:val="0"/>
        <w:jc w:val="both"/>
        <w:rPr>
          <w:rFonts w:ascii="Arial" w:hAnsi="Arial" w:cs="Arial"/>
          <w:sz w:val="22"/>
          <w:szCs w:val="22"/>
        </w:rPr>
      </w:pPr>
    </w:p>
    <w:p w14:paraId="799EAEB3" w14:textId="77777777" w:rsidR="00AB6E81" w:rsidRPr="00212428" w:rsidRDefault="00AB6E81" w:rsidP="00AC363E">
      <w:pPr>
        <w:widowControl/>
        <w:numPr>
          <w:ilvl w:val="0"/>
          <w:numId w:val="36"/>
        </w:numPr>
        <w:suppressAutoHyphens w:val="0"/>
        <w:autoSpaceDN w:val="0"/>
        <w:adjustRightInd w:val="0"/>
        <w:jc w:val="both"/>
        <w:rPr>
          <w:rFonts w:ascii="Arial" w:hAnsi="Arial" w:cs="Arial"/>
          <w:sz w:val="22"/>
          <w:szCs w:val="22"/>
        </w:rPr>
      </w:pPr>
      <w:r w:rsidRPr="00212428">
        <w:rPr>
          <w:rFonts w:ascii="Arial" w:hAnsi="Arial" w:cs="Arial"/>
          <w:sz w:val="22"/>
          <w:szCs w:val="22"/>
        </w:rPr>
        <w:t>je držiteľom príslušného oprávnenia podľa § 100 ods. 5, 6 a 9 zákona č. 79/2015 Z. z. o odpadoch v znení neskorších predpisov na vykonávanie odborných činností v oblasti hodnotenia odpadov;</w:t>
      </w:r>
    </w:p>
    <w:p w14:paraId="57A10A5A" w14:textId="6AB690B6" w:rsidR="00044956" w:rsidRPr="00212428" w:rsidRDefault="00AB6E81" w:rsidP="00AC363E">
      <w:pPr>
        <w:widowControl/>
        <w:numPr>
          <w:ilvl w:val="0"/>
          <w:numId w:val="36"/>
        </w:numPr>
        <w:suppressAutoHyphens w:val="0"/>
        <w:autoSpaceDN w:val="0"/>
        <w:adjustRightInd w:val="0"/>
        <w:jc w:val="both"/>
        <w:rPr>
          <w:rFonts w:ascii="Arial" w:hAnsi="Arial" w:cs="Arial"/>
          <w:sz w:val="22"/>
          <w:szCs w:val="22"/>
        </w:rPr>
      </w:pPr>
      <w:r w:rsidRPr="00212428">
        <w:rPr>
          <w:rFonts w:ascii="Arial" w:hAnsi="Arial" w:cs="Arial"/>
          <w:sz w:val="22"/>
          <w:szCs w:val="22"/>
        </w:rPr>
        <w:t xml:space="preserve">má minimálne 3 roky odbornej praxe </w:t>
      </w:r>
      <w:r w:rsidR="00874B6E" w:rsidRPr="00212428">
        <w:rPr>
          <w:rFonts w:ascii="Arial" w:hAnsi="Arial" w:cs="Arial"/>
          <w:sz w:val="22"/>
          <w:szCs w:val="22"/>
        </w:rPr>
        <w:t>v oblasti odpadového hospodárstva vrátane výkonu činností súvisiacich s plnením povinností podľa § 12 zákona č. 79/2015 Z. z. o odpadoch</w:t>
      </w:r>
      <w:bookmarkStart w:id="9" w:name="_Hlk232687750"/>
      <w:bookmarkEnd w:id="5"/>
    </w:p>
    <w:p w14:paraId="58170C50" w14:textId="77777777" w:rsidR="00044956" w:rsidRPr="00212428" w:rsidRDefault="00044956" w:rsidP="00AB6E81">
      <w:pPr>
        <w:widowControl/>
        <w:suppressAutoHyphens w:val="0"/>
        <w:autoSpaceDN w:val="0"/>
        <w:adjustRightInd w:val="0"/>
        <w:jc w:val="both"/>
        <w:rPr>
          <w:rFonts w:ascii="Arial" w:hAnsi="Arial" w:cs="Arial"/>
          <w:sz w:val="22"/>
          <w:szCs w:val="22"/>
        </w:rPr>
      </w:pPr>
    </w:p>
    <w:p w14:paraId="07404F4E" w14:textId="77777777" w:rsidR="00AB6E81" w:rsidRPr="00212428" w:rsidRDefault="00AB6E81" w:rsidP="00AB6E81">
      <w:pPr>
        <w:widowControl/>
        <w:suppressAutoHyphens w:val="0"/>
        <w:autoSpaceDN w:val="0"/>
        <w:adjustRightInd w:val="0"/>
        <w:jc w:val="both"/>
        <w:rPr>
          <w:rFonts w:ascii="Arial" w:hAnsi="Arial" w:cs="Arial"/>
          <w:sz w:val="22"/>
          <w:szCs w:val="22"/>
        </w:rPr>
      </w:pPr>
      <w:r w:rsidRPr="00212428">
        <w:rPr>
          <w:rFonts w:ascii="Arial" w:hAnsi="Arial" w:cs="Arial"/>
          <w:sz w:val="22"/>
          <w:szCs w:val="22"/>
        </w:rPr>
        <w:t>Splnenie podmienky uchádzač preukáže:</w:t>
      </w:r>
    </w:p>
    <w:p w14:paraId="3F70DA4B" w14:textId="2E45C113" w:rsidR="009E36D5" w:rsidRPr="009E36D5" w:rsidRDefault="009E36D5" w:rsidP="00AC363E">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2C68D3CF" w14:textId="5E480DDD" w:rsidR="00AB6E81" w:rsidRPr="00212428" w:rsidRDefault="009E36D5" w:rsidP="00AC363E">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profesijným životopisom podpísaným kľúčovým odborníkom</w:t>
      </w:r>
      <w:r w:rsidR="00AB6E81" w:rsidRPr="00212428">
        <w:rPr>
          <w:rFonts w:ascii="Arial" w:hAnsi="Arial" w:cs="Arial"/>
          <w:sz w:val="22"/>
          <w:szCs w:val="22"/>
        </w:rPr>
        <w:t>.</w:t>
      </w:r>
    </w:p>
    <w:p w14:paraId="4C926EF6" w14:textId="77777777" w:rsidR="00AB6E81" w:rsidRPr="00212428" w:rsidRDefault="00AB6E81" w:rsidP="00AB6E81">
      <w:pPr>
        <w:widowControl/>
        <w:suppressAutoHyphens w:val="0"/>
        <w:autoSpaceDN w:val="0"/>
        <w:adjustRightInd w:val="0"/>
        <w:ind w:left="1004"/>
        <w:jc w:val="both"/>
        <w:rPr>
          <w:rFonts w:ascii="Arial" w:hAnsi="Arial" w:cs="Arial"/>
          <w:sz w:val="22"/>
          <w:szCs w:val="22"/>
        </w:rPr>
      </w:pPr>
    </w:p>
    <w:p w14:paraId="28B7A724" w14:textId="5C233A1C" w:rsidR="00AB6E81" w:rsidRPr="00212428" w:rsidRDefault="00AC363E" w:rsidP="00044956">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9E36D5" w:rsidRPr="009E36D5">
        <w:rPr>
          <w:rFonts w:ascii="Arial" w:hAnsi="Arial" w:cs="Arial"/>
          <w:sz w:val="22"/>
          <w:szCs w:val="22"/>
        </w:rPr>
        <w:t>.</w:t>
      </w:r>
      <w:bookmarkEnd w:id="8"/>
      <w:bookmarkEnd w:id="9"/>
    </w:p>
    <w:p w14:paraId="2893C667" w14:textId="77777777" w:rsidR="00484AC8" w:rsidRPr="00212428" w:rsidRDefault="00484AC8" w:rsidP="00484AC8">
      <w:pPr>
        <w:widowControl/>
        <w:suppressAutoHyphens w:val="0"/>
        <w:autoSpaceDN w:val="0"/>
        <w:adjustRightInd w:val="0"/>
        <w:ind w:left="284"/>
        <w:jc w:val="both"/>
        <w:rPr>
          <w:rFonts w:ascii="Arial" w:hAnsi="Arial" w:cs="Arial"/>
          <w:b/>
          <w:bCs/>
          <w:i/>
          <w:iCs/>
          <w:sz w:val="22"/>
          <w:szCs w:val="22"/>
        </w:rPr>
      </w:pPr>
    </w:p>
    <w:p w14:paraId="17D766E2" w14:textId="77777777" w:rsidR="00AC363E" w:rsidRDefault="00AC363E" w:rsidP="009E36D5">
      <w:pPr>
        <w:widowControl/>
        <w:suppressAutoHyphens w:val="0"/>
        <w:autoSpaceDN w:val="0"/>
        <w:adjustRightInd w:val="0"/>
        <w:jc w:val="both"/>
        <w:rPr>
          <w:rFonts w:ascii="Arial" w:hAnsi="Arial" w:cs="Arial"/>
          <w:b/>
          <w:bCs/>
          <w:i/>
          <w:iCs/>
          <w:sz w:val="22"/>
          <w:szCs w:val="22"/>
        </w:rPr>
      </w:pPr>
      <w:bookmarkStart w:id="10" w:name="_Hlk233354050"/>
    </w:p>
    <w:p w14:paraId="482F2B58" w14:textId="4E792042" w:rsidR="00484AC8" w:rsidRPr="00212428" w:rsidRDefault="00484AC8" w:rsidP="009E36D5">
      <w:pPr>
        <w:widowControl/>
        <w:suppressAutoHyphens w:val="0"/>
        <w:autoSpaceDN w:val="0"/>
        <w:adjustRightInd w:val="0"/>
        <w:jc w:val="both"/>
        <w:rPr>
          <w:rFonts w:ascii="Arial" w:hAnsi="Arial" w:cs="Arial"/>
          <w:b/>
          <w:bCs/>
          <w:i/>
          <w:iCs/>
          <w:sz w:val="22"/>
          <w:szCs w:val="22"/>
        </w:rPr>
      </w:pPr>
      <w:r w:rsidRPr="00212428">
        <w:rPr>
          <w:rFonts w:ascii="Arial" w:hAnsi="Arial" w:cs="Arial"/>
          <w:b/>
          <w:bCs/>
          <w:i/>
          <w:iCs/>
          <w:sz w:val="22"/>
          <w:szCs w:val="22"/>
        </w:rPr>
        <w:t xml:space="preserve">Kľúčový odborník č. 4 – </w:t>
      </w:r>
      <w:bookmarkStart w:id="11" w:name="_Hlk232687873"/>
      <w:r w:rsidRPr="00212428">
        <w:rPr>
          <w:rFonts w:ascii="Arial" w:hAnsi="Arial" w:cs="Arial"/>
          <w:b/>
          <w:bCs/>
          <w:i/>
          <w:iCs/>
          <w:sz w:val="22"/>
          <w:szCs w:val="22"/>
        </w:rPr>
        <w:t>Odborný garant pre nakladanie s nebezpečnými odpadmi</w:t>
      </w:r>
      <w:bookmarkEnd w:id="11"/>
    </w:p>
    <w:p w14:paraId="549EA536"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6534E514"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bookmarkStart w:id="12" w:name="_Hlk232687894"/>
      <w:r w:rsidRPr="00212428">
        <w:rPr>
          <w:rFonts w:ascii="Arial" w:hAnsi="Arial" w:cs="Arial"/>
          <w:sz w:val="22"/>
          <w:szCs w:val="22"/>
        </w:rPr>
        <w:t>Uchádzač preukáže, že má k dispozícii minimálne jednu osobu určenú na plnenie zákazky vo funkcii Kľúčového odborníka č. 4 – Odborný garant pre nakladanie s nebezpečnými odpadmi, ktorá spĺňa nasledovné minimálne požiadavky:</w:t>
      </w:r>
      <w:bookmarkEnd w:id="12"/>
    </w:p>
    <w:p w14:paraId="39450FA6"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297635E9" w14:textId="77777777" w:rsidR="006A624F" w:rsidRPr="00212428" w:rsidRDefault="00484AC8" w:rsidP="00AC363E">
      <w:pPr>
        <w:widowControl/>
        <w:numPr>
          <w:ilvl w:val="0"/>
          <w:numId w:val="37"/>
        </w:numPr>
        <w:suppressAutoHyphens w:val="0"/>
        <w:autoSpaceDN w:val="0"/>
        <w:adjustRightInd w:val="0"/>
        <w:jc w:val="both"/>
        <w:rPr>
          <w:rFonts w:ascii="Arial" w:hAnsi="Arial" w:cs="Arial"/>
          <w:sz w:val="22"/>
          <w:szCs w:val="22"/>
        </w:rPr>
      </w:pPr>
      <w:r w:rsidRPr="00212428">
        <w:rPr>
          <w:rFonts w:ascii="Arial" w:hAnsi="Arial" w:cs="Arial"/>
          <w:sz w:val="22"/>
          <w:szCs w:val="22"/>
        </w:rPr>
        <w:t>spĺňa odbornú spôsobilosť na podnikanie v oblasti nakladania s nebezpečnými odpadmi podľa § 100 ods. 9 zákona č. 79/2015 Z. z. o odpadoch v znení neskorších predpisov;</w:t>
      </w:r>
    </w:p>
    <w:p w14:paraId="36FF06FC" w14:textId="13C1519B" w:rsidR="00484AC8" w:rsidRPr="00212428" w:rsidRDefault="00484AC8" w:rsidP="00AC363E">
      <w:pPr>
        <w:widowControl/>
        <w:numPr>
          <w:ilvl w:val="0"/>
          <w:numId w:val="37"/>
        </w:numPr>
        <w:suppressAutoHyphens w:val="0"/>
        <w:autoSpaceDN w:val="0"/>
        <w:adjustRightInd w:val="0"/>
        <w:jc w:val="both"/>
        <w:rPr>
          <w:rFonts w:ascii="Arial" w:hAnsi="Arial" w:cs="Arial"/>
          <w:sz w:val="22"/>
          <w:szCs w:val="22"/>
        </w:rPr>
      </w:pPr>
      <w:r w:rsidRPr="00212428">
        <w:rPr>
          <w:rFonts w:ascii="Arial" w:hAnsi="Arial" w:cs="Arial"/>
          <w:sz w:val="22"/>
          <w:szCs w:val="22"/>
        </w:rPr>
        <w:t xml:space="preserve">b) </w:t>
      </w:r>
      <w:r w:rsidR="000A1CBF">
        <w:rPr>
          <w:rFonts w:ascii="Arial" w:hAnsi="Arial" w:cs="Arial"/>
          <w:sz w:val="22"/>
          <w:szCs w:val="22"/>
        </w:rPr>
        <w:t xml:space="preserve">  </w:t>
      </w:r>
      <w:r w:rsidRPr="00212428">
        <w:rPr>
          <w:rFonts w:ascii="Arial" w:hAnsi="Arial" w:cs="Arial"/>
          <w:sz w:val="22"/>
          <w:szCs w:val="22"/>
        </w:rPr>
        <w:t>má minimálne 3 roky odbornej praxe v oblasti nakladania s nebezpečnými odpadmi;</w:t>
      </w:r>
    </w:p>
    <w:p w14:paraId="70BBB521"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6C20AD0B"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Splnenie podmienky uchádzač preukáže:</w:t>
      </w:r>
    </w:p>
    <w:p w14:paraId="7E580C5C" w14:textId="15D2B17C" w:rsidR="009E36D5" w:rsidRDefault="009E36D5" w:rsidP="00AC363E">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33D06042" w14:textId="42A3BB3A" w:rsidR="006A624F" w:rsidRPr="009E36D5" w:rsidRDefault="009E36D5" w:rsidP="00AC363E">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profesijným životopisom podpísaným kľúčovým odborníkom</w:t>
      </w:r>
    </w:p>
    <w:p w14:paraId="0CCDB244" w14:textId="77777777" w:rsidR="00F77DE8" w:rsidRDefault="00F77DE8" w:rsidP="006A624F">
      <w:pPr>
        <w:widowControl/>
        <w:suppressAutoHyphens w:val="0"/>
        <w:autoSpaceDN w:val="0"/>
        <w:adjustRightInd w:val="0"/>
        <w:ind w:left="284"/>
        <w:jc w:val="both"/>
        <w:rPr>
          <w:rFonts w:ascii="Arial" w:hAnsi="Arial" w:cs="Arial"/>
          <w:sz w:val="22"/>
          <w:szCs w:val="22"/>
        </w:rPr>
      </w:pPr>
    </w:p>
    <w:p w14:paraId="10B38E9D" w14:textId="6B09A89A" w:rsidR="00AB6E81" w:rsidRPr="00212428" w:rsidRDefault="00AC363E" w:rsidP="00F77DE8">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484AC8" w:rsidRPr="00212428">
        <w:rPr>
          <w:rFonts w:ascii="Arial" w:hAnsi="Arial" w:cs="Arial"/>
          <w:sz w:val="22"/>
          <w:szCs w:val="22"/>
        </w:rPr>
        <w:t>.</w:t>
      </w:r>
      <w:bookmarkEnd w:id="10"/>
    </w:p>
    <w:p w14:paraId="5372E5CA"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6EE5C9FB" w14:textId="77777777" w:rsidR="00F77DE8" w:rsidRDefault="00F77DE8" w:rsidP="00484AC8">
      <w:pPr>
        <w:widowControl/>
        <w:suppressAutoHyphens w:val="0"/>
        <w:autoSpaceDN w:val="0"/>
        <w:adjustRightInd w:val="0"/>
        <w:ind w:left="284"/>
        <w:jc w:val="both"/>
        <w:rPr>
          <w:rFonts w:ascii="Arial" w:hAnsi="Arial" w:cs="Arial"/>
          <w:b/>
          <w:bCs/>
          <w:i/>
          <w:iCs/>
          <w:sz w:val="22"/>
          <w:szCs w:val="22"/>
        </w:rPr>
      </w:pPr>
    </w:p>
    <w:p w14:paraId="2F295B4D" w14:textId="77777777" w:rsidR="00F77DE8" w:rsidRDefault="00F77DE8" w:rsidP="00484AC8">
      <w:pPr>
        <w:widowControl/>
        <w:suppressAutoHyphens w:val="0"/>
        <w:autoSpaceDN w:val="0"/>
        <w:adjustRightInd w:val="0"/>
        <w:ind w:left="284"/>
        <w:jc w:val="both"/>
        <w:rPr>
          <w:rFonts w:ascii="Arial" w:hAnsi="Arial" w:cs="Arial"/>
          <w:b/>
          <w:bCs/>
          <w:i/>
          <w:iCs/>
          <w:sz w:val="22"/>
          <w:szCs w:val="22"/>
        </w:rPr>
      </w:pPr>
    </w:p>
    <w:p w14:paraId="2B17351F"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0A26E810"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7777418B"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5091A855"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61E3789C"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2F1BCEF7"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1646D8C1"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18A09CCA"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2BB1B1A0"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7901D8D6"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2EAE00F1"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5CFCAB32" w14:textId="77777777" w:rsidR="00CC752C" w:rsidRDefault="00CC752C" w:rsidP="00484AC8">
      <w:pPr>
        <w:widowControl/>
        <w:suppressAutoHyphens w:val="0"/>
        <w:autoSpaceDN w:val="0"/>
        <w:adjustRightInd w:val="0"/>
        <w:ind w:left="284"/>
        <w:jc w:val="both"/>
        <w:rPr>
          <w:rFonts w:ascii="Arial" w:hAnsi="Arial" w:cs="Arial"/>
          <w:b/>
          <w:bCs/>
          <w:i/>
          <w:iCs/>
          <w:sz w:val="22"/>
          <w:szCs w:val="22"/>
        </w:rPr>
      </w:pPr>
    </w:p>
    <w:p w14:paraId="79E65E88" w14:textId="0082A610" w:rsidR="00484AC8" w:rsidRPr="00212428" w:rsidRDefault="00484AC8" w:rsidP="00484AC8">
      <w:pPr>
        <w:widowControl/>
        <w:suppressAutoHyphens w:val="0"/>
        <w:autoSpaceDN w:val="0"/>
        <w:adjustRightInd w:val="0"/>
        <w:ind w:left="284"/>
        <w:jc w:val="both"/>
        <w:rPr>
          <w:rFonts w:ascii="Arial" w:hAnsi="Arial" w:cs="Arial"/>
          <w:b/>
          <w:bCs/>
          <w:i/>
          <w:iCs/>
          <w:sz w:val="22"/>
          <w:szCs w:val="22"/>
        </w:rPr>
      </w:pPr>
      <w:r w:rsidRPr="00212428">
        <w:rPr>
          <w:rFonts w:ascii="Arial" w:hAnsi="Arial" w:cs="Arial"/>
          <w:b/>
          <w:bCs/>
          <w:i/>
          <w:iCs/>
          <w:sz w:val="22"/>
          <w:szCs w:val="22"/>
        </w:rPr>
        <w:t xml:space="preserve">Kľúčový odborník č. 5 – </w:t>
      </w:r>
      <w:bookmarkStart w:id="13" w:name="_Hlk232687909"/>
      <w:r w:rsidRPr="00212428">
        <w:rPr>
          <w:rFonts w:ascii="Arial" w:hAnsi="Arial" w:cs="Arial"/>
          <w:b/>
          <w:bCs/>
          <w:i/>
          <w:iCs/>
          <w:sz w:val="22"/>
          <w:szCs w:val="22"/>
        </w:rPr>
        <w:t xml:space="preserve">Environmentálny expert </w:t>
      </w:r>
      <w:bookmarkEnd w:id="13"/>
    </w:p>
    <w:p w14:paraId="15C573AE"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(pre oprávnenie podľa § 61 zákona č. 24/2006 Z. z.)</w:t>
      </w:r>
    </w:p>
    <w:p w14:paraId="52F39FD2"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67470B4F"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Uchádzač preukáže, že má k dispozícii minimálne jednu osobu určenú na plnenie zákazky vo funkcii Kľúčového odborníka č. 5 – Environmentálny expert, ktorá spĺňa nasledovné minimálne požiadavky:</w:t>
      </w:r>
    </w:p>
    <w:p w14:paraId="2B89D59A"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61D4511B" w14:textId="2BB88560" w:rsidR="00484AC8" w:rsidRPr="00212428" w:rsidRDefault="00484AC8" w:rsidP="00AC363E">
      <w:pPr>
        <w:widowControl/>
        <w:numPr>
          <w:ilvl w:val="0"/>
          <w:numId w:val="38"/>
        </w:numPr>
        <w:suppressAutoHyphens w:val="0"/>
        <w:autoSpaceDN w:val="0"/>
        <w:adjustRightInd w:val="0"/>
        <w:jc w:val="both"/>
        <w:rPr>
          <w:rFonts w:ascii="Arial" w:hAnsi="Arial" w:cs="Arial"/>
          <w:sz w:val="22"/>
          <w:szCs w:val="22"/>
        </w:rPr>
      </w:pPr>
      <w:r w:rsidRPr="00212428">
        <w:rPr>
          <w:rFonts w:ascii="Arial" w:hAnsi="Arial" w:cs="Arial"/>
          <w:sz w:val="22"/>
          <w:szCs w:val="22"/>
        </w:rPr>
        <w:t xml:space="preserve">je zapísaný v zozname odborne spôsobilých osôb podľa </w:t>
      </w:r>
      <w:bookmarkStart w:id="14" w:name="_Hlk232693890"/>
      <w:r w:rsidRPr="00212428">
        <w:rPr>
          <w:rFonts w:ascii="Arial" w:hAnsi="Arial" w:cs="Arial"/>
          <w:sz w:val="22"/>
          <w:szCs w:val="22"/>
        </w:rPr>
        <w:t>§ 61 zákona č. 24/2006 Z. z. o posudzovaní vplyvov na životné prostredie;</w:t>
      </w:r>
      <w:bookmarkEnd w:id="14"/>
    </w:p>
    <w:p w14:paraId="293862AF" w14:textId="4ED583D6" w:rsidR="00484AC8" w:rsidRPr="00212428" w:rsidRDefault="00484AC8" w:rsidP="00AC363E">
      <w:pPr>
        <w:widowControl/>
        <w:numPr>
          <w:ilvl w:val="0"/>
          <w:numId w:val="38"/>
        </w:numPr>
        <w:suppressAutoHyphens w:val="0"/>
        <w:autoSpaceDN w:val="0"/>
        <w:adjustRightInd w:val="0"/>
        <w:jc w:val="both"/>
        <w:rPr>
          <w:rFonts w:ascii="Arial" w:hAnsi="Arial" w:cs="Arial"/>
          <w:sz w:val="22"/>
          <w:szCs w:val="22"/>
        </w:rPr>
      </w:pPr>
      <w:r w:rsidRPr="00212428">
        <w:rPr>
          <w:rFonts w:ascii="Arial" w:hAnsi="Arial" w:cs="Arial"/>
          <w:sz w:val="22"/>
          <w:szCs w:val="22"/>
        </w:rPr>
        <w:t>disponuje odbornou spôsobilosťou minimálne v odboroch:</w:t>
      </w:r>
    </w:p>
    <w:p w14:paraId="732EA04C"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5EC883CF" w14:textId="77777777" w:rsidR="00484AC8" w:rsidRPr="00212428" w:rsidRDefault="00484AC8" w:rsidP="00CC752C">
      <w:pPr>
        <w:widowControl/>
        <w:suppressAutoHyphens w:val="0"/>
        <w:autoSpaceDN w:val="0"/>
        <w:adjustRightInd w:val="0"/>
        <w:ind w:left="993"/>
        <w:jc w:val="both"/>
        <w:rPr>
          <w:rFonts w:ascii="Arial" w:hAnsi="Arial" w:cs="Arial"/>
          <w:sz w:val="22"/>
          <w:szCs w:val="22"/>
        </w:rPr>
      </w:pPr>
      <w:r w:rsidRPr="00212428">
        <w:rPr>
          <w:rFonts w:ascii="Arial" w:hAnsi="Arial" w:cs="Arial"/>
          <w:sz w:val="22"/>
          <w:szCs w:val="22"/>
        </w:rPr>
        <w:t>2f) environmentalistika,</w:t>
      </w:r>
    </w:p>
    <w:p w14:paraId="4D75944F" w14:textId="77777777" w:rsidR="00484AC8" w:rsidRPr="00212428" w:rsidRDefault="00484AC8" w:rsidP="00CC752C">
      <w:pPr>
        <w:widowControl/>
        <w:suppressAutoHyphens w:val="0"/>
        <w:autoSpaceDN w:val="0"/>
        <w:adjustRightInd w:val="0"/>
        <w:ind w:left="993"/>
        <w:jc w:val="both"/>
        <w:rPr>
          <w:rFonts w:ascii="Arial" w:hAnsi="Arial" w:cs="Arial"/>
          <w:sz w:val="22"/>
          <w:szCs w:val="22"/>
        </w:rPr>
      </w:pPr>
      <w:r w:rsidRPr="00212428">
        <w:rPr>
          <w:rFonts w:ascii="Arial" w:hAnsi="Arial" w:cs="Arial"/>
          <w:sz w:val="22"/>
          <w:szCs w:val="22"/>
        </w:rPr>
        <w:t>2y) ochrana prírody,</w:t>
      </w:r>
    </w:p>
    <w:p w14:paraId="32C77B0F" w14:textId="77777777" w:rsidR="00484AC8" w:rsidRPr="00212428" w:rsidRDefault="00484AC8" w:rsidP="00CC752C">
      <w:pPr>
        <w:widowControl/>
        <w:suppressAutoHyphens w:val="0"/>
        <w:autoSpaceDN w:val="0"/>
        <w:adjustRightInd w:val="0"/>
        <w:ind w:left="993"/>
        <w:jc w:val="both"/>
        <w:rPr>
          <w:rFonts w:ascii="Arial" w:hAnsi="Arial" w:cs="Arial"/>
          <w:sz w:val="22"/>
          <w:szCs w:val="22"/>
        </w:rPr>
      </w:pPr>
      <w:r w:rsidRPr="00212428">
        <w:rPr>
          <w:rFonts w:ascii="Arial" w:hAnsi="Arial" w:cs="Arial"/>
          <w:sz w:val="22"/>
          <w:szCs w:val="22"/>
        </w:rPr>
        <w:t>3h) vodné stavby;</w:t>
      </w:r>
    </w:p>
    <w:p w14:paraId="29C8B88E"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145CEBB7" w14:textId="77777777" w:rsidR="00484AC8" w:rsidRDefault="00484AC8" w:rsidP="00AC363E">
      <w:pPr>
        <w:widowControl/>
        <w:numPr>
          <w:ilvl w:val="0"/>
          <w:numId w:val="38"/>
        </w:numPr>
        <w:suppressAutoHyphens w:val="0"/>
        <w:autoSpaceDN w:val="0"/>
        <w:adjustRightInd w:val="0"/>
        <w:jc w:val="both"/>
        <w:rPr>
          <w:rFonts w:ascii="Arial" w:hAnsi="Arial" w:cs="Arial"/>
          <w:sz w:val="22"/>
          <w:szCs w:val="22"/>
        </w:rPr>
      </w:pPr>
      <w:r w:rsidRPr="00212428">
        <w:rPr>
          <w:rFonts w:ascii="Arial" w:hAnsi="Arial" w:cs="Arial"/>
          <w:sz w:val="22"/>
          <w:szCs w:val="22"/>
        </w:rPr>
        <w:t>má minimálne 3 roky odbornej praxe v oblasti posudzovania vplyvov na životné prostredie alebo environmentálneho poradenstva;</w:t>
      </w:r>
    </w:p>
    <w:p w14:paraId="3424EDA0" w14:textId="0C24A310" w:rsidR="00AB6E81" w:rsidRPr="00212428" w:rsidRDefault="00484AC8" w:rsidP="00AC363E">
      <w:pPr>
        <w:widowControl/>
        <w:numPr>
          <w:ilvl w:val="0"/>
          <w:numId w:val="38"/>
        </w:numPr>
        <w:suppressAutoHyphens w:val="0"/>
        <w:autoSpaceDN w:val="0"/>
        <w:adjustRightInd w:val="0"/>
        <w:jc w:val="both"/>
        <w:rPr>
          <w:rFonts w:ascii="Arial" w:hAnsi="Arial" w:cs="Arial"/>
          <w:sz w:val="22"/>
          <w:szCs w:val="22"/>
        </w:rPr>
      </w:pPr>
      <w:r w:rsidRPr="00212428">
        <w:rPr>
          <w:rFonts w:ascii="Arial" w:hAnsi="Arial" w:cs="Arial"/>
          <w:sz w:val="22"/>
          <w:szCs w:val="22"/>
        </w:rPr>
        <w:t>preukáže účasť na realizácii minimálne 3 projektoch súvisiacich s environmentálnym posudzovaním, vodnými stavbami alebo ochranou životného prostredia.</w:t>
      </w:r>
    </w:p>
    <w:p w14:paraId="07BCD72A" w14:textId="77777777" w:rsidR="00AB6E81" w:rsidRPr="00212428" w:rsidRDefault="00AB6E81" w:rsidP="008C6E5E">
      <w:pPr>
        <w:widowControl/>
        <w:suppressAutoHyphens w:val="0"/>
        <w:autoSpaceDN w:val="0"/>
        <w:adjustRightInd w:val="0"/>
        <w:ind w:left="284"/>
        <w:jc w:val="both"/>
        <w:rPr>
          <w:rFonts w:ascii="Arial" w:hAnsi="Arial" w:cs="Arial"/>
          <w:sz w:val="22"/>
          <w:szCs w:val="22"/>
        </w:rPr>
      </w:pPr>
    </w:p>
    <w:p w14:paraId="72971709"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Splnenie podmienky uchádzač preukáže:</w:t>
      </w:r>
    </w:p>
    <w:p w14:paraId="5A5B7100" w14:textId="5AB7CB49" w:rsidR="00F77DE8" w:rsidRDefault="00F77DE8" w:rsidP="00CC752C">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39D4A992" w14:textId="010AF29B" w:rsidR="00484AC8" w:rsidRDefault="00F77DE8" w:rsidP="00CC752C">
      <w:pPr>
        <w:widowControl/>
        <w:numPr>
          <w:ilvl w:val="0"/>
          <w:numId w:val="11"/>
        </w:numPr>
        <w:suppressAutoHyphens w:val="0"/>
        <w:autoSpaceDN w:val="0"/>
        <w:adjustRightInd w:val="0"/>
        <w:jc w:val="both"/>
        <w:rPr>
          <w:rFonts w:ascii="Arial" w:hAnsi="Arial" w:cs="Arial"/>
          <w:sz w:val="22"/>
          <w:szCs w:val="22"/>
        </w:rPr>
      </w:pPr>
      <w:r w:rsidRPr="00F77DE8">
        <w:rPr>
          <w:rFonts w:ascii="Arial" w:hAnsi="Arial" w:cs="Arial"/>
          <w:sz w:val="22"/>
          <w:szCs w:val="22"/>
        </w:rPr>
        <w:t>profesijným životopisom podpísaným kľúčovým odborníkom</w:t>
      </w:r>
      <w:r w:rsidR="00484AC8" w:rsidRPr="00F77DE8">
        <w:rPr>
          <w:rFonts w:ascii="Arial" w:hAnsi="Arial" w:cs="Arial"/>
          <w:sz w:val="22"/>
          <w:szCs w:val="22"/>
        </w:rPr>
        <w:t xml:space="preserve">, </w:t>
      </w:r>
    </w:p>
    <w:p w14:paraId="2E7A14B7" w14:textId="4DAF7DAC" w:rsidR="00484AC8" w:rsidRPr="00F77DE8" w:rsidRDefault="00484AC8" w:rsidP="00CC752C">
      <w:pPr>
        <w:widowControl/>
        <w:numPr>
          <w:ilvl w:val="0"/>
          <w:numId w:val="11"/>
        </w:numPr>
        <w:suppressAutoHyphens w:val="0"/>
        <w:autoSpaceDN w:val="0"/>
        <w:adjustRightInd w:val="0"/>
        <w:jc w:val="both"/>
        <w:rPr>
          <w:rFonts w:ascii="Arial" w:hAnsi="Arial" w:cs="Arial"/>
          <w:sz w:val="22"/>
          <w:szCs w:val="22"/>
        </w:rPr>
      </w:pPr>
      <w:r w:rsidRPr="00F77DE8">
        <w:rPr>
          <w:rFonts w:ascii="Arial" w:hAnsi="Arial" w:cs="Arial"/>
          <w:sz w:val="22"/>
          <w:szCs w:val="22"/>
        </w:rPr>
        <w:t>zoznamom realizovaných projektov obsahujúcim názov projektu, stručný opis vykonaných prác, obdobie realizácie a identifikáciu objednávateľa.</w:t>
      </w:r>
    </w:p>
    <w:p w14:paraId="1C797FAF"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7C240FD2" w14:textId="636A2D5A" w:rsidR="00AB6E81" w:rsidRPr="00212428" w:rsidRDefault="00CC752C" w:rsidP="00484AC8">
      <w:pPr>
        <w:widowControl/>
        <w:suppressAutoHyphens w:val="0"/>
        <w:autoSpaceDN w:val="0"/>
        <w:adjustRightInd w:val="0"/>
        <w:ind w:left="284"/>
        <w:jc w:val="both"/>
        <w:rPr>
          <w:rFonts w:ascii="Arial" w:hAnsi="Arial" w:cs="Arial"/>
          <w:sz w:val="22"/>
          <w:szCs w:val="22"/>
        </w:rPr>
      </w:pPr>
      <w:bookmarkStart w:id="15" w:name="_Hlk232693987"/>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F77DE8" w:rsidRPr="00F77DE8">
        <w:rPr>
          <w:rFonts w:ascii="Arial" w:hAnsi="Arial" w:cs="Arial"/>
          <w:sz w:val="22"/>
          <w:szCs w:val="22"/>
        </w:rPr>
        <w:t>.</w:t>
      </w:r>
      <w:bookmarkEnd w:id="15"/>
    </w:p>
    <w:bookmarkEnd w:id="6"/>
    <w:p w14:paraId="0E7FF4C9" w14:textId="77777777" w:rsidR="00633B52" w:rsidRPr="00212428" w:rsidRDefault="00633B52" w:rsidP="00044956">
      <w:pPr>
        <w:widowControl/>
        <w:suppressAutoHyphens w:val="0"/>
        <w:autoSpaceDN w:val="0"/>
        <w:adjustRightInd w:val="0"/>
        <w:jc w:val="both"/>
        <w:rPr>
          <w:rFonts w:ascii="Arial" w:hAnsi="Arial" w:cs="Arial"/>
          <w:sz w:val="22"/>
          <w:szCs w:val="22"/>
        </w:rPr>
      </w:pPr>
    </w:p>
    <w:p w14:paraId="5DDE827B" w14:textId="77777777" w:rsidR="00484AC8" w:rsidRPr="00212428" w:rsidRDefault="00484AC8" w:rsidP="00484AC8">
      <w:pPr>
        <w:widowControl/>
        <w:suppressAutoHyphens w:val="0"/>
        <w:autoSpaceDN w:val="0"/>
        <w:adjustRightInd w:val="0"/>
        <w:ind w:left="284"/>
        <w:jc w:val="both"/>
        <w:rPr>
          <w:rFonts w:ascii="Arial" w:hAnsi="Arial" w:cs="Arial"/>
          <w:sz w:val="22"/>
          <w:szCs w:val="22"/>
        </w:rPr>
      </w:pPr>
    </w:p>
    <w:p w14:paraId="3C40A31E" w14:textId="77777777" w:rsidR="00AB6E81" w:rsidRPr="00212428" w:rsidRDefault="0060094B" w:rsidP="008C6E5E">
      <w:pPr>
        <w:widowControl/>
        <w:suppressAutoHyphens w:val="0"/>
        <w:autoSpaceDN w:val="0"/>
        <w:adjustRightInd w:val="0"/>
        <w:ind w:left="284"/>
        <w:jc w:val="both"/>
        <w:rPr>
          <w:rFonts w:ascii="Arial" w:hAnsi="Arial" w:cs="Arial"/>
          <w:b/>
          <w:bCs/>
          <w:sz w:val="22"/>
          <w:szCs w:val="22"/>
          <w:u w:val="single"/>
        </w:rPr>
      </w:pPr>
      <w:bookmarkStart w:id="16" w:name="_Hlk233103007"/>
      <w:r w:rsidRPr="00CC752C">
        <w:rPr>
          <w:rFonts w:ascii="Arial" w:hAnsi="Arial" w:cs="Arial"/>
          <w:b/>
          <w:bCs/>
          <w:sz w:val="22"/>
          <w:szCs w:val="22"/>
          <w:highlight w:val="yellow"/>
          <w:u w:val="single"/>
        </w:rPr>
        <w:t xml:space="preserve">Pre bod </w:t>
      </w:r>
      <w:r w:rsidR="009C761E" w:rsidRPr="00CC752C">
        <w:rPr>
          <w:rFonts w:ascii="Arial" w:hAnsi="Arial" w:cs="Arial"/>
          <w:b/>
          <w:bCs/>
          <w:sz w:val="22"/>
          <w:szCs w:val="22"/>
          <w:highlight w:val="yellow"/>
          <w:u w:val="single"/>
        </w:rPr>
        <w:t>B</w:t>
      </w:r>
      <w:r w:rsidRPr="00CC752C">
        <w:rPr>
          <w:rFonts w:ascii="Arial" w:hAnsi="Arial" w:cs="Arial"/>
          <w:b/>
          <w:bCs/>
          <w:sz w:val="22"/>
          <w:szCs w:val="22"/>
          <w:highlight w:val="yellow"/>
          <w:u w:val="single"/>
        </w:rPr>
        <w:t>: časť III. zákazky</w:t>
      </w:r>
      <w:bookmarkEnd w:id="16"/>
    </w:p>
    <w:p w14:paraId="16BE8819" w14:textId="77777777" w:rsidR="00BE4260" w:rsidRPr="00212428" w:rsidRDefault="00BE4260" w:rsidP="008C6E5E">
      <w:pPr>
        <w:widowControl/>
        <w:suppressAutoHyphens w:val="0"/>
        <w:autoSpaceDN w:val="0"/>
        <w:adjustRightInd w:val="0"/>
        <w:ind w:left="284"/>
        <w:jc w:val="both"/>
        <w:rPr>
          <w:rFonts w:ascii="Arial" w:hAnsi="Arial" w:cs="Arial"/>
          <w:b/>
          <w:bCs/>
          <w:sz w:val="22"/>
          <w:szCs w:val="22"/>
          <w:u w:val="single"/>
        </w:rPr>
      </w:pPr>
    </w:p>
    <w:p w14:paraId="2677E486" w14:textId="77777777" w:rsidR="008D46A5" w:rsidRPr="00633B52" w:rsidRDefault="008D46A5" w:rsidP="008D46A5">
      <w:pPr>
        <w:widowControl/>
        <w:suppressAutoHyphens w:val="0"/>
        <w:autoSpaceDN w:val="0"/>
        <w:adjustRightInd w:val="0"/>
        <w:ind w:left="284"/>
        <w:jc w:val="both"/>
        <w:rPr>
          <w:rFonts w:ascii="Arial" w:hAnsi="Arial" w:cs="Arial"/>
          <w:b/>
          <w:bCs/>
          <w:i/>
          <w:iCs/>
          <w:sz w:val="22"/>
          <w:szCs w:val="22"/>
        </w:rPr>
      </w:pPr>
      <w:r w:rsidRPr="00633B52">
        <w:rPr>
          <w:rFonts w:ascii="Arial" w:hAnsi="Arial" w:cs="Arial"/>
          <w:b/>
          <w:bCs/>
          <w:i/>
          <w:iCs/>
          <w:sz w:val="22"/>
          <w:szCs w:val="22"/>
        </w:rPr>
        <w:t>Kľúčový odborník č. 1 – Odborne spôsobilá osoba pre inžinierskogeologický prieskum</w:t>
      </w:r>
    </w:p>
    <w:p w14:paraId="6086C06B" w14:textId="77777777" w:rsidR="008D46A5" w:rsidRPr="00212428" w:rsidRDefault="008D46A5" w:rsidP="008D46A5">
      <w:pPr>
        <w:widowControl/>
        <w:suppressAutoHyphens w:val="0"/>
        <w:autoSpaceDN w:val="0"/>
        <w:adjustRightInd w:val="0"/>
        <w:ind w:left="284"/>
        <w:jc w:val="both"/>
        <w:rPr>
          <w:rFonts w:ascii="Arial" w:hAnsi="Arial" w:cs="Arial"/>
          <w:sz w:val="22"/>
          <w:szCs w:val="22"/>
        </w:rPr>
      </w:pPr>
    </w:p>
    <w:p w14:paraId="2C90BD9C" w14:textId="77777777" w:rsidR="008D46A5" w:rsidRPr="00212428" w:rsidRDefault="008D46A5" w:rsidP="008D46A5">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Uchádzač preukáže, že má k dispozícii minimálne jednu osobu určenú na plnenie zákazky vo funkcii Kľúčového odborníka č. 1 – Odborne spôsobilá osoba pre inžinierskogeologický prieskum, ktorá spĺňa nasledovné minimálne požiadavky:</w:t>
      </w:r>
    </w:p>
    <w:p w14:paraId="47C6E35C" w14:textId="77777777" w:rsidR="008D46A5" w:rsidRPr="00212428" w:rsidRDefault="008D46A5" w:rsidP="008D46A5">
      <w:pPr>
        <w:widowControl/>
        <w:suppressAutoHyphens w:val="0"/>
        <w:autoSpaceDN w:val="0"/>
        <w:adjustRightInd w:val="0"/>
        <w:ind w:left="284"/>
        <w:jc w:val="both"/>
        <w:rPr>
          <w:rFonts w:ascii="Arial" w:hAnsi="Arial" w:cs="Arial"/>
          <w:sz w:val="22"/>
          <w:szCs w:val="22"/>
        </w:rPr>
      </w:pPr>
    </w:p>
    <w:p w14:paraId="340D2A85" w14:textId="5A40E92C" w:rsidR="008D46A5" w:rsidRPr="00CC752C" w:rsidRDefault="008D46A5" w:rsidP="00CC752C">
      <w:pPr>
        <w:pStyle w:val="Odstavecseseznamem"/>
        <w:widowControl/>
        <w:numPr>
          <w:ilvl w:val="0"/>
          <w:numId w:val="39"/>
        </w:numPr>
        <w:suppressAutoHyphens w:val="0"/>
        <w:autoSpaceDN w:val="0"/>
        <w:adjustRightInd w:val="0"/>
        <w:jc w:val="both"/>
        <w:rPr>
          <w:rFonts w:ascii="Arial" w:hAnsi="Arial" w:cs="Arial"/>
          <w:sz w:val="22"/>
          <w:szCs w:val="22"/>
        </w:rPr>
      </w:pPr>
      <w:r w:rsidRPr="00CC752C">
        <w:rPr>
          <w:rFonts w:ascii="Arial" w:hAnsi="Arial" w:cs="Arial"/>
          <w:sz w:val="22"/>
          <w:szCs w:val="22"/>
        </w:rPr>
        <w:t>disponuje odbornou spôsobilosťou na vykonávanie inžinierskogeologického prieskumu podľa § 9 ods. 2 písm. d) zákona č. 569/2007 Z. z. o geologických prácach (geologický zákon) v znení neskorších predpisov;</w:t>
      </w:r>
    </w:p>
    <w:p w14:paraId="782511F2" w14:textId="1AA1AAD1" w:rsidR="008D46A5" w:rsidRPr="00CC752C" w:rsidRDefault="008D46A5" w:rsidP="00CC752C">
      <w:pPr>
        <w:pStyle w:val="Odstavecseseznamem"/>
        <w:widowControl/>
        <w:numPr>
          <w:ilvl w:val="0"/>
          <w:numId w:val="39"/>
        </w:numPr>
        <w:suppressAutoHyphens w:val="0"/>
        <w:autoSpaceDN w:val="0"/>
        <w:adjustRightInd w:val="0"/>
        <w:jc w:val="both"/>
        <w:rPr>
          <w:rFonts w:ascii="Arial" w:hAnsi="Arial" w:cs="Arial"/>
          <w:sz w:val="22"/>
          <w:szCs w:val="22"/>
        </w:rPr>
      </w:pPr>
      <w:r w:rsidRPr="00CC752C">
        <w:rPr>
          <w:rFonts w:ascii="Arial" w:hAnsi="Arial" w:cs="Arial"/>
          <w:sz w:val="22"/>
          <w:szCs w:val="22"/>
        </w:rPr>
        <w:t>má minimálne 3 roky odbornej praxe v oblasti inžinierskogeologického prieskumu;</w:t>
      </w:r>
    </w:p>
    <w:p w14:paraId="412E64C1" w14:textId="3739F55B" w:rsidR="0060094B" w:rsidRPr="00CC752C" w:rsidRDefault="008D46A5" w:rsidP="00CC752C">
      <w:pPr>
        <w:pStyle w:val="Odstavecseseznamem"/>
        <w:widowControl/>
        <w:numPr>
          <w:ilvl w:val="0"/>
          <w:numId w:val="39"/>
        </w:numPr>
        <w:suppressAutoHyphens w:val="0"/>
        <w:autoSpaceDN w:val="0"/>
        <w:adjustRightInd w:val="0"/>
        <w:jc w:val="both"/>
        <w:rPr>
          <w:rFonts w:ascii="Arial" w:hAnsi="Arial" w:cs="Arial"/>
          <w:sz w:val="22"/>
          <w:szCs w:val="22"/>
        </w:rPr>
      </w:pPr>
      <w:r w:rsidRPr="00CC752C">
        <w:rPr>
          <w:rFonts w:ascii="Arial" w:hAnsi="Arial" w:cs="Arial"/>
          <w:sz w:val="22"/>
          <w:szCs w:val="22"/>
        </w:rPr>
        <w:t>preukáže účasť na realizácii minimálne 3 projektov alebo zákaziek, ktoré zahŕňali inžinierskogeologický prieskum súvisiaci s budovaním, rekonštrukciou alebo prevádzkou monitorovacích objektov podzemných vôd, monitorovacích vrtov alebo obdobných geologických objektov.</w:t>
      </w:r>
    </w:p>
    <w:p w14:paraId="2BDC130F" w14:textId="77777777" w:rsidR="0060094B" w:rsidRPr="00212428" w:rsidRDefault="0060094B" w:rsidP="008C6E5E">
      <w:pPr>
        <w:widowControl/>
        <w:suppressAutoHyphens w:val="0"/>
        <w:autoSpaceDN w:val="0"/>
        <w:adjustRightInd w:val="0"/>
        <w:ind w:left="284"/>
        <w:jc w:val="both"/>
        <w:rPr>
          <w:rFonts w:ascii="Arial" w:hAnsi="Arial" w:cs="Arial"/>
          <w:b/>
          <w:bCs/>
          <w:sz w:val="22"/>
          <w:szCs w:val="22"/>
          <w:u w:val="single"/>
        </w:rPr>
      </w:pPr>
    </w:p>
    <w:p w14:paraId="34D40336" w14:textId="326B4305" w:rsidR="008D46A5" w:rsidRPr="00212428" w:rsidRDefault="008D46A5" w:rsidP="008D46A5">
      <w:pPr>
        <w:widowControl/>
        <w:suppressAutoHyphens w:val="0"/>
        <w:autoSpaceDN w:val="0"/>
        <w:adjustRightInd w:val="0"/>
        <w:ind w:left="284"/>
        <w:jc w:val="both"/>
        <w:rPr>
          <w:rFonts w:ascii="Arial" w:hAnsi="Arial" w:cs="Arial"/>
          <w:sz w:val="22"/>
          <w:szCs w:val="22"/>
        </w:rPr>
      </w:pPr>
      <w:r w:rsidRPr="00212428">
        <w:rPr>
          <w:rFonts w:ascii="Arial" w:hAnsi="Arial" w:cs="Arial"/>
          <w:sz w:val="22"/>
          <w:szCs w:val="22"/>
        </w:rPr>
        <w:t>Splnenie podmienky uchádzač preukáže:</w:t>
      </w:r>
    </w:p>
    <w:p w14:paraId="6CEA6920" w14:textId="1C055FB7" w:rsidR="00F77DE8" w:rsidRDefault="00F77DE8" w:rsidP="00CC752C">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4A6F8AB6" w14:textId="77CFEF8D" w:rsidR="008D46A5" w:rsidRDefault="00F77DE8" w:rsidP="00CC752C">
      <w:pPr>
        <w:widowControl/>
        <w:numPr>
          <w:ilvl w:val="0"/>
          <w:numId w:val="11"/>
        </w:numPr>
        <w:suppressAutoHyphens w:val="0"/>
        <w:autoSpaceDN w:val="0"/>
        <w:adjustRightInd w:val="0"/>
        <w:jc w:val="both"/>
        <w:rPr>
          <w:rFonts w:ascii="Arial" w:hAnsi="Arial" w:cs="Arial"/>
          <w:sz w:val="22"/>
          <w:szCs w:val="22"/>
        </w:rPr>
      </w:pPr>
      <w:r w:rsidRPr="00F77DE8">
        <w:rPr>
          <w:rFonts w:ascii="Arial" w:hAnsi="Arial" w:cs="Arial"/>
          <w:sz w:val="22"/>
          <w:szCs w:val="22"/>
        </w:rPr>
        <w:t>profesijným životopisom podpísaným kľúčovým odborníkom</w:t>
      </w:r>
      <w:r w:rsidR="008D46A5" w:rsidRPr="00F77DE8">
        <w:rPr>
          <w:rFonts w:ascii="Arial" w:hAnsi="Arial" w:cs="Arial"/>
          <w:sz w:val="22"/>
          <w:szCs w:val="22"/>
        </w:rPr>
        <w:t xml:space="preserve">, </w:t>
      </w:r>
    </w:p>
    <w:p w14:paraId="342944F4" w14:textId="22270AA5" w:rsidR="0060094B" w:rsidRPr="00F77DE8" w:rsidRDefault="008D46A5" w:rsidP="00CC752C">
      <w:pPr>
        <w:widowControl/>
        <w:numPr>
          <w:ilvl w:val="0"/>
          <w:numId w:val="11"/>
        </w:numPr>
        <w:suppressAutoHyphens w:val="0"/>
        <w:autoSpaceDN w:val="0"/>
        <w:adjustRightInd w:val="0"/>
        <w:jc w:val="both"/>
        <w:rPr>
          <w:rFonts w:ascii="Arial" w:hAnsi="Arial" w:cs="Arial"/>
          <w:sz w:val="22"/>
          <w:szCs w:val="22"/>
        </w:rPr>
      </w:pPr>
      <w:r w:rsidRPr="00F77DE8">
        <w:rPr>
          <w:rFonts w:ascii="Arial" w:hAnsi="Arial" w:cs="Arial"/>
          <w:sz w:val="22"/>
          <w:szCs w:val="22"/>
        </w:rPr>
        <w:t>zoznamom realizovaných projektov obsahujúcim názov projektu, stručný opis vykonaných prác, obdobie realizácie a identifikáciu objednávateľa.</w:t>
      </w:r>
    </w:p>
    <w:p w14:paraId="2E472081" w14:textId="77777777" w:rsidR="0060094B" w:rsidRPr="00212428" w:rsidRDefault="0060094B" w:rsidP="008C6E5E">
      <w:pPr>
        <w:widowControl/>
        <w:suppressAutoHyphens w:val="0"/>
        <w:autoSpaceDN w:val="0"/>
        <w:adjustRightInd w:val="0"/>
        <w:ind w:left="284"/>
        <w:jc w:val="both"/>
        <w:rPr>
          <w:rFonts w:ascii="Arial" w:hAnsi="Arial" w:cs="Arial"/>
          <w:b/>
          <w:bCs/>
          <w:sz w:val="22"/>
          <w:szCs w:val="22"/>
          <w:u w:val="single"/>
        </w:rPr>
      </w:pPr>
    </w:p>
    <w:p w14:paraId="79B6C2DC" w14:textId="73E428FC" w:rsidR="0060094B" w:rsidRPr="00212428" w:rsidRDefault="00CC752C" w:rsidP="008C6E5E">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F77DE8" w:rsidRPr="00F77DE8">
        <w:rPr>
          <w:rFonts w:ascii="Arial" w:hAnsi="Arial" w:cs="Arial"/>
          <w:sz w:val="22"/>
          <w:szCs w:val="22"/>
        </w:rPr>
        <w:t>.</w:t>
      </w:r>
    </w:p>
    <w:p w14:paraId="735E757E" w14:textId="77777777" w:rsidR="006A624F" w:rsidRPr="00212428" w:rsidRDefault="006A624F" w:rsidP="00BE4260">
      <w:pPr>
        <w:widowControl/>
        <w:suppressAutoHyphens w:val="0"/>
        <w:autoSpaceDN w:val="0"/>
        <w:adjustRightInd w:val="0"/>
        <w:jc w:val="both"/>
        <w:rPr>
          <w:rFonts w:ascii="Arial" w:hAnsi="Arial" w:cs="Arial"/>
          <w:b/>
          <w:bCs/>
          <w:sz w:val="22"/>
          <w:szCs w:val="22"/>
        </w:rPr>
      </w:pPr>
    </w:p>
    <w:p w14:paraId="7B204E2C" w14:textId="77777777" w:rsidR="00CC752C" w:rsidRDefault="00CC752C" w:rsidP="006A624F">
      <w:pPr>
        <w:widowControl/>
        <w:suppressAutoHyphens w:val="0"/>
        <w:autoSpaceDN w:val="0"/>
        <w:adjustRightInd w:val="0"/>
        <w:ind w:left="284"/>
        <w:jc w:val="both"/>
        <w:rPr>
          <w:rFonts w:ascii="Arial" w:hAnsi="Arial" w:cs="Arial"/>
          <w:b/>
          <w:bCs/>
          <w:i/>
          <w:iCs/>
          <w:sz w:val="22"/>
          <w:szCs w:val="22"/>
        </w:rPr>
      </w:pPr>
    </w:p>
    <w:p w14:paraId="09CE617B" w14:textId="1AA9B20D" w:rsidR="006A624F" w:rsidRPr="00633B52" w:rsidRDefault="006A624F" w:rsidP="006A624F">
      <w:pPr>
        <w:widowControl/>
        <w:suppressAutoHyphens w:val="0"/>
        <w:autoSpaceDN w:val="0"/>
        <w:adjustRightInd w:val="0"/>
        <w:ind w:left="284"/>
        <w:jc w:val="both"/>
        <w:rPr>
          <w:rFonts w:ascii="Arial" w:hAnsi="Arial" w:cs="Arial"/>
          <w:i/>
          <w:iCs/>
          <w:sz w:val="22"/>
          <w:szCs w:val="22"/>
        </w:rPr>
      </w:pPr>
      <w:r w:rsidRPr="00633B52">
        <w:rPr>
          <w:rFonts w:ascii="Arial" w:hAnsi="Arial" w:cs="Arial"/>
          <w:b/>
          <w:bCs/>
          <w:i/>
          <w:iCs/>
          <w:sz w:val="22"/>
          <w:szCs w:val="22"/>
        </w:rPr>
        <w:t>Kľúčový odborník č. 2 – Odborne spôsobilá osoba na hodnotenie odpadov</w:t>
      </w:r>
    </w:p>
    <w:p w14:paraId="4D7E6527" w14:textId="77777777" w:rsidR="006A624F" w:rsidRPr="00212428" w:rsidRDefault="006A624F" w:rsidP="006A624F">
      <w:pPr>
        <w:widowControl/>
        <w:suppressAutoHyphens w:val="0"/>
        <w:autoSpaceDN w:val="0"/>
        <w:adjustRightInd w:val="0"/>
        <w:ind w:left="284"/>
        <w:jc w:val="both"/>
        <w:rPr>
          <w:rFonts w:ascii="Arial" w:hAnsi="Arial" w:cs="Arial"/>
          <w:sz w:val="22"/>
          <w:szCs w:val="22"/>
        </w:rPr>
      </w:pPr>
    </w:p>
    <w:p w14:paraId="04FB6F39" w14:textId="77777777" w:rsidR="007B652F" w:rsidRPr="007B652F" w:rsidRDefault="007B652F" w:rsidP="007B652F">
      <w:pPr>
        <w:widowControl/>
        <w:suppressAutoHyphens w:val="0"/>
        <w:autoSpaceDN w:val="0"/>
        <w:adjustRightInd w:val="0"/>
        <w:ind w:left="284"/>
        <w:jc w:val="both"/>
        <w:rPr>
          <w:rFonts w:ascii="Arial" w:hAnsi="Arial" w:cs="Arial"/>
          <w:sz w:val="22"/>
          <w:szCs w:val="22"/>
        </w:rPr>
      </w:pPr>
      <w:r w:rsidRPr="007B652F">
        <w:rPr>
          <w:rFonts w:ascii="Arial" w:hAnsi="Arial" w:cs="Arial"/>
          <w:sz w:val="22"/>
          <w:szCs w:val="22"/>
        </w:rPr>
        <w:t xml:space="preserve">Uchádzač preukáže, že má k dispozícii minimálne jednu osobu určenú na plnenie zákazky vo funkcii Kľúčového odborníka č. </w:t>
      </w:r>
      <w:r>
        <w:rPr>
          <w:rFonts w:ascii="Arial" w:hAnsi="Arial" w:cs="Arial"/>
          <w:sz w:val="22"/>
          <w:szCs w:val="22"/>
        </w:rPr>
        <w:t>2</w:t>
      </w:r>
      <w:r w:rsidRPr="007B652F">
        <w:rPr>
          <w:rFonts w:ascii="Arial" w:hAnsi="Arial" w:cs="Arial"/>
          <w:sz w:val="22"/>
          <w:szCs w:val="22"/>
        </w:rPr>
        <w:t xml:space="preserve"> – Odborne spôsobilá osoba na hodnotenie odpadov, ktorá spĺňa nasledovné minimálne požiadavky:</w:t>
      </w:r>
    </w:p>
    <w:p w14:paraId="3CE6A052" w14:textId="77777777" w:rsidR="007B652F" w:rsidRPr="007B652F" w:rsidRDefault="007B652F" w:rsidP="007B652F">
      <w:pPr>
        <w:widowControl/>
        <w:suppressAutoHyphens w:val="0"/>
        <w:autoSpaceDN w:val="0"/>
        <w:adjustRightInd w:val="0"/>
        <w:ind w:left="284"/>
        <w:jc w:val="both"/>
        <w:rPr>
          <w:rFonts w:ascii="Arial" w:hAnsi="Arial" w:cs="Arial"/>
          <w:sz w:val="22"/>
          <w:szCs w:val="22"/>
        </w:rPr>
      </w:pPr>
    </w:p>
    <w:p w14:paraId="76A12F9F" w14:textId="1424D30B" w:rsidR="007B652F" w:rsidRPr="00CC752C" w:rsidRDefault="007B652F" w:rsidP="00CC752C">
      <w:pPr>
        <w:pStyle w:val="Odstavecseseznamem"/>
        <w:widowControl/>
        <w:numPr>
          <w:ilvl w:val="0"/>
          <w:numId w:val="41"/>
        </w:numPr>
        <w:suppressAutoHyphens w:val="0"/>
        <w:autoSpaceDN w:val="0"/>
        <w:adjustRightInd w:val="0"/>
        <w:jc w:val="both"/>
        <w:rPr>
          <w:rFonts w:ascii="Arial" w:hAnsi="Arial" w:cs="Arial"/>
          <w:sz w:val="22"/>
          <w:szCs w:val="22"/>
        </w:rPr>
      </w:pPr>
      <w:r w:rsidRPr="00CC752C">
        <w:rPr>
          <w:rFonts w:ascii="Arial" w:hAnsi="Arial" w:cs="Arial"/>
          <w:sz w:val="22"/>
          <w:szCs w:val="22"/>
        </w:rPr>
        <w:t>je držiteľom príslušného oprávnenia podľa § 100 ods. 5, 6 a 9 zákona č. 79/2015 Z. z. o odpadoch v znení neskorších predpisov na vykonávanie odborných činností v oblasti hodnotenia odpadov;</w:t>
      </w:r>
    </w:p>
    <w:p w14:paraId="20ACCBB1" w14:textId="6C1BA360" w:rsidR="007B652F" w:rsidRPr="00CC752C" w:rsidRDefault="007B652F" w:rsidP="00CC752C">
      <w:pPr>
        <w:pStyle w:val="Odstavecseseznamem"/>
        <w:widowControl/>
        <w:numPr>
          <w:ilvl w:val="0"/>
          <w:numId w:val="41"/>
        </w:numPr>
        <w:suppressAutoHyphens w:val="0"/>
        <w:autoSpaceDN w:val="0"/>
        <w:adjustRightInd w:val="0"/>
        <w:jc w:val="both"/>
        <w:rPr>
          <w:rFonts w:ascii="Arial" w:hAnsi="Arial" w:cs="Arial"/>
          <w:sz w:val="22"/>
          <w:szCs w:val="22"/>
        </w:rPr>
      </w:pPr>
      <w:r w:rsidRPr="00CC752C">
        <w:rPr>
          <w:rFonts w:ascii="Arial" w:hAnsi="Arial" w:cs="Arial"/>
          <w:sz w:val="22"/>
          <w:szCs w:val="22"/>
        </w:rPr>
        <w:t>má minimálne 3 roky odbornej praxe v oblasti odpadového hospodárstva vrátane výkonu činností súvisiacich s plnením povinností podľa § 12 zákona č. 79/2015 Z. z. o odpadoch</w:t>
      </w:r>
    </w:p>
    <w:p w14:paraId="200F128E" w14:textId="77777777" w:rsidR="007B652F" w:rsidRPr="007B652F" w:rsidRDefault="007B652F" w:rsidP="007B652F">
      <w:pPr>
        <w:widowControl/>
        <w:suppressAutoHyphens w:val="0"/>
        <w:autoSpaceDN w:val="0"/>
        <w:adjustRightInd w:val="0"/>
        <w:ind w:left="284"/>
        <w:jc w:val="both"/>
        <w:rPr>
          <w:rFonts w:ascii="Arial" w:hAnsi="Arial" w:cs="Arial"/>
          <w:sz w:val="22"/>
          <w:szCs w:val="22"/>
        </w:rPr>
      </w:pPr>
    </w:p>
    <w:p w14:paraId="3D581682" w14:textId="77777777" w:rsidR="007B652F" w:rsidRPr="007B652F" w:rsidRDefault="007B652F" w:rsidP="007B652F">
      <w:pPr>
        <w:widowControl/>
        <w:suppressAutoHyphens w:val="0"/>
        <w:autoSpaceDN w:val="0"/>
        <w:adjustRightInd w:val="0"/>
        <w:ind w:left="284"/>
        <w:jc w:val="both"/>
        <w:rPr>
          <w:rFonts w:ascii="Arial" w:hAnsi="Arial" w:cs="Arial"/>
          <w:sz w:val="22"/>
          <w:szCs w:val="22"/>
        </w:rPr>
      </w:pPr>
      <w:r w:rsidRPr="007B652F">
        <w:rPr>
          <w:rFonts w:ascii="Arial" w:hAnsi="Arial" w:cs="Arial"/>
          <w:sz w:val="22"/>
          <w:szCs w:val="22"/>
        </w:rPr>
        <w:t>Splnenie podmienky uchádzač preukáže:</w:t>
      </w:r>
    </w:p>
    <w:p w14:paraId="69AAE04D" w14:textId="49D82F91" w:rsidR="00F77DE8" w:rsidRDefault="00F77DE8" w:rsidP="00CC752C">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5F29C0F7" w14:textId="5B6BEC32" w:rsidR="007B652F" w:rsidRPr="00F77DE8" w:rsidRDefault="00F77DE8" w:rsidP="00CC752C">
      <w:pPr>
        <w:widowControl/>
        <w:numPr>
          <w:ilvl w:val="0"/>
          <w:numId w:val="11"/>
        </w:numPr>
        <w:suppressAutoHyphens w:val="0"/>
        <w:autoSpaceDN w:val="0"/>
        <w:adjustRightInd w:val="0"/>
        <w:jc w:val="both"/>
        <w:rPr>
          <w:rFonts w:ascii="Arial" w:hAnsi="Arial" w:cs="Arial"/>
          <w:sz w:val="22"/>
          <w:szCs w:val="22"/>
        </w:rPr>
      </w:pPr>
      <w:r w:rsidRPr="00F77DE8">
        <w:rPr>
          <w:rFonts w:ascii="Arial" w:hAnsi="Arial" w:cs="Arial"/>
          <w:sz w:val="22"/>
          <w:szCs w:val="22"/>
        </w:rPr>
        <w:t>profesijným životopisom podpísaným kľúčovým odborníkom</w:t>
      </w:r>
      <w:r w:rsidR="007B652F" w:rsidRPr="00F77DE8">
        <w:rPr>
          <w:rFonts w:ascii="Arial" w:hAnsi="Arial" w:cs="Arial"/>
          <w:sz w:val="22"/>
          <w:szCs w:val="22"/>
        </w:rPr>
        <w:t>.</w:t>
      </w:r>
    </w:p>
    <w:p w14:paraId="5FDCBAF1" w14:textId="77777777" w:rsidR="007B652F" w:rsidRPr="007B652F" w:rsidRDefault="007B652F" w:rsidP="007B652F">
      <w:pPr>
        <w:widowControl/>
        <w:suppressAutoHyphens w:val="0"/>
        <w:autoSpaceDN w:val="0"/>
        <w:adjustRightInd w:val="0"/>
        <w:ind w:left="284"/>
        <w:jc w:val="both"/>
        <w:rPr>
          <w:rFonts w:ascii="Arial" w:hAnsi="Arial" w:cs="Arial"/>
          <w:sz w:val="22"/>
          <w:szCs w:val="22"/>
        </w:rPr>
      </w:pPr>
    </w:p>
    <w:p w14:paraId="31FC8904" w14:textId="5AC396E5" w:rsidR="006A624F" w:rsidRDefault="00CC752C" w:rsidP="007B652F">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F77DE8" w:rsidRPr="00F77DE8">
        <w:rPr>
          <w:rFonts w:ascii="Arial" w:hAnsi="Arial" w:cs="Arial"/>
          <w:sz w:val="22"/>
          <w:szCs w:val="22"/>
        </w:rPr>
        <w:t>.</w:t>
      </w:r>
    </w:p>
    <w:p w14:paraId="402133A6" w14:textId="77777777" w:rsidR="003F0155" w:rsidRDefault="003F0155" w:rsidP="003F0155">
      <w:pPr>
        <w:widowControl/>
        <w:suppressAutoHyphens w:val="0"/>
        <w:autoSpaceDN w:val="0"/>
        <w:adjustRightInd w:val="0"/>
        <w:ind w:left="284"/>
        <w:jc w:val="both"/>
        <w:rPr>
          <w:rFonts w:ascii="Arial" w:hAnsi="Arial" w:cs="Arial"/>
          <w:b/>
          <w:bCs/>
          <w:i/>
          <w:iCs/>
          <w:sz w:val="22"/>
          <w:szCs w:val="22"/>
        </w:rPr>
      </w:pPr>
    </w:p>
    <w:p w14:paraId="565E3A6D" w14:textId="77777777" w:rsidR="009500F0" w:rsidRDefault="009500F0" w:rsidP="003F0155">
      <w:pPr>
        <w:widowControl/>
        <w:suppressAutoHyphens w:val="0"/>
        <w:autoSpaceDN w:val="0"/>
        <w:adjustRightInd w:val="0"/>
        <w:ind w:left="284"/>
        <w:jc w:val="both"/>
        <w:rPr>
          <w:rFonts w:ascii="Arial" w:hAnsi="Arial" w:cs="Arial"/>
          <w:b/>
          <w:bCs/>
          <w:i/>
          <w:iCs/>
          <w:sz w:val="22"/>
          <w:szCs w:val="22"/>
        </w:rPr>
      </w:pPr>
    </w:p>
    <w:p w14:paraId="24FF8D5F" w14:textId="77777777" w:rsidR="00CC752C" w:rsidRDefault="00CC752C" w:rsidP="003F0155">
      <w:pPr>
        <w:widowControl/>
        <w:suppressAutoHyphens w:val="0"/>
        <w:autoSpaceDN w:val="0"/>
        <w:adjustRightInd w:val="0"/>
        <w:ind w:left="284"/>
        <w:jc w:val="both"/>
        <w:rPr>
          <w:rFonts w:ascii="Arial" w:hAnsi="Arial" w:cs="Arial"/>
          <w:b/>
          <w:bCs/>
          <w:i/>
          <w:iCs/>
          <w:sz w:val="22"/>
          <w:szCs w:val="22"/>
        </w:rPr>
      </w:pPr>
    </w:p>
    <w:p w14:paraId="54C72EEF" w14:textId="34791AA2" w:rsidR="003F0155" w:rsidRPr="003F0155" w:rsidRDefault="003F0155" w:rsidP="003F0155">
      <w:pPr>
        <w:widowControl/>
        <w:suppressAutoHyphens w:val="0"/>
        <w:autoSpaceDN w:val="0"/>
        <w:adjustRightInd w:val="0"/>
        <w:ind w:left="284"/>
        <w:jc w:val="both"/>
        <w:rPr>
          <w:rFonts w:ascii="Arial" w:hAnsi="Arial" w:cs="Arial"/>
          <w:b/>
          <w:bCs/>
          <w:i/>
          <w:iCs/>
          <w:sz w:val="22"/>
          <w:szCs w:val="22"/>
        </w:rPr>
      </w:pPr>
      <w:r w:rsidRPr="003F0155">
        <w:rPr>
          <w:rFonts w:ascii="Arial" w:hAnsi="Arial" w:cs="Arial"/>
          <w:b/>
          <w:bCs/>
          <w:i/>
          <w:iCs/>
          <w:sz w:val="22"/>
          <w:szCs w:val="22"/>
        </w:rPr>
        <w:t>Kľúčový odborník č. 3 – Odborný garant pre nakladanie s nebezpečnými odpadmi</w:t>
      </w:r>
    </w:p>
    <w:p w14:paraId="78607989"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2823807F"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 xml:space="preserve">Uchádzač preukáže, že má k dispozícii minimálne jednu osobu určenú na plnenie zákazky vo funkcii Kľúčového odborníka č. </w:t>
      </w:r>
      <w:r>
        <w:rPr>
          <w:rFonts w:ascii="Arial" w:hAnsi="Arial" w:cs="Arial"/>
          <w:sz w:val="22"/>
          <w:szCs w:val="22"/>
        </w:rPr>
        <w:t>3</w:t>
      </w:r>
      <w:r w:rsidRPr="003F0155">
        <w:rPr>
          <w:rFonts w:ascii="Arial" w:hAnsi="Arial" w:cs="Arial"/>
          <w:sz w:val="22"/>
          <w:szCs w:val="22"/>
        </w:rPr>
        <w:t xml:space="preserve"> – Odborný garant pre nakladanie s nebezpečnými odpadmi, ktorá spĺňa nasledovné minimálne požiadavky:</w:t>
      </w:r>
    </w:p>
    <w:p w14:paraId="75054833"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66AFB1FA" w14:textId="52D404EE" w:rsidR="003F0155" w:rsidRPr="00CC752C" w:rsidRDefault="003F0155" w:rsidP="00CC752C">
      <w:pPr>
        <w:pStyle w:val="Odstavecseseznamem"/>
        <w:widowControl/>
        <w:numPr>
          <w:ilvl w:val="0"/>
          <w:numId w:val="43"/>
        </w:numPr>
        <w:suppressAutoHyphens w:val="0"/>
        <w:autoSpaceDN w:val="0"/>
        <w:adjustRightInd w:val="0"/>
        <w:jc w:val="both"/>
        <w:rPr>
          <w:rFonts w:ascii="Arial" w:hAnsi="Arial" w:cs="Arial"/>
          <w:sz w:val="22"/>
          <w:szCs w:val="22"/>
        </w:rPr>
      </w:pPr>
      <w:r w:rsidRPr="00CC752C">
        <w:rPr>
          <w:rFonts w:ascii="Arial" w:hAnsi="Arial" w:cs="Arial"/>
          <w:sz w:val="22"/>
          <w:szCs w:val="22"/>
        </w:rPr>
        <w:t>spĺňa odbornú spôsobilosť na podnikanie v oblasti nakladania s nebezpečnými odpadmi podľa § 100 ods. 9 zákona č. 79/2015 Z. z. o odpadoch v znení neskorších predpisov;</w:t>
      </w:r>
    </w:p>
    <w:p w14:paraId="7D4BC1EC" w14:textId="045A1E51" w:rsidR="003F0155" w:rsidRPr="00CC752C" w:rsidRDefault="003F0155" w:rsidP="00CC752C">
      <w:pPr>
        <w:pStyle w:val="Odstavecseseznamem"/>
        <w:widowControl/>
        <w:numPr>
          <w:ilvl w:val="0"/>
          <w:numId w:val="43"/>
        </w:numPr>
        <w:suppressAutoHyphens w:val="0"/>
        <w:autoSpaceDN w:val="0"/>
        <w:adjustRightInd w:val="0"/>
        <w:jc w:val="both"/>
        <w:rPr>
          <w:rFonts w:ascii="Arial" w:hAnsi="Arial" w:cs="Arial"/>
          <w:sz w:val="22"/>
          <w:szCs w:val="22"/>
        </w:rPr>
      </w:pPr>
      <w:r w:rsidRPr="00CC752C">
        <w:rPr>
          <w:rFonts w:ascii="Arial" w:hAnsi="Arial" w:cs="Arial"/>
          <w:sz w:val="22"/>
          <w:szCs w:val="22"/>
        </w:rPr>
        <w:t>má minimálne 3 roky odbornej praxe v oblasti nakladania s nebezpečnými odpadmi;</w:t>
      </w:r>
    </w:p>
    <w:p w14:paraId="5E5B6F79"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p>
    <w:p w14:paraId="74D04ECB" w14:textId="77777777" w:rsidR="003F0155" w:rsidRPr="003F0155" w:rsidRDefault="003F0155" w:rsidP="003F0155">
      <w:pPr>
        <w:widowControl/>
        <w:suppressAutoHyphens w:val="0"/>
        <w:autoSpaceDN w:val="0"/>
        <w:adjustRightInd w:val="0"/>
        <w:ind w:left="284"/>
        <w:jc w:val="both"/>
        <w:rPr>
          <w:rFonts w:ascii="Arial" w:hAnsi="Arial" w:cs="Arial"/>
          <w:sz w:val="22"/>
          <w:szCs w:val="22"/>
        </w:rPr>
      </w:pPr>
      <w:r w:rsidRPr="003F0155">
        <w:rPr>
          <w:rFonts w:ascii="Arial" w:hAnsi="Arial" w:cs="Arial"/>
          <w:sz w:val="22"/>
          <w:szCs w:val="22"/>
        </w:rPr>
        <w:t>Splnenie podmienky uchádzač preukáže:</w:t>
      </w:r>
    </w:p>
    <w:p w14:paraId="59FF81BC" w14:textId="3D2F9A9C" w:rsidR="00F77DE8" w:rsidRDefault="00F77DE8" w:rsidP="00CC752C">
      <w:pPr>
        <w:widowControl/>
        <w:numPr>
          <w:ilvl w:val="0"/>
          <w:numId w:val="11"/>
        </w:numPr>
        <w:suppressAutoHyphens w:val="0"/>
        <w:autoSpaceDN w:val="0"/>
        <w:adjustRightInd w:val="0"/>
        <w:jc w:val="both"/>
        <w:rPr>
          <w:rFonts w:ascii="Arial" w:hAnsi="Arial" w:cs="Arial"/>
          <w:sz w:val="22"/>
          <w:szCs w:val="22"/>
        </w:rPr>
      </w:pPr>
      <w:r w:rsidRPr="009E36D5">
        <w:rPr>
          <w:rFonts w:ascii="Arial" w:hAnsi="Arial" w:cs="Arial"/>
          <w:sz w:val="22"/>
          <w:szCs w:val="22"/>
        </w:rPr>
        <w:t>predložením kópie príslušného oprávnenia</w:t>
      </w:r>
      <w:r w:rsidR="002E4586">
        <w:rPr>
          <w:rFonts w:ascii="Arial" w:hAnsi="Arial" w:cs="Arial"/>
          <w:sz w:val="22"/>
          <w:szCs w:val="22"/>
        </w:rPr>
        <w:t xml:space="preserve"> </w:t>
      </w:r>
      <w:r w:rsidR="002E4586" w:rsidRPr="009E36D5">
        <w:rPr>
          <w:rFonts w:ascii="Arial" w:hAnsi="Arial" w:cs="Arial"/>
          <w:sz w:val="22"/>
          <w:szCs w:val="22"/>
        </w:rPr>
        <w:t>alebo rovnocenným/ekvivalentným dokladom</w:t>
      </w:r>
      <w:r w:rsidRPr="009E36D5">
        <w:rPr>
          <w:rFonts w:ascii="Arial" w:hAnsi="Arial" w:cs="Arial"/>
          <w:sz w:val="22"/>
          <w:szCs w:val="22"/>
        </w:rPr>
        <w:t>,</w:t>
      </w:r>
    </w:p>
    <w:p w14:paraId="1DC30733" w14:textId="3A20EE27" w:rsidR="003F0155" w:rsidRPr="00F77DE8" w:rsidRDefault="00F77DE8" w:rsidP="00CC752C">
      <w:pPr>
        <w:widowControl/>
        <w:numPr>
          <w:ilvl w:val="0"/>
          <w:numId w:val="11"/>
        </w:numPr>
        <w:suppressAutoHyphens w:val="0"/>
        <w:autoSpaceDN w:val="0"/>
        <w:adjustRightInd w:val="0"/>
        <w:jc w:val="both"/>
        <w:rPr>
          <w:rFonts w:ascii="Arial" w:hAnsi="Arial" w:cs="Arial"/>
          <w:sz w:val="22"/>
          <w:szCs w:val="22"/>
        </w:rPr>
      </w:pPr>
      <w:r w:rsidRPr="00F77DE8">
        <w:rPr>
          <w:rFonts w:ascii="Arial" w:hAnsi="Arial" w:cs="Arial"/>
          <w:sz w:val="22"/>
          <w:szCs w:val="22"/>
        </w:rPr>
        <w:t>profesijným životopisom podpísaným kľúčovým odborníkom</w:t>
      </w:r>
      <w:r w:rsidR="003F0155" w:rsidRPr="00F77DE8">
        <w:rPr>
          <w:rFonts w:ascii="Arial" w:hAnsi="Arial" w:cs="Arial"/>
          <w:sz w:val="22"/>
          <w:szCs w:val="22"/>
        </w:rPr>
        <w:t>.</w:t>
      </w:r>
    </w:p>
    <w:p w14:paraId="5DF7E566" w14:textId="76C47F20" w:rsidR="003F0155" w:rsidRDefault="003F0155" w:rsidP="003F0155">
      <w:pPr>
        <w:widowControl/>
        <w:suppressAutoHyphens w:val="0"/>
        <w:autoSpaceDN w:val="0"/>
        <w:adjustRightInd w:val="0"/>
        <w:ind w:left="284"/>
        <w:jc w:val="both"/>
        <w:rPr>
          <w:rFonts w:ascii="Arial" w:hAnsi="Arial" w:cs="Arial"/>
          <w:sz w:val="22"/>
          <w:szCs w:val="22"/>
        </w:rPr>
      </w:pPr>
    </w:p>
    <w:p w14:paraId="2440ECC4" w14:textId="77777777" w:rsidR="00F77DE8" w:rsidRDefault="00F77DE8" w:rsidP="003F0155">
      <w:pPr>
        <w:widowControl/>
        <w:suppressAutoHyphens w:val="0"/>
        <w:autoSpaceDN w:val="0"/>
        <w:adjustRightInd w:val="0"/>
        <w:ind w:left="284"/>
        <w:jc w:val="both"/>
        <w:rPr>
          <w:rFonts w:ascii="Arial" w:hAnsi="Arial" w:cs="Arial"/>
          <w:sz w:val="22"/>
          <w:szCs w:val="22"/>
        </w:rPr>
      </w:pPr>
    </w:p>
    <w:p w14:paraId="4B99C229" w14:textId="681BC47E" w:rsidR="003F0155" w:rsidRPr="00212428" w:rsidRDefault="00CC752C" w:rsidP="003F0155">
      <w:pPr>
        <w:widowControl/>
        <w:suppressAutoHyphens w:val="0"/>
        <w:autoSpaceDN w:val="0"/>
        <w:adjustRightInd w:val="0"/>
        <w:ind w:left="284"/>
        <w:jc w:val="both"/>
        <w:rPr>
          <w:rFonts w:ascii="Arial" w:hAnsi="Arial" w:cs="Arial"/>
          <w:sz w:val="22"/>
          <w:szCs w:val="22"/>
        </w:rPr>
      </w:pPr>
      <w:r w:rsidRPr="0070267B">
        <w:rPr>
          <w:rFonts w:ascii="Arial" w:hAnsi="Arial" w:cs="Arial"/>
          <w:sz w:val="22"/>
          <w:szCs w:val="22"/>
        </w:rPr>
        <w:t>Uchádzač uvedie právny vzťah odborníka k uchádzačovi; pri využití kapacity inej osoby postupuje podľa § 34 ods. 3 zákona o verejnom obstarávaní.</w:t>
      </w:r>
      <w:r>
        <w:rPr>
          <w:rFonts w:ascii="Arial" w:hAnsi="Arial" w:cs="Arial"/>
          <w:sz w:val="22"/>
          <w:szCs w:val="22"/>
        </w:rPr>
        <w:t xml:space="preserve"> </w:t>
      </w:r>
      <w:r w:rsidRPr="003F0155">
        <w:rPr>
          <w:rFonts w:ascii="Arial" w:hAnsi="Arial" w:cs="Arial"/>
          <w:sz w:val="22"/>
          <w:szCs w:val="22"/>
        </w:rPr>
        <w:t>Uchádzač musí deklarovať v akom vzťahu bude kľúčový odborník k uchádzačovi pri výkone svojej činnosti na predmete zákazky</w:t>
      </w:r>
      <w:r w:rsidR="00F77DE8" w:rsidRPr="00F77DE8">
        <w:rPr>
          <w:rFonts w:ascii="Arial" w:hAnsi="Arial" w:cs="Arial"/>
          <w:sz w:val="22"/>
          <w:szCs w:val="22"/>
        </w:rPr>
        <w:t>.</w:t>
      </w:r>
    </w:p>
    <w:p w14:paraId="64BA791B" w14:textId="77777777" w:rsidR="008757AC" w:rsidRPr="00212428" w:rsidRDefault="008757AC" w:rsidP="00DA3C2D">
      <w:pPr>
        <w:widowControl/>
        <w:suppressAutoHyphens w:val="0"/>
        <w:autoSpaceDN w:val="0"/>
        <w:adjustRightInd w:val="0"/>
        <w:jc w:val="both"/>
        <w:rPr>
          <w:rFonts w:ascii="Arial" w:hAnsi="Arial" w:cs="Arial"/>
          <w:b/>
          <w:bCs/>
          <w:sz w:val="22"/>
          <w:szCs w:val="22"/>
          <w:u w:val="single"/>
        </w:rPr>
      </w:pPr>
    </w:p>
    <w:p w14:paraId="60C4F552" w14:textId="77777777" w:rsidR="00991FC4" w:rsidRDefault="00991FC4" w:rsidP="00DA3C2D">
      <w:pPr>
        <w:widowControl/>
        <w:suppressAutoHyphens w:val="0"/>
        <w:autoSpaceDN w:val="0"/>
        <w:adjustRightInd w:val="0"/>
        <w:jc w:val="both"/>
        <w:rPr>
          <w:rFonts w:ascii="Arial" w:hAnsi="Arial" w:cs="Arial"/>
          <w:b/>
          <w:bCs/>
          <w:sz w:val="22"/>
          <w:szCs w:val="22"/>
          <w:u w:val="single"/>
        </w:rPr>
      </w:pPr>
    </w:p>
    <w:p w14:paraId="18FAB889" w14:textId="77777777" w:rsidR="00CC752C" w:rsidRDefault="00CC752C" w:rsidP="00DA3C2D">
      <w:pPr>
        <w:widowControl/>
        <w:suppressAutoHyphens w:val="0"/>
        <w:autoSpaceDN w:val="0"/>
        <w:adjustRightInd w:val="0"/>
        <w:jc w:val="both"/>
        <w:rPr>
          <w:rFonts w:ascii="Arial" w:hAnsi="Arial" w:cs="Arial"/>
          <w:b/>
          <w:bCs/>
          <w:sz w:val="22"/>
          <w:szCs w:val="22"/>
          <w:u w:val="single"/>
        </w:rPr>
      </w:pPr>
    </w:p>
    <w:p w14:paraId="656ED49B" w14:textId="77777777" w:rsidR="00CC752C" w:rsidRDefault="00CC752C" w:rsidP="00DA3C2D">
      <w:pPr>
        <w:widowControl/>
        <w:suppressAutoHyphens w:val="0"/>
        <w:autoSpaceDN w:val="0"/>
        <w:adjustRightInd w:val="0"/>
        <w:jc w:val="both"/>
        <w:rPr>
          <w:rFonts w:ascii="Arial" w:hAnsi="Arial" w:cs="Arial"/>
          <w:b/>
          <w:bCs/>
          <w:sz w:val="22"/>
          <w:szCs w:val="22"/>
          <w:u w:val="single"/>
        </w:rPr>
      </w:pPr>
    </w:p>
    <w:p w14:paraId="780C94AD" w14:textId="77777777" w:rsidR="00CC752C" w:rsidRDefault="00CC752C" w:rsidP="00DA3C2D">
      <w:pPr>
        <w:widowControl/>
        <w:suppressAutoHyphens w:val="0"/>
        <w:autoSpaceDN w:val="0"/>
        <w:adjustRightInd w:val="0"/>
        <w:jc w:val="both"/>
        <w:rPr>
          <w:rFonts w:ascii="Arial" w:hAnsi="Arial" w:cs="Arial"/>
          <w:b/>
          <w:bCs/>
          <w:sz w:val="22"/>
          <w:szCs w:val="22"/>
          <w:u w:val="single"/>
        </w:rPr>
      </w:pPr>
    </w:p>
    <w:p w14:paraId="35266140" w14:textId="77777777" w:rsidR="00CC752C" w:rsidRDefault="00CC752C" w:rsidP="00DA3C2D">
      <w:pPr>
        <w:widowControl/>
        <w:suppressAutoHyphens w:val="0"/>
        <w:autoSpaceDN w:val="0"/>
        <w:adjustRightInd w:val="0"/>
        <w:jc w:val="both"/>
        <w:rPr>
          <w:rFonts w:ascii="Arial" w:hAnsi="Arial" w:cs="Arial"/>
          <w:b/>
          <w:bCs/>
          <w:sz w:val="22"/>
          <w:szCs w:val="22"/>
          <w:u w:val="single"/>
        </w:rPr>
      </w:pPr>
    </w:p>
    <w:p w14:paraId="32920A02" w14:textId="77777777" w:rsidR="00CC752C" w:rsidRDefault="00CC752C" w:rsidP="00DA3C2D">
      <w:pPr>
        <w:widowControl/>
        <w:suppressAutoHyphens w:val="0"/>
        <w:autoSpaceDN w:val="0"/>
        <w:adjustRightInd w:val="0"/>
        <w:jc w:val="both"/>
        <w:rPr>
          <w:rFonts w:ascii="Arial" w:hAnsi="Arial" w:cs="Arial"/>
          <w:b/>
          <w:bCs/>
          <w:sz w:val="22"/>
          <w:szCs w:val="22"/>
          <w:u w:val="single"/>
        </w:rPr>
      </w:pPr>
    </w:p>
    <w:p w14:paraId="5DB05ED2" w14:textId="77777777" w:rsidR="00CC752C" w:rsidRDefault="00CC752C" w:rsidP="00DA3C2D">
      <w:pPr>
        <w:widowControl/>
        <w:suppressAutoHyphens w:val="0"/>
        <w:autoSpaceDN w:val="0"/>
        <w:adjustRightInd w:val="0"/>
        <w:jc w:val="both"/>
        <w:rPr>
          <w:rFonts w:ascii="Arial" w:hAnsi="Arial" w:cs="Arial"/>
          <w:b/>
          <w:bCs/>
          <w:sz w:val="22"/>
          <w:szCs w:val="22"/>
          <w:u w:val="single"/>
        </w:rPr>
      </w:pPr>
    </w:p>
    <w:p w14:paraId="7F0435EF" w14:textId="2796C280" w:rsidR="00DA3C2D" w:rsidRPr="00212428" w:rsidRDefault="0049778B" w:rsidP="00DA3C2D">
      <w:pPr>
        <w:widowControl/>
        <w:suppressAutoHyphens w:val="0"/>
        <w:autoSpaceDN w:val="0"/>
        <w:adjustRightInd w:val="0"/>
        <w:jc w:val="both"/>
        <w:rPr>
          <w:rFonts w:ascii="Arial" w:hAnsi="Arial" w:cs="Arial"/>
          <w:b/>
          <w:bCs/>
          <w:sz w:val="22"/>
          <w:szCs w:val="22"/>
          <w:u w:val="single"/>
        </w:rPr>
      </w:pPr>
      <w:r w:rsidRPr="00CC752C">
        <w:rPr>
          <w:rFonts w:ascii="Arial" w:hAnsi="Arial" w:cs="Arial"/>
          <w:b/>
          <w:bCs/>
          <w:sz w:val="22"/>
          <w:szCs w:val="22"/>
          <w:highlight w:val="cyan"/>
          <w:u w:val="single"/>
        </w:rPr>
        <w:t xml:space="preserve">Pre bod </w:t>
      </w:r>
      <w:r w:rsidR="009C761E" w:rsidRPr="00CC752C">
        <w:rPr>
          <w:rFonts w:ascii="Arial" w:hAnsi="Arial" w:cs="Arial"/>
          <w:b/>
          <w:bCs/>
          <w:sz w:val="22"/>
          <w:szCs w:val="22"/>
          <w:highlight w:val="cyan"/>
          <w:u w:val="single"/>
        </w:rPr>
        <w:t>C</w:t>
      </w:r>
      <w:r w:rsidRPr="00CC752C">
        <w:rPr>
          <w:rFonts w:ascii="Arial" w:hAnsi="Arial" w:cs="Arial"/>
          <w:b/>
          <w:bCs/>
          <w:sz w:val="22"/>
          <w:szCs w:val="22"/>
          <w:highlight w:val="cyan"/>
          <w:u w:val="single"/>
        </w:rPr>
        <w:t>: časť II. zákazky</w:t>
      </w:r>
    </w:p>
    <w:p w14:paraId="5F960849" w14:textId="77777777" w:rsidR="0049778B" w:rsidRPr="00212428" w:rsidRDefault="0049778B" w:rsidP="00DA3C2D">
      <w:pPr>
        <w:widowControl/>
        <w:suppressAutoHyphens w:val="0"/>
        <w:autoSpaceDN w:val="0"/>
        <w:adjustRightInd w:val="0"/>
        <w:jc w:val="both"/>
        <w:rPr>
          <w:rFonts w:ascii="Arial" w:hAnsi="Arial" w:cs="Arial"/>
          <w:b/>
          <w:bCs/>
          <w:sz w:val="22"/>
          <w:szCs w:val="22"/>
          <w:u w:val="single"/>
        </w:rPr>
      </w:pPr>
    </w:p>
    <w:p w14:paraId="19C8B91B" w14:textId="77777777" w:rsidR="0049778B" w:rsidRPr="00212428" w:rsidRDefault="0049778B" w:rsidP="00DA3C2D">
      <w:pPr>
        <w:widowControl/>
        <w:suppressAutoHyphens w:val="0"/>
        <w:autoSpaceDN w:val="0"/>
        <w:adjustRightInd w:val="0"/>
        <w:jc w:val="both"/>
        <w:rPr>
          <w:rFonts w:ascii="Arial" w:hAnsi="Arial" w:cs="Arial"/>
          <w:sz w:val="22"/>
          <w:szCs w:val="22"/>
        </w:rPr>
      </w:pPr>
      <w:bookmarkStart w:id="17" w:name="_Hlk233103536"/>
      <w:r w:rsidRPr="00212428">
        <w:rPr>
          <w:rFonts w:ascii="Arial" w:hAnsi="Arial" w:cs="Arial"/>
          <w:sz w:val="22"/>
          <w:szCs w:val="22"/>
        </w:rPr>
        <w:t xml:space="preserve">Uchádzač predloží </w:t>
      </w:r>
      <w:bookmarkStart w:id="18" w:name="_Hlk233105149"/>
      <w:r w:rsidRPr="00212428">
        <w:rPr>
          <w:rFonts w:ascii="Arial" w:hAnsi="Arial" w:cs="Arial"/>
          <w:sz w:val="22"/>
          <w:szCs w:val="22"/>
        </w:rPr>
        <w:t>zoznam strojového, prevádzkového a technického vybavenia</w:t>
      </w:r>
      <w:bookmarkEnd w:id="18"/>
      <w:r w:rsidRPr="00212428">
        <w:rPr>
          <w:rFonts w:ascii="Arial" w:hAnsi="Arial" w:cs="Arial"/>
          <w:sz w:val="22"/>
          <w:szCs w:val="22"/>
        </w:rPr>
        <w:t xml:space="preserve"> určeného na plnenie zákazky s uvedením jeho typu, počtu a právneho vzťahu k uvedenému vybaveniu.</w:t>
      </w:r>
    </w:p>
    <w:p w14:paraId="4471F974" w14:textId="77777777" w:rsidR="0049778B" w:rsidRPr="00212428" w:rsidRDefault="0049778B" w:rsidP="00DA3C2D">
      <w:pPr>
        <w:widowControl/>
        <w:suppressAutoHyphens w:val="0"/>
        <w:autoSpaceDN w:val="0"/>
        <w:adjustRightInd w:val="0"/>
        <w:jc w:val="both"/>
        <w:rPr>
          <w:rFonts w:ascii="Arial" w:hAnsi="Arial" w:cs="Arial"/>
          <w:b/>
          <w:bCs/>
          <w:sz w:val="22"/>
          <w:szCs w:val="22"/>
          <w:u w:val="single"/>
        </w:rPr>
      </w:pPr>
    </w:p>
    <w:p w14:paraId="637BBD44" w14:textId="77777777" w:rsidR="00212428" w:rsidRPr="00212428" w:rsidRDefault="00212428" w:rsidP="00212428">
      <w:pPr>
        <w:widowControl/>
        <w:suppressAutoHyphens w:val="0"/>
        <w:autoSpaceDN w:val="0"/>
        <w:adjustRightInd w:val="0"/>
        <w:jc w:val="both"/>
        <w:rPr>
          <w:rFonts w:ascii="Arial" w:hAnsi="Arial" w:cs="Arial"/>
          <w:sz w:val="22"/>
          <w:szCs w:val="22"/>
        </w:rPr>
      </w:pPr>
      <w:r w:rsidRPr="00212428">
        <w:rPr>
          <w:rFonts w:ascii="Arial" w:hAnsi="Arial" w:cs="Arial"/>
          <w:sz w:val="22"/>
          <w:szCs w:val="22"/>
        </w:rPr>
        <w:t>Uchádzač preukáže, že disponuje strojovým, prevádzkovým a technickým vybavením umožňujúcim realizáciu hydrogeologických monitorovacích vrtov do hĺbky najmenej 300 m. Z predloženého zoznamu technického vybavenia musí byť zrejmé, že uchádzač disponuje technológiou umožňujúcou:</w:t>
      </w:r>
    </w:p>
    <w:p w14:paraId="1D18C9A6" w14:textId="77777777" w:rsidR="00212428" w:rsidRPr="00212428" w:rsidRDefault="00212428" w:rsidP="00212428">
      <w:pPr>
        <w:widowControl/>
        <w:suppressAutoHyphens w:val="0"/>
        <w:autoSpaceDN w:val="0"/>
        <w:adjustRightInd w:val="0"/>
        <w:spacing w:line="276" w:lineRule="auto"/>
        <w:jc w:val="both"/>
        <w:rPr>
          <w:rFonts w:ascii="Arial" w:hAnsi="Arial" w:cs="Arial"/>
          <w:sz w:val="22"/>
          <w:szCs w:val="22"/>
        </w:rPr>
      </w:pPr>
    </w:p>
    <w:p w14:paraId="5AFCA704" w14:textId="734AF728" w:rsidR="00212428" w:rsidRPr="00212428" w:rsidRDefault="00212428" w:rsidP="009500F0">
      <w:pPr>
        <w:widowControl/>
        <w:numPr>
          <w:ilvl w:val="0"/>
          <w:numId w:val="26"/>
        </w:numPr>
        <w:suppressAutoHyphens w:val="0"/>
        <w:autoSpaceDN w:val="0"/>
        <w:adjustRightInd w:val="0"/>
        <w:spacing w:line="276" w:lineRule="auto"/>
        <w:jc w:val="both"/>
        <w:rPr>
          <w:rFonts w:ascii="Arial" w:hAnsi="Arial" w:cs="Arial"/>
          <w:sz w:val="22"/>
          <w:szCs w:val="22"/>
        </w:rPr>
      </w:pPr>
      <w:r w:rsidRPr="00212428">
        <w:rPr>
          <w:rFonts w:ascii="Arial" w:hAnsi="Arial" w:cs="Arial"/>
          <w:sz w:val="22"/>
          <w:szCs w:val="22"/>
        </w:rPr>
        <w:t xml:space="preserve">jadrové vŕtanie metódou </w:t>
      </w:r>
      <w:proofErr w:type="spellStart"/>
      <w:r w:rsidRPr="00212428">
        <w:rPr>
          <w:rFonts w:ascii="Arial" w:hAnsi="Arial" w:cs="Arial"/>
          <w:sz w:val="22"/>
          <w:szCs w:val="22"/>
        </w:rPr>
        <w:t>wire-line</w:t>
      </w:r>
      <w:proofErr w:type="spellEnd"/>
      <w:r w:rsidRPr="00212428">
        <w:rPr>
          <w:rFonts w:ascii="Arial" w:hAnsi="Arial" w:cs="Arial"/>
          <w:sz w:val="22"/>
          <w:szCs w:val="22"/>
        </w:rPr>
        <w:t xml:space="preserve"> s priemerom PQ3 alebo ekvivalentnou technológiou zabezpečujúcou rovnaké technické parametre a kvalitu realizácie, </w:t>
      </w:r>
    </w:p>
    <w:p w14:paraId="29A029C2" w14:textId="659EE538" w:rsidR="00212428" w:rsidRDefault="00212428" w:rsidP="009500F0">
      <w:pPr>
        <w:widowControl/>
        <w:numPr>
          <w:ilvl w:val="0"/>
          <w:numId w:val="26"/>
        </w:numPr>
        <w:suppressAutoHyphens w:val="0"/>
        <w:autoSpaceDN w:val="0"/>
        <w:adjustRightInd w:val="0"/>
        <w:spacing w:line="276" w:lineRule="auto"/>
        <w:jc w:val="both"/>
        <w:rPr>
          <w:rFonts w:ascii="Arial" w:hAnsi="Arial" w:cs="Arial"/>
          <w:sz w:val="22"/>
          <w:szCs w:val="22"/>
        </w:rPr>
      </w:pPr>
      <w:r w:rsidRPr="00212428">
        <w:rPr>
          <w:rFonts w:ascii="Arial" w:hAnsi="Arial" w:cs="Arial"/>
          <w:sz w:val="22"/>
          <w:szCs w:val="22"/>
        </w:rPr>
        <w:t xml:space="preserve">realizáciu hydrogeologických monitorovacích vrtov bezjadrovými metódami s využitím vodného aj vzduchového výplachu alebo ekvivalentného technologického riešenia, </w:t>
      </w:r>
    </w:p>
    <w:p w14:paraId="33F3FE08" w14:textId="6988870B" w:rsidR="00212428" w:rsidRPr="00212428" w:rsidRDefault="009500F0" w:rsidP="009500F0">
      <w:pPr>
        <w:widowControl/>
        <w:numPr>
          <w:ilvl w:val="0"/>
          <w:numId w:val="26"/>
        </w:numPr>
        <w:suppressAutoHyphens w:val="0"/>
        <w:autoSpaceDN w:val="0"/>
        <w:adjustRightInd w:val="0"/>
        <w:spacing w:line="276" w:lineRule="auto"/>
        <w:jc w:val="both"/>
        <w:rPr>
          <w:rFonts w:ascii="Arial" w:hAnsi="Arial" w:cs="Arial"/>
          <w:sz w:val="22"/>
          <w:szCs w:val="22"/>
        </w:rPr>
      </w:pPr>
      <w:r>
        <w:rPr>
          <w:rFonts w:ascii="Arial" w:hAnsi="Arial" w:cs="Arial"/>
          <w:sz w:val="22"/>
          <w:szCs w:val="22"/>
        </w:rPr>
        <w:t>i</w:t>
      </w:r>
      <w:r w:rsidR="00212428" w:rsidRPr="00212428">
        <w:rPr>
          <w:rFonts w:ascii="Arial" w:hAnsi="Arial" w:cs="Arial"/>
          <w:sz w:val="22"/>
          <w:szCs w:val="22"/>
        </w:rPr>
        <w:t xml:space="preserve">njektovanie medzikružia vrtov, </w:t>
      </w:r>
    </w:p>
    <w:p w14:paraId="32655A17" w14:textId="0A7167BA" w:rsidR="00212428" w:rsidRPr="00212428" w:rsidRDefault="00212428" w:rsidP="009500F0">
      <w:pPr>
        <w:widowControl/>
        <w:numPr>
          <w:ilvl w:val="0"/>
          <w:numId w:val="26"/>
        </w:numPr>
        <w:suppressAutoHyphens w:val="0"/>
        <w:autoSpaceDN w:val="0"/>
        <w:adjustRightInd w:val="0"/>
        <w:spacing w:line="276" w:lineRule="auto"/>
        <w:jc w:val="both"/>
        <w:rPr>
          <w:rFonts w:ascii="Arial" w:hAnsi="Arial" w:cs="Arial"/>
          <w:sz w:val="22"/>
          <w:szCs w:val="22"/>
        </w:rPr>
      </w:pPr>
      <w:r w:rsidRPr="00212428">
        <w:rPr>
          <w:rFonts w:ascii="Arial" w:hAnsi="Arial" w:cs="Arial"/>
          <w:sz w:val="22"/>
          <w:szCs w:val="22"/>
        </w:rPr>
        <w:t>separáciu vrtnej drviny z výplachu.</w:t>
      </w:r>
    </w:p>
    <w:p w14:paraId="753DF9E2" w14:textId="77777777" w:rsidR="00212428" w:rsidRPr="00212428" w:rsidRDefault="00212428" w:rsidP="00212428">
      <w:pPr>
        <w:widowControl/>
        <w:suppressAutoHyphens w:val="0"/>
        <w:autoSpaceDN w:val="0"/>
        <w:adjustRightInd w:val="0"/>
        <w:jc w:val="both"/>
        <w:rPr>
          <w:rFonts w:ascii="Arial" w:hAnsi="Arial" w:cs="Arial"/>
          <w:sz w:val="22"/>
          <w:szCs w:val="22"/>
        </w:rPr>
      </w:pPr>
    </w:p>
    <w:p w14:paraId="65A84D45" w14:textId="77777777" w:rsidR="00991FC4" w:rsidRDefault="00991FC4" w:rsidP="00212428">
      <w:pPr>
        <w:widowControl/>
        <w:suppressAutoHyphens w:val="0"/>
        <w:autoSpaceDN w:val="0"/>
        <w:adjustRightInd w:val="0"/>
        <w:jc w:val="both"/>
        <w:rPr>
          <w:rFonts w:ascii="Arial" w:hAnsi="Arial" w:cs="Arial"/>
          <w:sz w:val="22"/>
          <w:szCs w:val="22"/>
        </w:rPr>
      </w:pPr>
    </w:p>
    <w:p w14:paraId="4A2E752C" w14:textId="77777777" w:rsidR="008757AC" w:rsidRPr="00212428" w:rsidRDefault="00212428" w:rsidP="00212428">
      <w:pPr>
        <w:widowControl/>
        <w:suppressAutoHyphens w:val="0"/>
        <w:autoSpaceDN w:val="0"/>
        <w:adjustRightInd w:val="0"/>
        <w:jc w:val="both"/>
        <w:rPr>
          <w:rFonts w:ascii="Arial" w:hAnsi="Arial" w:cs="Arial"/>
          <w:sz w:val="22"/>
          <w:szCs w:val="22"/>
        </w:rPr>
      </w:pPr>
      <w:r w:rsidRPr="00212428">
        <w:rPr>
          <w:rFonts w:ascii="Arial" w:hAnsi="Arial" w:cs="Arial"/>
          <w:sz w:val="22"/>
          <w:szCs w:val="22"/>
        </w:rPr>
        <w:t>Za týmto účelom musí disponovať minimálne týmto strojovým, prevádzkovým a technickým vybavením:</w:t>
      </w:r>
    </w:p>
    <w:bookmarkEnd w:id="17"/>
    <w:p w14:paraId="7351F824" w14:textId="77777777" w:rsidR="008757AC" w:rsidRPr="00212428" w:rsidRDefault="008757AC" w:rsidP="00DA3C2D">
      <w:pPr>
        <w:widowControl/>
        <w:suppressAutoHyphens w:val="0"/>
        <w:autoSpaceDN w:val="0"/>
        <w:adjustRightInd w:val="0"/>
        <w:jc w:val="both"/>
        <w:rPr>
          <w:rFonts w:ascii="Arial" w:hAnsi="Arial" w:cs="Arial"/>
          <w:b/>
          <w:bCs/>
          <w:sz w:val="22"/>
          <w:szCs w:val="22"/>
        </w:rPr>
      </w:pPr>
    </w:p>
    <w:p w14:paraId="2AA97125" w14:textId="77777777" w:rsidR="0049778B" w:rsidRPr="00212428" w:rsidRDefault="008757AC" w:rsidP="008757AC">
      <w:pPr>
        <w:widowControl/>
        <w:numPr>
          <w:ilvl w:val="0"/>
          <w:numId w:val="17"/>
        </w:numPr>
        <w:suppressAutoHyphens w:val="0"/>
        <w:autoSpaceDN w:val="0"/>
        <w:adjustRightInd w:val="0"/>
        <w:jc w:val="both"/>
        <w:rPr>
          <w:rFonts w:ascii="Arial" w:hAnsi="Arial" w:cs="Arial"/>
          <w:b/>
          <w:bCs/>
          <w:sz w:val="22"/>
          <w:szCs w:val="22"/>
        </w:rPr>
      </w:pPr>
      <w:r w:rsidRPr="00212428">
        <w:rPr>
          <w:rFonts w:ascii="Arial" w:hAnsi="Arial" w:cs="Arial"/>
          <w:b/>
          <w:bCs/>
          <w:sz w:val="22"/>
          <w:szCs w:val="22"/>
        </w:rPr>
        <w:t>Vrtná súprava</w:t>
      </w:r>
    </w:p>
    <w:p w14:paraId="416659DB" w14:textId="77777777" w:rsidR="008757AC" w:rsidRDefault="008757AC" w:rsidP="00DA3C2D">
      <w:pPr>
        <w:widowControl/>
        <w:suppressAutoHyphens w:val="0"/>
        <w:autoSpaceDN w:val="0"/>
        <w:adjustRightInd w:val="0"/>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6804"/>
      </w:tblGrid>
      <w:tr w:rsidR="008757AC" w14:paraId="049F94E9" w14:textId="77777777">
        <w:trPr>
          <w:cantSplit/>
          <w:tblHeader/>
          <w:jc w:val="center"/>
        </w:trPr>
        <w:tc>
          <w:tcPr>
            <w:tcW w:w="2439" w:type="dxa"/>
            <w:shd w:val="clear" w:color="auto" w:fill="D9EAF7"/>
            <w:vAlign w:val="center"/>
          </w:tcPr>
          <w:p w14:paraId="0E91EFFE" w14:textId="77777777" w:rsidR="008757AC" w:rsidRDefault="008757AC">
            <w:pPr>
              <w:spacing w:after="40"/>
              <w:rPr>
                <w:rFonts w:ascii="Arial" w:hAnsi="Arial" w:cs="Arial"/>
                <w:sz w:val="20"/>
                <w:szCs w:val="20"/>
              </w:rPr>
            </w:pPr>
            <w:r>
              <w:rPr>
                <w:rFonts w:ascii="Arial" w:hAnsi="Arial" w:cs="Arial"/>
                <w:b/>
                <w:sz w:val="20"/>
                <w:szCs w:val="20"/>
              </w:rPr>
              <w:t>Parameter</w:t>
            </w:r>
          </w:p>
        </w:tc>
        <w:tc>
          <w:tcPr>
            <w:tcW w:w="6804" w:type="dxa"/>
            <w:shd w:val="clear" w:color="auto" w:fill="D9EAF7"/>
            <w:vAlign w:val="center"/>
          </w:tcPr>
          <w:p w14:paraId="0FB0970D" w14:textId="77777777" w:rsidR="008757AC" w:rsidRDefault="008757AC">
            <w:pPr>
              <w:spacing w:after="40"/>
              <w:rPr>
                <w:rFonts w:ascii="Arial" w:hAnsi="Arial" w:cs="Arial"/>
                <w:sz w:val="20"/>
                <w:szCs w:val="20"/>
              </w:rPr>
            </w:pPr>
            <w:r>
              <w:rPr>
                <w:rFonts w:ascii="Arial" w:hAnsi="Arial" w:cs="Arial"/>
                <w:b/>
                <w:sz w:val="20"/>
                <w:szCs w:val="20"/>
              </w:rPr>
              <w:t>Minimálna požiadavka</w:t>
            </w:r>
          </w:p>
        </w:tc>
      </w:tr>
      <w:tr w:rsidR="008757AC" w14:paraId="4EA9FEEC" w14:textId="77777777">
        <w:trPr>
          <w:cantSplit/>
          <w:jc w:val="center"/>
        </w:trPr>
        <w:tc>
          <w:tcPr>
            <w:tcW w:w="2439" w:type="dxa"/>
          </w:tcPr>
          <w:p w14:paraId="7920512F" w14:textId="77777777" w:rsidR="008757AC" w:rsidRDefault="008757AC">
            <w:pPr>
              <w:spacing w:after="40"/>
              <w:rPr>
                <w:rFonts w:ascii="Arial" w:hAnsi="Arial" w:cs="Arial"/>
                <w:sz w:val="20"/>
                <w:szCs w:val="20"/>
              </w:rPr>
            </w:pPr>
            <w:r>
              <w:rPr>
                <w:rFonts w:ascii="Arial" w:hAnsi="Arial" w:cs="Arial"/>
                <w:sz w:val="20"/>
                <w:szCs w:val="20"/>
              </w:rPr>
              <w:t>Emisná trieda motora</w:t>
            </w:r>
          </w:p>
        </w:tc>
        <w:tc>
          <w:tcPr>
            <w:tcW w:w="6804" w:type="dxa"/>
          </w:tcPr>
          <w:p w14:paraId="67D76E29" w14:textId="77777777" w:rsidR="008757AC" w:rsidRDefault="008757AC">
            <w:pPr>
              <w:spacing w:after="40"/>
              <w:rPr>
                <w:rFonts w:ascii="Arial" w:hAnsi="Arial" w:cs="Arial"/>
                <w:sz w:val="20"/>
                <w:szCs w:val="20"/>
              </w:rPr>
            </w:pPr>
            <w:r>
              <w:rPr>
                <w:rFonts w:ascii="Arial" w:hAnsi="Arial" w:cs="Arial"/>
                <w:sz w:val="20"/>
                <w:szCs w:val="20"/>
              </w:rPr>
              <w:t xml:space="preserve">Minimálne </w:t>
            </w:r>
            <w:proofErr w:type="spellStart"/>
            <w:r>
              <w:rPr>
                <w:rFonts w:ascii="Arial" w:hAnsi="Arial" w:cs="Arial"/>
                <w:sz w:val="20"/>
                <w:szCs w:val="20"/>
              </w:rPr>
              <w:t>Stage</w:t>
            </w:r>
            <w:proofErr w:type="spellEnd"/>
            <w:r>
              <w:rPr>
                <w:rFonts w:ascii="Arial" w:hAnsi="Arial" w:cs="Arial"/>
                <w:sz w:val="20"/>
                <w:szCs w:val="20"/>
              </w:rPr>
              <w:t xml:space="preserve"> V podľa požiadaviek EÚ pre necestné mobilné stroje alebo emisne rovnocenný štandard.</w:t>
            </w:r>
          </w:p>
        </w:tc>
      </w:tr>
      <w:tr w:rsidR="008757AC" w14:paraId="6E307ED9" w14:textId="77777777">
        <w:trPr>
          <w:cantSplit/>
          <w:jc w:val="center"/>
        </w:trPr>
        <w:tc>
          <w:tcPr>
            <w:tcW w:w="2439" w:type="dxa"/>
          </w:tcPr>
          <w:p w14:paraId="6AA59061" w14:textId="77777777" w:rsidR="008757AC" w:rsidRDefault="008757AC">
            <w:pPr>
              <w:spacing w:after="40"/>
              <w:rPr>
                <w:rFonts w:ascii="Arial" w:hAnsi="Arial" w:cs="Arial"/>
                <w:sz w:val="20"/>
                <w:szCs w:val="20"/>
              </w:rPr>
            </w:pPr>
            <w:r>
              <w:rPr>
                <w:rFonts w:ascii="Arial" w:hAnsi="Arial" w:cs="Arial"/>
                <w:sz w:val="20"/>
                <w:szCs w:val="20"/>
              </w:rPr>
              <w:t>Práca s väčšími priemermi</w:t>
            </w:r>
          </w:p>
        </w:tc>
        <w:tc>
          <w:tcPr>
            <w:tcW w:w="6804" w:type="dxa"/>
          </w:tcPr>
          <w:p w14:paraId="6CA0C19C" w14:textId="77777777" w:rsidR="008757AC" w:rsidRDefault="008757AC">
            <w:pPr>
              <w:spacing w:after="40"/>
              <w:rPr>
                <w:rFonts w:ascii="Arial" w:hAnsi="Arial" w:cs="Arial"/>
                <w:sz w:val="20"/>
                <w:szCs w:val="20"/>
              </w:rPr>
            </w:pPr>
            <w:r>
              <w:rPr>
                <w:rFonts w:ascii="Arial" w:hAnsi="Arial" w:cs="Arial"/>
                <w:sz w:val="20"/>
                <w:szCs w:val="20"/>
              </w:rPr>
              <w:t xml:space="preserve">Možnosť realizácie úvodného vrtu minimálne Ø324 mm, vrátane práce s </w:t>
            </w:r>
            <w:proofErr w:type="spellStart"/>
            <w:r>
              <w:rPr>
                <w:rFonts w:ascii="Arial" w:hAnsi="Arial" w:cs="Arial"/>
                <w:sz w:val="20"/>
                <w:szCs w:val="20"/>
              </w:rPr>
              <w:t>pažnicami</w:t>
            </w:r>
            <w:proofErr w:type="spellEnd"/>
            <w:r>
              <w:rPr>
                <w:rFonts w:ascii="Arial" w:hAnsi="Arial" w:cs="Arial"/>
                <w:sz w:val="20"/>
                <w:szCs w:val="20"/>
              </w:rPr>
              <w:t xml:space="preserve"> alebo ekvivalentným technologickým riešením.</w:t>
            </w:r>
          </w:p>
        </w:tc>
      </w:tr>
      <w:tr w:rsidR="008757AC" w14:paraId="49F9A37B" w14:textId="77777777">
        <w:trPr>
          <w:cantSplit/>
          <w:jc w:val="center"/>
        </w:trPr>
        <w:tc>
          <w:tcPr>
            <w:tcW w:w="2439" w:type="dxa"/>
          </w:tcPr>
          <w:p w14:paraId="557F2A5D" w14:textId="77777777" w:rsidR="008757AC" w:rsidRDefault="008757AC">
            <w:pPr>
              <w:spacing w:after="40"/>
              <w:rPr>
                <w:rFonts w:ascii="Arial" w:hAnsi="Arial" w:cs="Arial"/>
                <w:sz w:val="20"/>
                <w:szCs w:val="20"/>
              </w:rPr>
            </w:pPr>
            <w:r>
              <w:rPr>
                <w:rFonts w:ascii="Arial" w:hAnsi="Arial" w:cs="Arial"/>
                <w:sz w:val="20"/>
                <w:szCs w:val="20"/>
              </w:rPr>
              <w:t xml:space="preserve">Maximálny upínací priemer </w:t>
            </w:r>
            <w:proofErr w:type="spellStart"/>
            <w:r>
              <w:rPr>
                <w:rFonts w:ascii="Arial" w:hAnsi="Arial" w:cs="Arial"/>
                <w:sz w:val="20"/>
                <w:szCs w:val="20"/>
              </w:rPr>
              <w:t>svier</w:t>
            </w:r>
            <w:proofErr w:type="spellEnd"/>
          </w:p>
        </w:tc>
        <w:tc>
          <w:tcPr>
            <w:tcW w:w="6804" w:type="dxa"/>
          </w:tcPr>
          <w:p w14:paraId="0A892268" w14:textId="77777777" w:rsidR="008757AC" w:rsidRDefault="008757AC">
            <w:pPr>
              <w:spacing w:after="40"/>
              <w:rPr>
                <w:rFonts w:ascii="Arial" w:hAnsi="Arial" w:cs="Arial"/>
                <w:sz w:val="20"/>
                <w:szCs w:val="20"/>
              </w:rPr>
            </w:pPr>
            <w:r>
              <w:rPr>
                <w:rFonts w:ascii="Arial" w:hAnsi="Arial" w:cs="Arial"/>
                <w:sz w:val="20"/>
                <w:szCs w:val="20"/>
              </w:rPr>
              <w:t>Minimálne 324 mm.</w:t>
            </w:r>
          </w:p>
        </w:tc>
      </w:tr>
    </w:tbl>
    <w:p w14:paraId="09018C44" w14:textId="77777777" w:rsidR="008757AC" w:rsidRDefault="008757AC" w:rsidP="00DA3C2D">
      <w:pPr>
        <w:widowControl/>
        <w:suppressAutoHyphens w:val="0"/>
        <w:autoSpaceDN w:val="0"/>
        <w:adjustRightInd w:val="0"/>
        <w:jc w:val="both"/>
        <w:rPr>
          <w:rFonts w:ascii="Arial" w:hAnsi="Arial" w:cs="Arial"/>
          <w:b/>
          <w:bCs/>
        </w:rPr>
      </w:pPr>
    </w:p>
    <w:p w14:paraId="7CCDD529" w14:textId="77777777" w:rsidR="00CC752C" w:rsidRDefault="00CC752C" w:rsidP="00DA3C2D">
      <w:pPr>
        <w:widowControl/>
        <w:suppressAutoHyphens w:val="0"/>
        <w:autoSpaceDN w:val="0"/>
        <w:adjustRightInd w:val="0"/>
        <w:jc w:val="both"/>
        <w:rPr>
          <w:rFonts w:ascii="Arial" w:hAnsi="Arial" w:cs="Arial"/>
          <w:b/>
          <w:bCs/>
        </w:rPr>
      </w:pPr>
    </w:p>
    <w:p w14:paraId="1B6EB35E" w14:textId="77777777" w:rsidR="008757AC" w:rsidRPr="00991FC4" w:rsidRDefault="008757AC" w:rsidP="008757AC">
      <w:pPr>
        <w:widowControl/>
        <w:numPr>
          <w:ilvl w:val="0"/>
          <w:numId w:val="17"/>
        </w:numPr>
        <w:suppressAutoHyphens w:val="0"/>
        <w:autoSpaceDN w:val="0"/>
        <w:adjustRightInd w:val="0"/>
        <w:jc w:val="both"/>
        <w:rPr>
          <w:rFonts w:ascii="Arial" w:hAnsi="Arial" w:cs="Arial"/>
          <w:b/>
          <w:bCs/>
          <w:sz w:val="22"/>
          <w:szCs w:val="22"/>
        </w:rPr>
      </w:pPr>
      <w:r w:rsidRPr="00991FC4">
        <w:rPr>
          <w:rFonts w:ascii="Arial" w:hAnsi="Arial" w:cs="Arial"/>
          <w:b/>
          <w:bCs/>
          <w:sz w:val="22"/>
          <w:szCs w:val="22"/>
        </w:rPr>
        <w:t>Vysokotlakový kompresor</w:t>
      </w:r>
    </w:p>
    <w:p w14:paraId="00E3EC80" w14:textId="77777777" w:rsidR="008757AC" w:rsidRDefault="008757AC" w:rsidP="008757AC">
      <w:pPr>
        <w:widowControl/>
        <w:suppressAutoHyphens w:val="0"/>
        <w:autoSpaceDN w:val="0"/>
        <w:adjustRightInd w:val="0"/>
        <w:ind w:left="720"/>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6941"/>
      </w:tblGrid>
      <w:tr w:rsidR="008757AC" w14:paraId="1461E59F" w14:textId="77777777">
        <w:trPr>
          <w:cantSplit/>
          <w:tblHeader/>
          <w:jc w:val="center"/>
        </w:trPr>
        <w:tc>
          <w:tcPr>
            <w:tcW w:w="2301" w:type="dxa"/>
            <w:shd w:val="clear" w:color="auto" w:fill="D9EAF7"/>
            <w:vAlign w:val="center"/>
          </w:tcPr>
          <w:p w14:paraId="42F4ABB0" w14:textId="77777777" w:rsidR="008757AC" w:rsidRDefault="008757AC">
            <w:pPr>
              <w:spacing w:after="40"/>
              <w:rPr>
                <w:rFonts w:ascii="Arial" w:hAnsi="Arial" w:cs="Arial"/>
                <w:sz w:val="20"/>
                <w:szCs w:val="20"/>
              </w:rPr>
            </w:pPr>
            <w:r>
              <w:rPr>
                <w:rFonts w:ascii="Arial" w:hAnsi="Arial" w:cs="Arial"/>
                <w:b/>
                <w:sz w:val="20"/>
                <w:szCs w:val="20"/>
              </w:rPr>
              <w:t>Parameter</w:t>
            </w:r>
          </w:p>
        </w:tc>
        <w:tc>
          <w:tcPr>
            <w:tcW w:w="6941" w:type="dxa"/>
            <w:shd w:val="clear" w:color="auto" w:fill="D9EAF7"/>
            <w:vAlign w:val="center"/>
          </w:tcPr>
          <w:p w14:paraId="3F6B59D4" w14:textId="77777777" w:rsidR="008757AC" w:rsidRDefault="008757AC">
            <w:pPr>
              <w:spacing w:after="40"/>
              <w:rPr>
                <w:rFonts w:ascii="Arial" w:hAnsi="Arial" w:cs="Arial"/>
                <w:sz w:val="20"/>
                <w:szCs w:val="20"/>
              </w:rPr>
            </w:pPr>
            <w:r>
              <w:rPr>
                <w:rFonts w:ascii="Arial" w:hAnsi="Arial" w:cs="Arial"/>
                <w:b/>
                <w:sz w:val="20"/>
                <w:szCs w:val="20"/>
              </w:rPr>
              <w:t>Minimálna požiadavka</w:t>
            </w:r>
          </w:p>
        </w:tc>
      </w:tr>
      <w:tr w:rsidR="008757AC" w14:paraId="1177905B" w14:textId="77777777">
        <w:trPr>
          <w:cantSplit/>
          <w:jc w:val="center"/>
        </w:trPr>
        <w:tc>
          <w:tcPr>
            <w:tcW w:w="2301" w:type="dxa"/>
          </w:tcPr>
          <w:p w14:paraId="0AB2C2CE" w14:textId="77777777" w:rsidR="008757AC" w:rsidRDefault="008757AC">
            <w:pPr>
              <w:spacing w:after="40"/>
              <w:rPr>
                <w:rFonts w:ascii="Arial" w:hAnsi="Arial" w:cs="Arial"/>
                <w:sz w:val="20"/>
                <w:szCs w:val="20"/>
              </w:rPr>
            </w:pPr>
            <w:r>
              <w:rPr>
                <w:rFonts w:ascii="Arial" w:hAnsi="Arial" w:cs="Arial"/>
                <w:sz w:val="20"/>
                <w:szCs w:val="20"/>
              </w:rPr>
              <w:t>Typ zariadenia</w:t>
            </w:r>
          </w:p>
        </w:tc>
        <w:tc>
          <w:tcPr>
            <w:tcW w:w="6941" w:type="dxa"/>
          </w:tcPr>
          <w:p w14:paraId="06E81B9A" w14:textId="77777777" w:rsidR="008757AC" w:rsidRDefault="008757AC">
            <w:pPr>
              <w:spacing w:after="40"/>
              <w:rPr>
                <w:rFonts w:ascii="Arial" w:hAnsi="Arial" w:cs="Arial"/>
                <w:sz w:val="20"/>
                <w:szCs w:val="20"/>
              </w:rPr>
            </w:pPr>
            <w:r>
              <w:rPr>
                <w:rFonts w:ascii="Arial" w:hAnsi="Arial" w:cs="Arial"/>
                <w:sz w:val="20"/>
                <w:szCs w:val="20"/>
              </w:rPr>
              <w:t>Mobilný vysokotlakový skrutkový kompresor vhodný na hĺbkové vŕtanie so vzduchovým výplachom.</w:t>
            </w:r>
          </w:p>
        </w:tc>
      </w:tr>
      <w:tr w:rsidR="008757AC" w14:paraId="1AE62B4A" w14:textId="77777777">
        <w:trPr>
          <w:cantSplit/>
          <w:jc w:val="center"/>
        </w:trPr>
        <w:tc>
          <w:tcPr>
            <w:tcW w:w="2301" w:type="dxa"/>
          </w:tcPr>
          <w:p w14:paraId="32E9A962" w14:textId="77777777" w:rsidR="008757AC" w:rsidRDefault="008757AC">
            <w:pPr>
              <w:spacing w:after="40"/>
              <w:rPr>
                <w:rFonts w:ascii="Arial" w:hAnsi="Arial" w:cs="Arial"/>
                <w:sz w:val="20"/>
                <w:szCs w:val="20"/>
              </w:rPr>
            </w:pPr>
            <w:r>
              <w:rPr>
                <w:rFonts w:ascii="Arial" w:hAnsi="Arial" w:cs="Arial"/>
                <w:sz w:val="20"/>
                <w:szCs w:val="20"/>
              </w:rPr>
              <w:t>Pracovný tlak</w:t>
            </w:r>
          </w:p>
        </w:tc>
        <w:tc>
          <w:tcPr>
            <w:tcW w:w="6941" w:type="dxa"/>
          </w:tcPr>
          <w:p w14:paraId="4913E287" w14:textId="77777777" w:rsidR="008757AC" w:rsidRDefault="008757AC">
            <w:pPr>
              <w:spacing w:after="40"/>
              <w:rPr>
                <w:rFonts w:ascii="Arial" w:hAnsi="Arial" w:cs="Arial"/>
                <w:sz w:val="20"/>
                <w:szCs w:val="20"/>
              </w:rPr>
            </w:pPr>
            <w:r>
              <w:rPr>
                <w:rFonts w:ascii="Arial" w:hAnsi="Arial" w:cs="Arial"/>
                <w:sz w:val="20"/>
                <w:szCs w:val="20"/>
              </w:rPr>
              <w:t>Minimálne 30 bar.</w:t>
            </w:r>
          </w:p>
        </w:tc>
      </w:tr>
      <w:tr w:rsidR="008757AC" w14:paraId="4F43AC48" w14:textId="77777777">
        <w:trPr>
          <w:cantSplit/>
          <w:jc w:val="center"/>
        </w:trPr>
        <w:tc>
          <w:tcPr>
            <w:tcW w:w="2301" w:type="dxa"/>
          </w:tcPr>
          <w:p w14:paraId="0B176BFC" w14:textId="77777777" w:rsidR="008757AC" w:rsidRDefault="008757AC">
            <w:pPr>
              <w:spacing w:after="40"/>
              <w:rPr>
                <w:rFonts w:ascii="Arial" w:hAnsi="Arial" w:cs="Arial"/>
                <w:sz w:val="20"/>
                <w:szCs w:val="20"/>
              </w:rPr>
            </w:pPr>
            <w:r>
              <w:rPr>
                <w:rFonts w:ascii="Arial" w:hAnsi="Arial" w:cs="Arial"/>
                <w:sz w:val="20"/>
                <w:szCs w:val="20"/>
              </w:rPr>
              <w:t>Výtlak vzduchu</w:t>
            </w:r>
          </w:p>
        </w:tc>
        <w:tc>
          <w:tcPr>
            <w:tcW w:w="6941" w:type="dxa"/>
          </w:tcPr>
          <w:p w14:paraId="1C965B92" w14:textId="77777777" w:rsidR="008757AC" w:rsidRDefault="008757AC">
            <w:pPr>
              <w:spacing w:after="40"/>
              <w:rPr>
                <w:rFonts w:ascii="Arial" w:hAnsi="Arial" w:cs="Arial"/>
                <w:sz w:val="20"/>
                <w:szCs w:val="20"/>
              </w:rPr>
            </w:pPr>
            <w:r>
              <w:rPr>
                <w:rFonts w:ascii="Arial" w:hAnsi="Arial" w:cs="Arial"/>
                <w:sz w:val="20"/>
                <w:szCs w:val="20"/>
              </w:rPr>
              <w:t>Minimálne 28 m³/min pri pracovnom tlaku 30 bar.</w:t>
            </w:r>
          </w:p>
        </w:tc>
      </w:tr>
      <w:tr w:rsidR="008757AC" w14:paraId="31EB350E" w14:textId="77777777">
        <w:trPr>
          <w:cantSplit/>
          <w:jc w:val="center"/>
        </w:trPr>
        <w:tc>
          <w:tcPr>
            <w:tcW w:w="2301" w:type="dxa"/>
          </w:tcPr>
          <w:p w14:paraId="7235217E" w14:textId="77777777" w:rsidR="008757AC" w:rsidRDefault="008757AC">
            <w:pPr>
              <w:spacing w:after="40"/>
              <w:rPr>
                <w:rFonts w:ascii="Arial" w:hAnsi="Arial" w:cs="Arial"/>
                <w:sz w:val="20"/>
                <w:szCs w:val="20"/>
              </w:rPr>
            </w:pPr>
            <w:r>
              <w:rPr>
                <w:rFonts w:ascii="Arial" w:hAnsi="Arial" w:cs="Arial"/>
                <w:sz w:val="20"/>
                <w:szCs w:val="20"/>
              </w:rPr>
              <w:t>Emisná trieda motora</w:t>
            </w:r>
          </w:p>
        </w:tc>
        <w:tc>
          <w:tcPr>
            <w:tcW w:w="6941" w:type="dxa"/>
          </w:tcPr>
          <w:p w14:paraId="7B52C8B8" w14:textId="77777777" w:rsidR="008757AC" w:rsidRDefault="008757AC">
            <w:pPr>
              <w:spacing w:after="40"/>
              <w:rPr>
                <w:rFonts w:ascii="Arial" w:hAnsi="Arial" w:cs="Arial"/>
                <w:sz w:val="20"/>
                <w:szCs w:val="20"/>
              </w:rPr>
            </w:pPr>
            <w:r>
              <w:rPr>
                <w:rFonts w:ascii="Arial" w:hAnsi="Arial" w:cs="Arial"/>
                <w:sz w:val="20"/>
                <w:szCs w:val="20"/>
              </w:rPr>
              <w:t xml:space="preserve">Minimálne </w:t>
            </w:r>
            <w:proofErr w:type="spellStart"/>
            <w:r>
              <w:rPr>
                <w:rFonts w:ascii="Arial" w:hAnsi="Arial" w:cs="Arial"/>
                <w:sz w:val="20"/>
                <w:szCs w:val="20"/>
              </w:rPr>
              <w:t>Stage</w:t>
            </w:r>
            <w:proofErr w:type="spellEnd"/>
            <w:r>
              <w:rPr>
                <w:rFonts w:ascii="Arial" w:hAnsi="Arial" w:cs="Arial"/>
                <w:sz w:val="20"/>
                <w:szCs w:val="20"/>
              </w:rPr>
              <w:t xml:space="preserve"> V podľa požiadaviek EÚ pre necestné mobilné stroje alebo emisne rovnocenný štandard.</w:t>
            </w:r>
          </w:p>
        </w:tc>
      </w:tr>
      <w:tr w:rsidR="008757AC" w14:paraId="37381C81" w14:textId="77777777">
        <w:trPr>
          <w:cantSplit/>
          <w:jc w:val="center"/>
        </w:trPr>
        <w:tc>
          <w:tcPr>
            <w:tcW w:w="2301" w:type="dxa"/>
          </w:tcPr>
          <w:p w14:paraId="275F1774" w14:textId="77777777" w:rsidR="008757AC" w:rsidRDefault="008757AC">
            <w:pPr>
              <w:spacing w:after="40"/>
              <w:rPr>
                <w:rFonts w:ascii="Arial" w:hAnsi="Arial" w:cs="Arial"/>
                <w:sz w:val="20"/>
                <w:szCs w:val="20"/>
              </w:rPr>
            </w:pPr>
            <w:r>
              <w:rPr>
                <w:rFonts w:ascii="Arial" w:hAnsi="Arial" w:cs="Arial"/>
                <w:sz w:val="20"/>
                <w:szCs w:val="20"/>
              </w:rPr>
              <w:t>Použitie</w:t>
            </w:r>
          </w:p>
        </w:tc>
        <w:tc>
          <w:tcPr>
            <w:tcW w:w="6941" w:type="dxa"/>
          </w:tcPr>
          <w:p w14:paraId="06138DEB" w14:textId="77777777" w:rsidR="008757AC" w:rsidRDefault="008757AC">
            <w:pPr>
              <w:spacing w:after="40"/>
              <w:rPr>
                <w:rFonts w:ascii="Arial" w:hAnsi="Arial" w:cs="Arial"/>
                <w:sz w:val="20"/>
                <w:szCs w:val="20"/>
              </w:rPr>
            </w:pPr>
            <w:r>
              <w:rPr>
                <w:rFonts w:ascii="Arial" w:hAnsi="Arial" w:cs="Arial"/>
                <w:sz w:val="20"/>
                <w:szCs w:val="20"/>
              </w:rPr>
              <w:t>Vhodnosť na hĺbkové vŕtanie so vzduchovým výplachom do hĺbky minimálne 300 m.</w:t>
            </w:r>
          </w:p>
        </w:tc>
      </w:tr>
    </w:tbl>
    <w:p w14:paraId="7EAA5A2D" w14:textId="77777777" w:rsidR="008757AC" w:rsidRDefault="008757AC" w:rsidP="00DA3C2D">
      <w:pPr>
        <w:widowControl/>
        <w:suppressAutoHyphens w:val="0"/>
        <w:autoSpaceDN w:val="0"/>
        <w:adjustRightInd w:val="0"/>
        <w:jc w:val="both"/>
        <w:rPr>
          <w:rFonts w:ascii="Arial" w:hAnsi="Arial" w:cs="Arial"/>
          <w:b/>
          <w:bCs/>
        </w:rPr>
      </w:pPr>
    </w:p>
    <w:p w14:paraId="5B17CEAB" w14:textId="77777777" w:rsidR="00CC752C" w:rsidRDefault="00CC752C" w:rsidP="00DA3C2D">
      <w:pPr>
        <w:widowControl/>
        <w:suppressAutoHyphens w:val="0"/>
        <w:autoSpaceDN w:val="0"/>
        <w:adjustRightInd w:val="0"/>
        <w:jc w:val="both"/>
        <w:rPr>
          <w:rFonts w:ascii="Arial" w:hAnsi="Arial" w:cs="Arial"/>
          <w:b/>
          <w:bCs/>
          <w:sz w:val="22"/>
          <w:szCs w:val="22"/>
        </w:rPr>
      </w:pPr>
    </w:p>
    <w:p w14:paraId="3AEBC30B" w14:textId="4CE07C92" w:rsidR="008757AC" w:rsidRPr="00212428" w:rsidRDefault="008757AC" w:rsidP="00DA3C2D">
      <w:pPr>
        <w:widowControl/>
        <w:suppressAutoHyphens w:val="0"/>
        <w:autoSpaceDN w:val="0"/>
        <w:adjustRightInd w:val="0"/>
        <w:jc w:val="both"/>
        <w:rPr>
          <w:rFonts w:ascii="Arial" w:hAnsi="Arial" w:cs="Arial"/>
          <w:b/>
          <w:bCs/>
          <w:sz w:val="22"/>
          <w:szCs w:val="22"/>
        </w:rPr>
      </w:pPr>
      <w:r w:rsidRPr="00212428">
        <w:rPr>
          <w:rFonts w:ascii="Arial" w:hAnsi="Arial" w:cs="Arial"/>
          <w:b/>
          <w:bCs/>
          <w:sz w:val="22"/>
          <w:szCs w:val="22"/>
        </w:rPr>
        <w:t xml:space="preserve">Uchádzač musí preukázať, že hlavné spaľovacie stroje určené na realizáciu zákazky, najmä vrtná súprava a vysokotlakový kompresor, spĺňajú minimálne emisnú triedu </w:t>
      </w:r>
      <w:proofErr w:type="spellStart"/>
      <w:r w:rsidRPr="00212428">
        <w:rPr>
          <w:rFonts w:ascii="Arial" w:hAnsi="Arial" w:cs="Arial"/>
          <w:b/>
          <w:bCs/>
          <w:sz w:val="22"/>
          <w:szCs w:val="22"/>
        </w:rPr>
        <w:t>Stage</w:t>
      </w:r>
      <w:proofErr w:type="spellEnd"/>
      <w:r w:rsidRPr="00212428">
        <w:rPr>
          <w:rFonts w:ascii="Arial" w:hAnsi="Arial" w:cs="Arial"/>
          <w:b/>
          <w:bCs/>
          <w:sz w:val="22"/>
          <w:szCs w:val="22"/>
        </w:rPr>
        <w:t xml:space="preserve"> V podľa nariadenia (EÚ) 2016/1628 pre necestné mobilné stroje alebo technicky a emisne rovnocenný štandard.</w:t>
      </w:r>
    </w:p>
    <w:p w14:paraId="01A64F92" w14:textId="77777777" w:rsidR="008757AC" w:rsidRPr="00212428" w:rsidRDefault="008757AC" w:rsidP="00DA3C2D">
      <w:pPr>
        <w:widowControl/>
        <w:suppressAutoHyphens w:val="0"/>
        <w:autoSpaceDN w:val="0"/>
        <w:adjustRightInd w:val="0"/>
        <w:jc w:val="both"/>
        <w:rPr>
          <w:rFonts w:ascii="Arial" w:hAnsi="Arial" w:cs="Arial"/>
          <w:b/>
          <w:bCs/>
          <w:sz w:val="22"/>
          <w:szCs w:val="22"/>
        </w:rPr>
      </w:pPr>
    </w:p>
    <w:p w14:paraId="25B9B1C4" w14:textId="77777777" w:rsidR="00CC752C" w:rsidRDefault="00CC752C" w:rsidP="00DA3C2D">
      <w:pPr>
        <w:widowControl/>
        <w:suppressAutoHyphens w:val="0"/>
        <w:autoSpaceDN w:val="0"/>
        <w:adjustRightInd w:val="0"/>
        <w:jc w:val="both"/>
        <w:rPr>
          <w:rFonts w:ascii="Arial" w:hAnsi="Arial" w:cs="Arial"/>
          <w:sz w:val="22"/>
          <w:szCs w:val="22"/>
        </w:rPr>
      </w:pPr>
    </w:p>
    <w:p w14:paraId="02123428" w14:textId="77777777" w:rsidR="00CC752C" w:rsidRDefault="00CC752C" w:rsidP="00DA3C2D">
      <w:pPr>
        <w:widowControl/>
        <w:suppressAutoHyphens w:val="0"/>
        <w:autoSpaceDN w:val="0"/>
        <w:adjustRightInd w:val="0"/>
        <w:jc w:val="both"/>
        <w:rPr>
          <w:rFonts w:ascii="Arial" w:hAnsi="Arial" w:cs="Arial"/>
          <w:sz w:val="22"/>
          <w:szCs w:val="22"/>
        </w:rPr>
      </w:pPr>
    </w:p>
    <w:p w14:paraId="140F5B1C" w14:textId="77777777" w:rsidR="00CC752C" w:rsidRDefault="00CC752C" w:rsidP="00DA3C2D">
      <w:pPr>
        <w:widowControl/>
        <w:suppressAutoHyphens w:val="0"/>
        <w:autoSpaceDN w:val="0"/>
        <w:adjustRightInd w:val="0"/>
        <w:jc w:val="both"/>
        <w:rPr>
          <w:rFonts w:ascii="Arial" w:hAnsi="Arial" w:cs="Arial"/>
          <w:sz w:val="22"/>
          <w:szCs w:val="22"/>
        </w:rPr>
      </w:pPr>
    </w:p>
    <w:p w14:paraId="707853F6" w14:textId="77777777" w:rsidR="00CC752C" w:rsidRDefault="00CC752C" w:rsidP="00DA3C2D">
      <w:pPr>
        <w:widowControl/>
        <w:suppressAutoHyphens w:val="0"/>
        <w:autoSpaceDN w:val="0"/>
        <w:adjustRightInd w:val="0"/>
        <w:jc w:val="both"/>
        <w:rPr>
          <w:rFonts w:ascii="Arial" w:hAnsi="Arial" w:cs="Arial"/>
          <w:sz w:val="22"/>
          <w:szCs w:val="22"/>
        </w:rPr>
      </w:pPr>
    </w:p>
    <w:p w14:paraId="1E869982" w14:textId="2C27085B" w:rsidR="003E0F0D" w:rsidRPr="00212428" w:rsidRDefault="00BE4260" w:rsidP="00DA3C2D">
      <w:pPr>
        <w:widowControl/>
        <w:suppressAutoHyphens w:val="0"/>
        <w:autoSpaceDN w:val="0"/>
        <w:adjustRightInd w:val="0"/>
        <w:jc w:val="both"/>
        <w:rPr>
          <w:rFonts w:ascii="Arial" w:hAnsi="Arial" w:cs="Arial"/>
          <w:sz w:val="22"/>
          <w:szCs w:val="22"/>
        </w:rPr>
      </w:pPr>
      <w:r w:rsidRPr="00212428">
        <w:rPr>
          <w:rFonts w:ascii="Arial" w:hAnsi="Arial" w:cs="Arial"/>
          <w:sz w:val="22"/>
          <w:szCs w:val="22"/>
        </w:rPr>
        <w:t>Úspešný uchádzač bude povinný zabezpečiť dostupnosť uvedeného minimálneho strojového, prevádzkového a technického vybavenia počas celej doby plnenia zákazky. Zoznam vybavenia, ktorým úspešný uchádzač preukázal splnenie podmienky účasti, bude tvoriť samostatnú prílohu zmluvy. Akákoľvek zmena tohto vybavenia bude možná len za predpokladu jeho nahradenia vybavením rovnakých alebo vyšších technických parametrov a po predchádzajúcom písomnom súhlase verejného obstarávateľa.</w:t>
      </w:r>
      <w:r w:rsidR="008757AC" w:rsidRPr="00212428">
        <w:rPr>
          <w:rFonts w:ascii="Arial" w:hAnsi="Arial" w:cs="Arial"/>
          <w:sz w:val="22"/>
          <w:szCs w:val="22"/>
        </w:rPr>
        <w:t xml:space="preserve"> </w:t>
      </w:r>
    </w:p>
    <w:p w14:paraId="2CBBC594" w14:textId="77777777" w:rsidR="00212428" w:rsidRPr="00212428" w:rsidRDefault="00212428" w:rsidP="00DA3C2D">
      <w:pPr>
        <w:widowControl/>
        <w:suppressAutoHyphens w:val="0"/>
        <w:autoSpaceDN w:val="0"/>
        <w:adjustRightInd w:val="0"/>
        <w:jc w:val="both"/>
        <w:rPr>
          <w:rFonts w:ascii="Arial" w:hAnsi="Arial" w:cs="Arial"/>
          <w:sz w:val="22"/>
          <w:szCs w:val="22"/>
        </w:rPr>
      </w:pPr>
    </w:p>
    <w:p w14:paraId="3A977ED4" w14:textId="1EAB98FE" w:rsidR="008757AC" w:rsidRPr="00212428" w:rsidRDefault="008757AC" w:rsidP="008757AC">
      <w:pPr>
        <w:widowControl/>
        <w:suppressAutoHyphens w:val="0"/>
        <w:autoSpaceDN w:val="0"/>
        <w:adjustRightInd w:val="0"/>
        <w:jc w:val="both"/>
        <w:rPr>
          <w:rFonts w:ascii="Arial" w:hAnsi="Arial" w:cs="Arial"/>
          <w:sz w:val="22"/>
          <w:szCs w:val="22"/>
        </w:rPr>
      </w:pPr>
      <w:r w:rsidRPr="00212428">
        <w:rPr>
          <w:rFonts w:ascii="Arial" w:hAnsi="Arial" w:cs="Arial"/>
          <w:sz w:val="22"/>
          <w:szCs w:val="22"/>
        </w:rPr>
        <w:t xml:space="preserve">Úspešný uchádzač predloží minimálne nasledovné </w:t>
      </w:r>
      <w:r w:rsidR="002E4586">
        <w:rPr>
          <w:rFonts w:ascii="Arial" w:hAnsi="Arial" w:cs="Arial"/>
          <w:sz w:val="22"/>
          <w:szCs w:val="22"/>
        </w:rPr>
        <w:t xml:space="preserve">kópie </w:t>
      </w:r>
      <w:r w:rsidRPr="00212428">
        <w:rPr>
          <w:rFonts w:ascii="Arial" w:hAnsi="Arial" w:cs="Arial"/>
          <w:sz w:val="22"/>
          <w:szCs w:val="22"/>
        </w:rPr>
        <w:t>doklad</w:t>
      </w:r>
      <w:r w:rsidR="002E4586">
        <w:rPr>
          <w:rFonts w:ascii="Arial" w:hAnsi="Arial" w:cs="Arial"/>
          <w:sz w:val="22"/>
          <w:szCs w:val="22"/>
        </w:rPr>
        <w:t>ov</w:t>
      </w:r>
      <w:r w:rsidRPr="00212428">
        <w:rPr>
          <w:rFonts w:ascii="Arial" w:hAnsi="Arial" w:cs="Arial"/>
          <w:sz w:val="22"/>
          <w:szCs w:val="22"/>
        </w:rPr>
        <w:t>:</w:t>
      </w:r>
    </w:p>
    <w:p w14:paraId="60E97078" w14:textId="77777777" w:rsidR="008757AC" w:rsidRPr="00212428" w:rsidRDefault="008757AC" w:rsidP="008757AC">
      <w:pPr>
        <w:widowControl/>
        <w:suppressAutoHyphens w:val="0"/>
        <w:autoSpaceDN w:val="0"/>
        <w:adjustRightInd w:val="0"/>
        <w:jc w:val="both"/>
        <w:rPr>
          <w:rFonts w:ascii="Arial" w:hAnsi="Arial" w:cs="Arial"/>
          <w:sz w:val="22"/>
          <w:szCs w:val="22"/>
        </w:rPr>
      </w:pPr>
    </w:p>
    <w:p w14:paraId="768C832F" w14:textId="6CCCC67B" w:rsidR="008757AC" w:rsidRPr="00212428" w:rsidRDefault="008757AC" w:rsidP="009500F0">
      <w:pPr>
        <w:widowControl/>
        <w:numPr>
          <w:ilvl w:val="0"/>
          <w:numId w:val="27"/>
        </w:numPr>
        <w:suppressAutoHyphens w:val="0"/>
        <w:autoSpaceDN w:val="0"/>
        <w:adjustRightInd w:val="0"/>
        <w:jc w:val="both"/>
        <w:rPr>
          <w:rFonts w:ascii="Arial" w:hAnsi="Arial" w:cs="Arial"/>
          <w:sz w:val="22"/>
          <w:szCs w:val="22"/>
        </w:rPr>
      </w:pPr>
      <w:r w:rsidRPr="00212428">
        <w:rPr>
          <w:rFonts w:ascii="Arial" w:hAnsi="Arial" w:cs="Arial"/>
          <w:sz w:val="22"/>
          <w:szCs w:val="22"/>
        </w:rPr>
        <w:t>technické listy, technické preukazy, výrobné štítky alebo iné relevantné doklady k vrtnej súprave a kompresoru,</w:t>
      </w:r>
    </w:p>
    <w:p w14:paraId="079188E1" w14:textId="734554D5" w:rsidR="008757AC" w:rsidRPr="00212428" w:rsidRDefault="008757AC" w:rsidP="009500F0">
      <w:pPr>
        <w:widowControl/>
        <w:numPr>
          <w:ilvl w:val="0"/>
          <w:numId w:val="27"/>
        </w:numPr>
        <w:suppressAutoHyphens w:val="0"/>
        <w:autoSpaceDN w:val="0"/>
        <w:adjustRightInd w:val="0"/>
        <w:jc w:val="both"/>
        <w:rPr>
          <w:rFonts w:ascii="Arial" w:hAnsi="Arial" w:cs="Arial"/>
          <w:sz w:val="22"/>
          <w:szCs w:val="22"/>
        </w:rPr>
      </w:pPr>
      <w:r w:rsidRPr="00212428">
        <w:rPr>
          <w:rFonts w:ascii="Arial" w:hAnsi="Arial" w:cs="Arial"/>
          <w:sz w:val="22"/>
          <w:szCs w:val="22"/>
        </w:rPr>
        <w:t xml:space="preserve">doklad preukazujúci emisnú triedu </w:t>
      </w:r>
      <w:proofErr w:type="spellStart"/>
      <w:r w:rsidRPr="00212428">
        <w:rPr>
          <w:rFonts w:ascii="Arial" w:hAnsi="Arial" w:cs="Arial"/>
          <w:sz w:val="22"/>
          <w:szCs w:val="22"/>
        </w:rPr>
        <w:t>Stage</w:t>
      </w:r>
      <w:proofErr w:type="spellEnd"/>
      <w:r w:rsidRPr="00212428">
        <w:rPr>
          <w:rFonts w:ascii="Arial" w:hAnsi="Arial" w:cs="Arial"/>
          <w:sz w:val="22"/>
          <w:szCs w:val="22"/>
        </w:rPr>
        <w:t xml:space="preserve"> V alebo rovnocenný emisný štandard pre motor vrtnej súpravy a motor kompresora,</w:t>
      </w:r>
    </w:p>
    <w:p w14:paraId="753CDB4E" w14:textId="7FB5B0DF" w:rsidR="008757AC" w:rsidRPr="00212428" w:rsidRDefault="008757AC" w:rsidP="009500F0">
      <w:pPr>
        <w:widowControl/>
        <w:numPr>
          <w:ilvl w:val="0"/>
          <w:numId w:val="27"/>
        </w:numPr>
        <w:suppressAutoHyphens w:val="0"/>
        <w:autoSpaceDN w:val="0"/>
        <w:adjustRightInd w:val="0"/>
        <w:jc w:val="both"/>
        <w:rPr>
          <w:rFonts w:ascii="Arial" w:hAnsi="Arial" w:cs="Arial"/>
          <w:sz w:val="22"/>
          <w:szCs w:val="22"/>
        </w:rPr>
      </w:pPr>
      <w:r w:rsidRPr="00212428">
        <w:rPr>
          <w:rFonts w:ascii="Arial" w:hAnsi="Arial" w:cs="Arial"/>
          <w:sz w:val="22"/>
          <w:szCs w:val="22"/>
        </w:rPr>
        <w:t>doklad o vlastníctve, prenájme alebo zmluvnom zabezpečení požadovaného strojného vybavenia počas realizácie zákazky.</w:t>
      </w:r>
    </w:p>
    <w:p w14:paraId="3AB628B0" w14:textId="77777777" w:rsidR="008757AC" w:rsidRDefault="008757AC" w:rsidP="0077699A">
      <w:pPr>
        <w:widowControl/>
        <w:suppressAutoHyphens w:val="0"/>
        <w:autoSpaceDN w:val="0"/>
        <w:adjustRightInd w:val="0"/>
        <w:jc w:val="both"/>
        <w:rPr>
          <w:rFonts w:ascii="Arial" w:hAnsi="Arial" w:cs="Arial"/>
          <w:sz w:val="22"/>
          <w:szCs w:val="22"/>
        </w:rPr>
      </w:pPr>
    </w:p>
    <w:p w14:paraId="7943AA65" w14:textId="77777777" w:rsidR="00633B52" w:rsidRDefault="00633B52" w:rsidP="0077699A">
      <w:pPr>
        <w:widowControl/>
        <w:suppressAutoHyphens w:val="0"/>
        <w:autoSpaceDN w:val="0"/>
        <w:adjustRightInd w:val="0"/>
        <w:jc w:val="both"/>
        <w:rPr>
          <w:rFonts w:ascii="Arial" w:hAnsi="Arial" w:cs="Arial"/>
          <w:sz w:val="22"/>
          <w:szCs w:val="22"/>
        </w:rPr>
      </w:pPr>
    </w:p>
    <w:p w14:paraId="5D3D233A" w14:textId="77777777" w:rsidR="00DA3C2D" w:rsidRPr="00212428" w:rsidRDefault="0049778B" w:rsidP="00DA3C2D">
      <w:pPr>
        <w:widowControl/>
        <w:suppressAutoHyphens w:val="0"/>
        <w:autoSpaceDN w:val="0"/>
        <w:adjustRightInd w:val="0"/>
        <w:jc w:val="both"/>
        <w:rPr>
          <w:rFonts w:ascii="Arial" w:hAnsi="Arial" w:cs="Arial"/>
          <w:b/>
          <w:bCs/>
          <w:sz w:val="22"/>
          <w:szCs w:val="22"/>
          <w:u w:val="single"/>
        </w:rPr>
      </w:pPr>
      <w:r w:rsidRPr="00CC752C">
        <w:rPr>
          <w:rFonts w:ascii="Arial" w:hAnsi="Arial" w:cs="Arial"/>
          <w:b/>
          <w:bCs/>
          <w:sz w:val="22"/>
          <w:szCs w:val="22"/>
          <w:highlight w:val="cyan"/>
          <w:u w:val="single"/>
        </w:rPr>
        <w:t xml:space="preserve">Pre bod </w:t>
      </w:r>
      <w:r w:rsidR="00212428" w:rsidRPr="00CC752C">
        <w:rPr>
          <w:rFonts w:ascii="Arial" w:hAnsi="Arial" w:cs="Arial"/>
          <w:b/>
          <w:bCs/>
          <w:sz w:val="22"/>
          <w:szCs w:val="22"/>
          <w:highlight w:val="cyan"/>
          <w:u w:val="single"/>
        </w:rPr>
        <w:t>C</w:t>
      </w:r>
      <w:r w:rsidRPr="00CC752C">
        <w:rPr>
          <w:rFonts w:ascii="Arial" w:hAnsi="Arial" w:cs="Arial"/>
          <w:b/>
          <w:bCs/>
          <w:sz w:val="22"/>
          <w:szCs w:val="22"/>
          <w:highlight w:val="cyan"/>
          <w:u w:val="single"/>
        </w:rPr>
        <w:t xml:space="preserve">: </w:t>
      </w:r>
      <w:r w:rsidR="00A8329C" w:rsidRPr="00CC752C">
        <w:rPr>
          <w:rFonts w:ascii="Arial" w:hAnsi="Arial" w:cs="Arial"/>
          <w:b/>
          <w:bCs/>
          <w:sz w:val="22"/>
          <w:szCs w:val="22"/>
          <w:highlight w:val="cyan"/>
          <w:u w:val="single"/>
        </w:rPr>
        <w:t xml:space="preserve">časť I. a </w:t>
      </w:r>
      <w:r w:rsidRPr="00CC752C">
        <w:rPr>
          <w:rFonts w:ascii="Arial" w:hAnsi="Arial" w:cs="Arial"/>
          <w:b/>
          <w:bCs/>
          <w:sz w:val="22"/>
          <w:szCs w:val="22"/>
          <w:highlight w:val="cyan"/>
          <w:u w:val="single"/>
        </w:rPr>
        <w:t>časť III. zákazky</w:t>
      </w:r>
    </w:p>
    <w:p w14:paraId="1947F9F7" w14:textId="77777777" w:rsidR="00DA3C2D" w:rsidRPr="00212428" w:rsidRDefault="005F6973" w:rsidP="00DA3C2D">
      <w:pPr>
        <w:widowControl/>
        <w:suppressAutoHyphens w:val="0"/>
        <w:autoSpaceDN w:val="0"/>
        <w:adjustRightInd w:val="0"/>
        <w:jc w:val="both"/>
        <w:rPr>
          <w:rFonts w:ascii="Arial" w:hAnsi="Arial" w:cs="Arial"/>
          <w:sz w:val="22"/>
          <w:szCs w:val="22"/>
        </w:rPr>
      </w:pPr>
      <w:r w:rsidRPr="00212428">
        <w:rPr>
          <w:rFonts w:ascii="Arial" w:hAnsi="Arial" w:cs="Arial"/>
          <w:sz w:val="22"/>
          <w:szCs w:val="22"/>
        </w:rPr>
        <w:t>Nepožaduje sa.</w:t>
      </w:r>
    </w:p>
    <w:p w14:paraId="794D405C" w14:textId="77777777" w:rsidR="00BE4260" w:rsidRPr="00212428" w:rsidRDefault="00BE4260" w:rsidP="00DA3C2D">
      <w:pPr>
        <w:widowControl/>
        <w:suppressAutoHyphens w:val="0"/>
        <w:autoSpaceDN w:val="0"/>
        <w:adjustRightInd w:val="0"/>
        <w:jc w:val="both"/>
        <w:rPr>
          <w:rFonts w:ascii="Arial" w:hAnsi="Arial" w:cs="Arial"/>
          <w:sz w:val="22"/>
          <w:szCs w:val="22"/>
        </w:rPr>
      </w:pPr>
    </w:p>
    <w:p w14:paraId="7D024277" w14:textId="77777777" w:rsidR="00F77DE8" w:rsidRDefault="00F77DE8" w:rsidP="008C6E5E">
      <w:pPr>
        <w:widowControl/>
        <w:suppressAutoHyphens w:val="0"/>
        <w:autoSpaceDN w:val="0"/>
        <w:adjustRightInd w:val="0"/>
        <w:ind w:left="284"/>
        <w:jc w:val="both"/>
        <w:rPr>
          <w:rFonts w:ascii="Arial" w:hAnsi="Arial" w:cs="Arial"/>
          <w:sz w:val="22"/>
          <w:szCs w:val="22"/>
        </w:rPr>
      </w:pPr>
    </w:p>
    <w:p w14:paraId="179CD097" w14:textId="77777777" w:rsidR="00F77DE8" w:rsidRDefault="00F77DE8" w:rsidP="008C6E5E">
      <w:pPr>
        <w:widowControl/>
        <w:suppressAutoHyphens w:val="0"/>
        <w:autoSpaceDN w:val="0"/>
        <w:adjustRightInd w:val="0"/>
        <w:ind w:left="284"/>
        <w:jc w:val="both"/>
        <w:rPr>
          <w:rFonts w:ascii="Arial" w:hAnsi="Arial" w:cs="Arial"/>
          <w:sz w:val="22"/>
          <w:szCs w:val="22"/>
        </w:rPr>
      </w:pPr>
    </w:p>
    <w:p w14:paraId="3632F5C0" w14:textId="5EDD6F62" w:rsidR="00F77DE8" w:rsidRPr="00F77DE8" w:rsidRDefault="00F77DE8" w:rsidP="00F77DE8">
      <w:pPr>
        <w:widowControl/>
        <w:suppressAutoHyphens w:val="0"/>
        <w:autoSpaceDN w:val="0"/>
        <w:adjustRightInd w:val="0"/>
        <w:jc w:val="both"/>
        <w:rPr>
          <w:rFonts w:ascii="Arial" w:hAnsi="Arial" w:cs="Arial"/>
          <w:b/>
          <w:bCs/>
          <w:sz w:val="22"/>
          <w:szCs w:val="22"/>
          <w:u w:val="single"/>
        </w:rPr>
      </w:pPr>
      <w:r w:rsidRPr="00F77DE8">
        <w:rPr>
          <w:rFonts w:ascii="Arial" w:hAnsi="Arial" w:cs="Arial"/>
          <w:b/>
          <w:bCs/>
          <w:sz w:val="22"/>
          <w:szCs w:val="22"/>
          <w:u w:val="single"/>
        </w:rPr>
        <w:t xml:space="preserve">Všeobecné ustanovenie </w:t>
      </w:r>
      <w:r w:rsidR="009500F0">
        <w:rPr>
          <w:rFonts w:ascii="Arial" w:hAnsi="Arial" w:cs="Arial"/>
          <w:b/>
          <w:bCs/>
          <w:sz w:val="22"/>
          <w:szCs w:val="22"/>
          <w:u w:val="single"/>
        </w:rPr>
        <w:t>tejto časti Súťažných podkladov</w:t>
      </w:r>
      <w:r w:rsidRPr="00F77DE8">
        <w:rPr>
          <w:rFonts w:ascii="Arial" w:hAnsi="Arial" w:cs="Arial"/>
          <w:b/>
          <w:bCs/>
          <w:sz w:val="22"/>
          <w:szCs w:val="22"/>
          <w:u w:val="single"/>
        </w:rPr>
        <w:t xml:space="preserve"> :</w:t>
      </w:r>
    </w:p>
    <w:p w14:paraId="00359BD6" w14:textId="77777777" w:rsidR="00F77DE8" w:rsidRPr="007B509C" w:rsidRDefault="00F77DE8" w:rsidP="00F77DE8">
      <w:pPr>
        <w:jc w:val="both"/>
        <w:rPr>
          <w:rFonts w:ascii="Arial" w:hAnsi="Arial" w:cs="Arial"/>
          <w:sz w:val="22"/>
          <w:szCs w:val="22"/>
        </w:rPr>
      </w:pPr>
      <w:r w:rsidRPr="007B509C">
        <w:rPr>
          <w:rFonts w:ascii="Arial" w:hAnsi="Arial" w:cs="Arial"/>
          <w:sz w:val="22"/>
          <w:szCs w:val="22"/>
        </w:rPr>
        <w:t>Ak uchádzač využije technické alebo odborné kapacity inej osoby podľa § 34 ods. 3 zákona o verejnom obstarávaní, musí preukázať, že pri plnení zmluvy bude tieto kapacity skutočne používať. Túto skutočnosť preukáže písomnou zmluvou s osobou, ktorej kapacity využíva. Ak ide o vzdelanie, odbornú kvalifikáciu alebo relevantné odborné skúsenosti, príslušná osoba musí reálne vykonávať práce alebo poskytovať služby, na ktoré sa jej kapacity vyžadujú.</w:t>
      </w:r>
    </w:p>
    <w:p w14:paraId="23A81D5C" w14:textId="77777777" w:rsidR="00F77DE8" w:rsidRDefault="00F77DE8" w:rsidP="00F77DE8">
      <w:pPr>
        <w:widowControl/>
        <w:suppressAutoHyphens w:val="0"/>
        <w:jc w:val="both"/>
        <w:rPr>
          <w:rFonts w:ascii="Arial" w:hAnsi="Arial" w:cs="Arial"/>
          <w:sz w:val="22"/>
          <w:szCs w:val="22"/>
        </w:rPr>
      </w:pPr>
      <w:r w:rsidRPr="007B509C">
        <w:rPr>
          <w:rFonts w:ascii="Arial" w:hAnsi="Arial" w:cs="Arial"/>
          <w:sz w:val="22"/>
          <w:szCs w:val="22"/>
        </w:rPr>
        <w:t>Ak sa vyžaduje oprávnenie, osvedčenie alebo iný doklad vydávaný v Slovenskej republike, verejný obstarávateľ uzná aj rovnocenný doklad vydaný príslušným orgánom iného členského štátu Európskej únie alebo štátu, ktorý je zmluvnou stranou Dohody o Európskom hospodárskom priestore, ak preukazuje porovnateľný rozsah odbornej spôsobilosti.</w:t>
      </w:r>
    </w:p>
    <w:p w14:paraId="037B2A3E" w14:textId="77777777" w:rsidR="00F77DE8" w:rsidRPr="007B509C" w:rsidRDefault="00F77DE8" w:rsidP="00F77DE8">
      <w:pPr>
        <w:widowControl/>
        <w:suppressAutoHyphens w:val="0"/>
        <w:jc w:val="both"/>
        <w:rPr>
          <w:rFonts w:ascii="Arial" w:hAnsi="Arial" w:cs="Arial"/>
          <w:sz w:val="22"/>
          <w:szCs w:val="22"/>
        </w:rPr>
      </w:pPr>
    </w:p>
    <w:p w14:paraId="271049E4" w14:textId="77777777" w:rsidR="00F77DE8" w:rsidRPr="007B509C" w:rsidRDefault="00F77DE8" w:rsidP="00F77DE8">
      <w:pPr>
        <w:widowControl/>
        <w:suppressAutoHyphens w:val="0"/>
        <w:jc w:val="both"/>
        <w:rPr>
          <w:rFonts w:ascii="Arial" w:hAnsi="Arial" w:cs="Arial"/>
          <w:sz w:val="22"/>
          <w:szCs w:val="22"/>
        </w:rPr>
      </w:pPr>
      <w:r w:rsidRPr="007B509C">
        <w:rPr>
          <w:rFonts w:ascii="Arial" w:hAnsi="Arial" w:cs="Arial"/>
          <w:sz w:val="22"/>
          <w:szCs w:val="22"/>
        </w:rPr>
        <w:t>Predbežné nahradenie dokladov Jednotným európskym dokumentom podľa § 39 zákona o verejnom obstarávaní:</w:t>
      </w:r>
    </w:p>
    <w:p w14:paraId="36EF809A" w14:textId="77777777" w:rsidR="00F77DE8" w:rsidRDefault="00F77DE8" w:rsidP="00F77DE8">
      <w:pPr>
        <w:widowControl/>
        <w:suppressAutoHyphens w:val="0"/>
        <w:jc w:val="both"/>
        <w:rPr>
          <w:rFonts w:ascii="Arial" w:hAnsi="Arial" w:cs="Arial"/>
          <w:sz w:val="22"/>
          <w:szCs w:val="22"/>
        </w:rPr>
      </w:pPr>
      <w:r w:rsidRPr="007B509C">
        <w:rPr>
          <w:rFonts w:ascii="Arial" w:hAnsi="Arial" w:cs="Arial"/>
          <w:sz w:val="22"/>
          <w:szCs w:val="22"/>
        </w:rPr>
        <w:t>Hospodársky subjekt môže doklady na preukázanie splnenia podmienok účasti predbežne nahradiť Jednotným európskym dokumentom. Verejný obstarávateľ môže v priebehu verejného obstarávania požiadať o predloženie dokladov nahradených Jednotným európskym dokumentom; úspešný uchádzač ich predloží v čase a spôsobom určeným verejným obstarávateľom podľa § 39 zákona o verejnom obstarávaní.</w:t>
      </w:r>
    </w:p>
    <w:p w14:paraId="1D256672" w14:textId="77777777" w:rsidR="00F77DE8" w:rsidRDefault="00F77DE8" w:rsidP="00F77DE8">
      <w:pPr>
        <w:widowControl/>
        <w:suppressAutoHyphens w:val="0"/>
        <w:jc w:val="both"/>
        <w:rPr>
          <w:rFonts w:ascii="Arial" w:hAnsi="Arial" w:cs="Arial"/>
          <w:sz w:val="22"/>
          <w:szCs w:val="22"/>
        </w:rPr>
      </w:pPr>
      <w:r w:rsidRPr="007B509C">
        <w:rPr>
          <w:rFonts w:ascii="Arial" w:hAnsi="Arial" w:cs="Arial"/>
          <w:sz w:val="22"/>
          <w:szCs w:val="22"/>
        </w:rPr>
        <w:t>Aktuálny formulár Jednotného európskeho dokumentu a metodické informácie sú dostupné na webovom sídle Úradu pre verejné obstarávanie.</w:t>
      </w:r>
    </w:p>
    <w:p w14:paraId="0A443A0E" w14:textId="2B551664" w:rsidR="009500F0" w:rsidRPr="007B509C" w:rsidRDefault="009500F0" w:rsidP="00F77DE8">
      <w:pPr>
        <w:widowControl/>
        <w:suppressAutoHyphens w:val="0"/>
        <w:jc w:val="both"/>
        <w:rPr>
          <w:rFonts w:ascii="Arial" w:hAnsi="Arial" w:cs="Arial"/>
          <w:sz w:val="22"/>
          <w:szCs w:val="22"/>
        </w:rPr>
      </w:pPr>
      <w:r w:rsidRPr="009500F0">
        <w:rPr>
          <w:rFonts w:ascii="Arial" w:hAnsi="Arial" w:cs="Arial"/>
          <w:b/>
          <w:sz w:val="22"/>
          <w:szCs w:val="22"/>
        </w:rPr>
        <w:t>Verejný obstarávateľ umožňuje predložiť na preukázanie splnenia podmienok účasti globálny ukazovateľ</w:t>
      </w:r>
      <w:r>
        <w:rPr>
          <w:rFonts w:ascii="Arial" w:hAnsi="Arial" w:cs="Arial"/>
          <w:b/>
          <w:sz w:val="22"/>
          <w:szCs w:val="22"/>
        </w:rPr>
        <w:t>.</w:t>
      </w:r>
    </w:p>
    <w:p w14:paraId="3ED7D65E" w14:textId="77777777" w:rsidR="00F77DE8" w:rsidRPr="007B509C" w:rsidRDefault="00F77DE8" w:rsidP="00F77DE8">
      <w:pPr>
        <w:widowControl/>
        <w:suppressAutoHyphens w:val="0"/>
        <w:jc w:val="both"/>
        <w:rPr>
          <w:rFonts w:ascii="Arial" w:hAnsi="Arial" w:cs="Arial"/>
          <w:sz w:val="22"/>
          <w:szCs w:val="22"/>
        </w:rPr>
      </w:pPr>
      <w:r w:rsidRPr="007B509C">
        <w:rPr>
          <w:rFonts w:ascii="Arial" w:hAnsi="Arial" w:cs="Arial"/>
          <w:sz w:val="22"/>
          <w:szCs w:val="22"/>
        </w:rPr>
        <w:t>Verejný obstarávateľ požaduje aby bol Jednotný európsky dokument podpísaný osobou oprávnenou konať za hospodársky subjekt/záujemcu/uchádzača alebo riadne splnomocnenou osobou.</w:t>
      </w:r>
    </w:p>
    <w:p w14:paraId="79479B67" w14:textId="77777777" w:rsidR="00F77DE8" w:rsidRDefault="00F77DE8" w:rsidP="00F77DE8">
      <w:pPr>
        <w:jc w:val="both"/>
        <w:rPr>
          <w:rFonts w:ascii="Arial" w:hAnsi="Arial" w:cs="Arial"/>
          <w:sz w:val="22"/>
          <w:szCs w:val="22"/>
        </w:rPr>
      </w:pPr>
    </w:p>
    <w:p w14:paraId="351286F1" w14:textId="77777777" w:rsidR="00F77DE8" w:rsidRDefault="00F77DE8" w:rsidP="00F77DE8">
      <w:pPr>
        <w:widowControl/>
        <w:suppressAutoHyphens w:val="0"/>
        <w:autoSpaceDN w:val="0"/>
        <w:adjustRightInd w:val="0"/>
        <w:ind w:left="-142"/>
        <w:jc w:val="both"/>
        <w:rPr>
          <w:rFonts w:ascii="Arial" w:hAnsi="Arial" w:cs="Arial"/>
          <w:sz w:val="22"/>
          <w:szCs w:val="22"/>
        </w:rPr>
      </w:pPr>
    </w:p>
    <w:p w14:paraId="13285D95" w14:textId="77777777" w:rsidR="00F77DE8" w:rsidRDefault="00F77DE8" w:rsidP="00F77DE8">
      <w:pPr>
        <w:widowControl/>
        <w:suppressAutoHyphens w:val="0"/>
        <w:autoSpaceDN w:val="0"/>
        <w:adjustRightInd w:val="0"/>
        <w:ind w:left="-142"/>
        <w:jc w:val="both"/>
        <w:rPr>
          <w:rFonts w:ascii="Arial" w:hAnsi="Arial" w:cs="Arial"/>
          <w:sz w:val="22"/>
          <w:szCs w:val="22"/>
        </w:rPr>
      </w:pPr>
    </w:p>
    <w:p w14:paraId="632508C8" w14:textId="77777777" w:rsidR="00F77DE8" w:rsidRDefault="00F77DE8" w:rsidP="00F77DE8">
      <w:pPr>
        <w:widowControl/>
        <w:suppressAutoHyphens w:val="0"/>
        <w:autoSpaceDN w:val="0"/>
        <w:adjustRightInd w:val="0"/>
        <w:ind w:left="-142"/>
        <w:jc w:val="both"/>
        <w:rPr>
          <w:rFonts w:ascii="Arial" w:hAnsi="Arial" w:cs="Arial"/>
          <w:sz w:val="22"/>
          <w:szCs w:val="22"/>
        </w:rPr>
      </w:pPr>
    </w:p>
    <w:p w14:paraId="724A182B" w14:textId="77777777" w:rsidR="00CC752C" w:rsidRDefault="00CC752C" w:rsidP="00F77DE8">
      <w:pPr>
        <w:widowControl/>
        <w:suppressAutoHyphens w:val="0"/>
        <w:autoSpaceDN w:val="0"/>
        <w:adjustRightInd w:val="0"/>
        <w:ind w:left="-142"/>
        <w:jc w:val="both"/>
        <w:rPr>
          <w:rFonts w:ascii="Arial" w:hAnsi="Arial" w:cs="Arial"/>
          <w:sz w:val="22"/>
          <w:szCs w:val="22"/>
        </w:rPr>
      </w:pPr>
    </w:p>
    <w:p w14:paraId="28F9173B" w14:textId="77777777" w:rsidR="00CC752C" w:rsidRDefault="00CC752C" w:rsidP="00F77DE8">
      <w:pPr>
        <w:widowControl/>
        <w:suppressAutoHyphens w:val="0"/>
        <w:autoSpaceDN w:val="0"/>
        <w:adjustRightInd w:val="0"/>
        <w:ind w:left="-142"/>
        <w:jc w:val="both"/>
        <w:rPr>
          <w:rFonts w:ascii="Arial" w:hAnsi="Arial" w:cs="Arial"/>
          <w:sz w:val="22"/>
          <w:szCs w:val="22"/>
        </w:rPr>
      </w:pPr>
    </w:p>
    <w:p w14:paraId="6148F394" w14:textId="77777777" w:rsidR="00CC752C" w:rsidRDefault="00CC752C" w:rsidP="00F77DE8">
      <w:pPr>
        <w:widowControl/>
        <w:suppressAutoHyphens w:val="0"/>
        <w:autoSpaceDN w:val="0"/>
        <w:adjustRightInd w:val="0"/>
        <w:ind w:left="-142"/>
        <w:jc w:val="both"/>
        <w:rPr>
          <w:rFonts w:ascii="Arial" w:hAnsi="Arial" w:cs="Arial"/>
          <w:sz w:val="22"/>
          <w:szCs w:val="22"/>
        </w:rPr>
      </w:pPr>
    </w:p>
    <w:p w14:paraId="2B3B5B2C" w14:textId="77777777" w:rsidR="0063209C" w:rsidRPr="0063209C" w:rsidRDefault="0063209C" w:rsidP="0063209C">
      <w:pPr>
        <w:widowControl/>
        <w:suppressAutoHyphens w:val="0"/>
        <w:autoSpaceDN w:val="0"/>
        <w:adjustRightInd w:val="0"/>
        <w:jc w:val="right"/>
        <w:rPr>
          <w:rFonts w:ascii="Arial" w:hAnsi="Arial" w:cs="Arial"/>
          <w:sz w:val="22"/>
          <w:szCs w:val="22"/>
        </w:rPr>
      </w:pPr>
      <w:r w:rsidRPr="0063209C">
        <w:rPr>
          <w:rFonts w:ascii="Arial" w:hAnsi="Arial" w:cs="Arial"/>
          <w:sz w:val="22"/>
          <w:szCs w:val="22"/>
        </w:rPr>
        <w:t xml:space="preserve">Príloha č. </w:t>
      </w:r>
      <w:r>
        <w:rPr>
          <w:rFonts w:ascii="Arial" w:hAnsi="Arial" w:cs="Arial"/>
          <w:sz w:val="22"/>
          <w:szCs w:val="22"/>
        </w:rPr>
        <w:t>1</w:t>
      </w:r>
      <w:r w:rsidR="0006342B">
        <w:rPr>
          <w:rFonts w:ascii="Arial" w:hAnsi="Arial" w:cs="Arial"/>
          <w:sz w:val="22"/>
          <w:szCs w:val="22"/>
        </w:rPr>
        <w:t xml:space="preserve"> časti A.2 Súťažných podkladov</w:t>
      </w:r>
    </w:p>
    <w:p w14:paraId="1F256FBE" w14:textId="77777777" w:rsidR="00BD70BF" w:rsidRDefault="00BD70BF" w:rsidP="0063209C">
      <w:pPr>
        <w:widowControl/>
        <w:suppressAutoHyphens w:val="0"/>
        <w:autoSpaceDN w:val="0"/>
        <w:adjustRightInd w:val="0"/>
        <w:jc w:val="both"/>
        <w:rPr>
          <w:rFonts w:ascii="Arial" w:hAnsi="Arial" w:cs="Arial"/>
          <w:b/>
          <w:bCs/>
          <w:sz w:val="22"/>
          <w:szCs w:val="22"/>
        </w:rPr>
      </w:pPr>
    </w:p>
    <w:p w14:paraId="7A3C8DCF" w14:textId="77777777" w:rsidR="0063209C" w:rsidRPr="0063209C" w:rsidRDefault="0063209C" w:rsidP="00BD70BF">
      <w:pPr>
        <w:widowControl/>
        <w:suppressAutoHyphens w:val="0"/>
        <w:autoSpaceDN w:val="0"/>
        <w:adjustRightInd w:val="0"/>
        <w:jc w:val="center"/>
        <w:rPr>
          <w:rFonts w:ascii="Arial" w:hAnsi="Arial" w:cs="Arial"/>
          <w:b/>
          <w:bCs/>
          <w:sz w:val="22"/>
          <w:szCs w:val="22"/>
        </w:rPr>
      </w:pPr>
      <w:r w:rsidRPr="0063209C">
        <w:rPr>
          <w:rFonts w:ascii="Arial" w:hAnsi="Arial" w:cs="Arial"/>
          <w:b/>
          <w:bCs/>
          <w:sz w:val="22"/>
          <w:szCs w:val="22"/>
        </w:rPr>
        <w:t>ČESTNÉ VYHLÁSENIE HOSPODÁRSKEHO SUBJEKTU</w:t>
      </w:r>
    </w:p>
    <w:p w14:paraId="00192A7A" w14:textId="77777777" w:rsidR="0063209C" w:rsidRPr="0063209C" w:rsidRDefault="0063209C" w:rsidP="0063209C">
      <w:pPr>
        <w:widowControl/>
        <w:suppressAutoHyphens w:val="0"/>
        <w:autoSpaceDN w:val="0"/>
        <w:adjustRightInd w:val="0"/>
        <w:jc w:val="both"/>
        <w:rPr>
          <w:rFonts w:ascii="Arial" w:hAnsi="Arial" w:cs="Arial"/>
          <w:bCs/>
          <w:i/>
          <w:iCs/>
          <w:sz w:val="22"/>
          <w:szCs w:val="22"/>
        </w:rPr>
      </w:pPr>
    </w:p>
    <w:p w14:paraId="607F2990" w14:textId="77777777" w:rsidR="0063209C" w:rsidRPr="0063209C" w:rsidRDefault="0063209C" w:rsidP="0063209C">
      <w:pPr>
        <w:widowControl/>
        <w:suppressAutoHyphens w:val="0"/>
        <w:autoSpaceDN w:val="0"/>
        <w:adjustRightInd w:val="0"/>
        <w:jc w:val="both"/>
        <w:rPr>
          <w:rFonts w:ascii="Arial" w:hAnsi="Arial" w:cs="Arial"/>
          <w:sz w:val="22"/>
          <w:szCs w:val="22"/>
        </w:rPr>
      </w:pPr>
    </w:p>
    <w:p w14:paraId="096A6FB4" w14:textId="77777777" w:rsidR="0063209C" w:rsidRPr="0063209C" w:rsidRDefault="0063209C" w:rsidP="0063209C">
      <w:pPr>
        <w:widowControl/>
        <w:suppressAutoHyphens w:val="0"/>
        <w:autoSpaceDN w:val="0"/>
        <w:adjustRightInd w:val="0"/>
        <w:jc w:val="both"/>
        <w:rPr>
          <w:rFonts w:ascii="Arial" w:hAnsi="Arial" w:cs="Arial"/>
          <w:sz w:val="22"/>
          <w:szCs w:val="22"/>
        </w:rPr>
      </w:pPr>
      <w:r w:rsidRPr="0063209C">
        <w:rPr>
          <w:rFonts w:ascii="Arial" w:hAnsi="Arial" w:cs="Arial"/>
          <w:sz w:val="22"/>
          <w:szCs w:val="22"/>
        </w:rPr>
        <w:t xml:space="preserve">V súvislosti s verejným obstarávaním </w:t>
      </w:r>
    </w:p>
    <w:tbl>
      <w:tblPr>
        <w:tblW w:w="0" w:type="auto"/>
        <w:tblInd w:w="2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43"/>
        <w:gridCol w:w="6735"/>
      </w:tblGrid>
      <w:tr w:rsidR="0063209C" w:rsidRPr="00F32117" w14:paraId="6D986F07" w14:textId="77777777" w:rsidTr="00F32117">
        <w:trPr>
          <w:trHeight w:val="397"/>
        </w:trPr>
        <w:tc>
          <w:tcPr>
            <w:tcW w:w="2643"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534C0D34"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Predmet zákazky</w:t>
            </w:r>
          </w:p>
        </w:tc>
        <w:tc>
          <w:tcPr>
            <w:tcW w:w="6735" w:type="dxa"/>
            <w:tcBorders>
              <w:top w:val="single" w:sz="4" w:space="0" w:color="A6A6A6"/>
              <w:left w:val="single" w:sz="4" w:space="0" w:color="A6A6A6"/>
              <w:bottom w:val="single" w:sz="4" w:space="0" w:color="A6A6A6"/>
              <w:right w:val="single" w:sz="4" w:space="0" w:color="A6A6A6"/>
            </w:tcBorders>
            <w:vAlign w:val="center"/>
          </w:tcPr>
          <w:p w14:paraId="27A3624D" w14:textId="77777777" w:rsidR="00044956" w:rsidRDefault="00044956" w:rsidP="00F32117">
            <w:pPr>
              <w:widowControl/>
              <w:suppressAutoHyphens w:val="0"/>
              <w:autoSpaceDN w:val="0"/>
              <w:adjustRightInd w:val="0"/>
              <w:jc w:val="both"/>
              <w:rPr>
                <w:rFonts w:ascii="Arial" w:hAnsi="Arial" w:cs="Arial"/>
                <w:iCs/>
                <w:sz w:val="22"/>
                <w:szCs w:val="22"/>
              </w:rPr>
            </w:pPr>
            <w:r w:rsidRPr="00044956">
              <w:rPr>
                <w:rFonts w:ascii="Arial" w:hAnsi="Arial" w:cs="Arial"/>
                <w:iCs/>
                <w:sz w:val="22"/>
                <w:szCs w:val="22"/>
              </w:rPr>
              <w:t>Vybudovanie prieskumných hydrogeologických vrtov,</w:t>
            </w:r>
          </w:p>
          <w:p w14:paraId="41FEF8B7" w14:textId="77777777" w:rsidR="0063209C" w:rsidRPr="00F32117" w:rsidRDefault="00044956" w:rsidP="00F32117">
            <w:pPr>
              <w:widowControl/>
              <w:suppressAutoHyphens w:val="0"/>
              <w:autoSpaceDN w:val="0"/>
              <w:adjustRightInd w:val="0"/>
              <w:jc w:val="both"/>
              <w:rPr>
                <w:rFonts w:ascii="Arial" w:hAnsi="Arial" w:cs="Arial"/>
                <w:iCs/>
                <w:sz w:val="22"/>
                <w:szCs w:val="22"/>
              </w:rPr>
            </w:pPr>
            <w:r w:rsidRPr="00044956">
              <w:rPr>
                <w:rFonts w:ascii="Arial" w:hAnsi="Arial" w:cs="Arial"/>
                <w:iCs/>
                <w:sz w:val="22"/>
                <w:szCs w:val="22"/>
              </w:rPr>
              <w:t>monitorovacích objektov a súvisiace technické práce</w:t>
            </w:r>
          </w:p>
        </w:tc>
      </w:tr>
    </w:tbl>
    <w:p w14:paraId="0BE844A0" w14:textId="77777777" w:rsidR="0063209C" w:rsidRPr="0063209C" w:rsidRDefault="0063209C" w:rsidP="0063209C">
      <w:pPr>
        <w:widowControl/>
        <w:suppressAutoHyphens w:val="0"/>
        <w:autoSpaceDN w:val="0"/>
        <w:adjustRightInd w:val="0"/>
        <w:jc w:val="both"/>
        <w:rPr>
          <w:rFonts w:ascii="Arial" w:hAnsi="Arial" w:cs="Arial"/>
          <w:sz w:val="22"/>
          <w:szCs w:val="22"/>
        </w:rPr>
      </w:pPr>
    </w:p>
    <w:p w14:paraId="689D62F3" w14:textId="77777777" w:rsidR="0063209C" w:rsidRPr="0063209C" w:rsidRDefault="0063209C" w:rsidP="0063209C">
      <w:pPr>
        <w:widowControl/>
        <w:suppressAutoHyphens w:val="0"/>
        <w:autoSpaceDN w:val="0"/>
        <w:adjustRightInd w:val="0"/>
        <w:jc w:val="both"/>
        <w:rPr>
          <w:rFonts w:ascii="Arial" w:hAnsi="Arial" w:cs="Arial"/>
          <w:sz w:val="22"/>
          <w:szCs w:val="22"/>
        </w:rPr>
      </w:pPr>
      <w:r w:rsidRPr="0063209C">
        <w:rPr>
          <w:rFonts w:ascii="Arial" w:hAnsi="Arial" w:cs="Arial"/>
          <w:sz w:val="22"/>
          <w:szCs w:val="22"/>
        </w:rPr>
        <w:t>Hospodársky subjekt*</w:t>
      </w:r>
    </w:p>
    <w:tbl>
      <w:tblPr>
        <w:tblW w:w="0" w:type="auto"/>
        <w:tblInd w:w="2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51"/>
        <w:gridCol w:w="6727"/>
      </w:tblGrid>
      <w:tr w:rsidR="0063209C" w:rsidRPr="00F32117" w14:paraId="3ACC1755" w14:textId="77777777" w:rsidTr="00F32117">
        <w:trPr>
          <w:trHeight w:val="397"/>
        </w:trPr>
        <w:tc>
          <w:tcPr>
            <w:tcW w:w="2651"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78E9E049"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obchodné meno</w:t>
            </w:r>
          </w:p>
        </w:tc>
        <w:tc>
          <w:tcPr>
            <w:tcW w:w="6727" w:type="dxa"/>
            <w:tcBorders>
              <w:top w:val="single" w:sz="4" w:space="0" w:color="A6A6A6"/>
              <w:left w:val="single" w:sz="4" w:space="0" w:color="A6A6A6"/>
              <w:bottom w:val="single" w:sz="4" w:space="0" w:color="A6A6A6"/>
              <w:right w:val="single" w:sz="4" w:space="0" w:color="A6A6A6"/>
            </w:tcBorders>
            <w:vAlign w:val="center"/>
          </w:tcPr>
          <w:p w14:paraId="3F4E52D2" w14:textId="77777777" w:rsidR="0063209C" w:rsidRPr="00F32117" w:rsidRDefault="0063209C" w:rsidP="00F32117">
            <w:pPr>
              <w:widowControl/>
              <w:suppressAutoHyphens w:val="0"/>
              <w:autoSpaceDN w:val="0"/>
              <w:adjustRightInd w:val="0"/>
              <w:jc w:val="both"/>
              <w:rPr>
                <w:rFonts w:ascii="Arial" w:hAnsi="Arial" w:cs="Arial"/>
                <w:i/>
                <w:iCs/>
                <w:sz w:val="22"/>
                <w:szCs w:val="22"/>
              </w:rPr>
            </w:pPr>
          </w:p>
        </w:tc>
      </w:tr>
      <w:tr w:rsidR="0063209C" w:rsidRPr="00F32117" w14:paraId="5A428344" w14:textId="77777777" w:rsidTr="00F32117">
        <w:trPr>
          <w:trHeight w:val="397"/>
        </w:trPr>
        <w:tc>
          <w:tcPr>
            <w:tcW w:w="2651"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42A7F7F0"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sídlo/miesto podnikania</w:t>
            </w:r>
          </w:p>
        </w:tc>
        <w:tc>
          <w:tcPr>
            <w:tcW w:w="6727" w:type="dxa"/>
            <w:tcBorders>
              <w:top w:val="single" w:sz="4" w:space="0" w:color="A6A6A6"/>
              <w:left w:val="single" w:sz="4" w:space="0" w:color="A6A6A6"/>
              <w:bottom w:val="single" w:sz="4" w:space="0" w:color="A6A6A6"/>
              <w:right w:val="single" w:sz="4" w:space="0" w:color="A6A6A6"/>
            </w:tcBorders>
            <w:vAlign w:val="center"/>
          </w:tcPr>
          <w:p w14:paraId="40DF86C8" w14:textId="77777777" w:rsidR="0063209C" w:rsidRPr="00F32117" w:rsidRDefault="0063209C" w:rsidP="00F32117">
            <w:pPr>
              <w:widowControl/>
              <w:suppressAutoHyphens w:val="0"/>
              <w:autoSpaceDN w:val="0"/>
              <w:adjustRightInd w:val="0"/>
              <w:jc w:val="both"/>
              <w:rPr>
                <w:rFonts w:ascii="Arial" w:hAnsi="Arial" w:cs="Arial"/>
                <w:i/>
                <w:iCs/>
                <w:sz w:val="22"/>
                <w:szCs w:val="22"/>
              </w:rPr>
            </w:pPr>
          </w:p>
        </w:tc>
      </w:tr>
      <w:tr w:rsidR="0063209C" w:rsidRPr="00F32117" w14:paraId="64918D95" w14:textId="77777777" w:rsidTr="00F32117">
        <w:trPr>
          <w:trHeight w:val="397"/>
        </w:trPr>
        <w:tc>
          <w:tcPr>
            <w:tcW w:w="2651"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44B2B506"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Štatutárny zástupca</w:t>
            </w:r>
          </w:p>
        </w:tc>
        <w:tc>
          <w:tcPr>
            <w:tcW w:w="6727" w:type="dxa"/>
            <w:tcBorders>
              <w:top w:val="single" w:sz="4" w:space="0" w:color="A6A6A6"/>
              <w:left w:val="single" w:sz="4" w:space="0" w:color="A6A6A6"/>
              <w:bottom w:val="single" w:sz="4" w:space="0" w:color="A6A6A6"/>
              <w:right w:val="single" w:sz="4" w:space="0" w:color="A6A6A6"/>
            </w:tcBorders>
            <w:vAlign w:val="center"/>
          </w:tcPr>
          <w:p w14:paraId="16D7818C" w14:textId="77777777" w:rsidR="0063209C" w:rsidRPr="00F32117" w:rsidRDefault="0063209C" w:rsidP="00F32117">
            <w:pPr>
              <w:widowControl/>
              <w:suppressAutoHyphens w:val="0"/>
              <w:autoSpaceDN w:val="0"/>
              <w:adjustRightInd w:val="0"/>
              <w:jc w:val="both"/>
              <w:rPr>
                <w:rFonts w:ascii="Arial" w:hAnsi="Arial" w:cs="Arial"/>
                <w:i/>
                <w:iCs/>
                <w:sz w:val="22"/>
                <w:szCs w:val="22"/>
              </w:rPr>
            </w:pPr>
          </w:p>
        </w:tc>
      </w:tr>
      <w:tr w:rsidR="0063209C" w:rsidRPr="00F32117" w14:paraId="44B38A5D" w14:textId="77777777" w:rsidTr="00F32117">
        <w:trPr>
          <w:trHeight w:val="397"/>
        </w:trPr>
        <w:tc>
          <w:tcPr>
            <w:tcW w:w="2651"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3EF17009"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IČO:</w:t>
            </w:r>
          </w:p>
        </w:tc>
        <w:tc>
          <w:tcPr>
            <w:tcW w:w="6727" w:type="dxa"/>
            <w:tcBorders>
              <w:top w:val="single" w:sz="4" w:space="0" w:color="A6A6A6"/>
              <w:left w:val="single" w:sz="4" w:space="0" w:color="A6A6A6"/>
              <w:bottom w:val="single" w:sz="4" w:space="0" w:color="A6A6A6"/>
              <w:right w:val="single" w:sz="4" w:space="0" w:color="A6A6A6"/>
            </w:tcBorders>
            <w:vAlign w:val="center"/>
          </w:tcPr>
          <w:p w14:paraId="4F63DA1E" w14:textId="77777777" w:rsidR="0063209C" w:rsidRPr="00F32117" w:rsidRDefault="0063209C" w:rsidP="00F32117">
            <w:pPr>
              <w:widowControl/>
              <w:suppressAutoHyphens w:val="0"/>
              <w:autoSpaceDN w:val="0"/>
              <w:adjustRightInd w:val="0"/>
              <w:jc w:val="both"/>
              <w:rPr>
                <w:rFonts w:ascii="Arial" w:hAnsi="Arial" w:cs="Arial"/>
                <w:i/>
                <w:iCs/>
                <w:sz w:val="22"/>
                <w:szCs w:val="22"/>
              </w:rPr>
            </w:pPr>
          </w:p>
        </w:tc>
      </w:tr>
      <w:tr w:rsidR="0063209C" w:rsidRPr="00F32117" w14:paraId="175C0848" w14:textId="77777777" w:rsidTr="00F32117">
        <w:trPr>
          <w:trHeight w:val="397"/>
        </w:trPr>
        <w:tc>
          <w:tcPr>
            <w:tcW w:w="2651"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36CFE6FB"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Telefónne číslo:</w:t>
            </w:r>
          </w:p>
        </w:tc>
        <w:tc>
          <w:tcPr>
            <w:tcW w:w="6727" w:type="dxa"/>
            <w:tcBorders>
              <w:top w:val="single" w:sz="4" w:space="0" w:color="A6A6A6"/>
              <w:left w:val="single" w:sz="4" w:space="0" w:color="A6A6A6"/>
              <w:bottom w:val="single" w:sz="4" w:space="0" w:color="A6A6A6"/>
              <w:right w:val="single" w:sz="4" w:space="0" w:color="A6A6A6"/>
            </w:tcBorders>
            <w:vAlign w:val="center"/>
          </w:tcPr>
          <w:p w14:paraId="60DCF2D0" w14:textId="77777777" w:rsidR="0063209C" w:rsidRPr="00F32117" w:rsidRDefault="0063209C" w:rsidP="00F32117">
            <w:pPr>
              <w:widowControl/>
              <w:suppressAutoHyphens w:val="0"/>
              <w:autoSpaceDN w:val="0"/>
              <w:adjustRightInd w:val="0"/>
              <w:jc w:val="both"/>
              <w:rPr>
                <w:rFonts w:ascii="Arial" w:hAnsi="Arial" w:cs="Arial"/>
                <w:i/>
                <w:iCs/>
                <w:sz w:val="22"/>
                <w:szCs w:val="22"/>
              </w:rPr>
            </w:pPr>
          </w:p>
        </w:tc>
      </w:tr>
      <w:tr w:rsidR="0063209C" w:rsidRPr="00F32117" w14:paraId="0ADE63EF" w14:textId="77777777" w:rsidTr="00F32117">
        <w:trPr>
          <w:trHeight w:val="397"/>
        </w:trPr>
        <w:tc>
          <w:tcPr>
            <w:tcW w:w="2651" w:type="dxa"/>
            <w:tcBorders>
              <w:top w:val="single" w:sz="4" w:space="0" w:color="A6A6A6"/>
              <w:left w:val="single" w:sz="4" w:space="0" w:color="A6A6A6"/>
              <w:bottom w:val="single" w:sz="4" w:space="0" w:color="A6A6A6"/>
              <w:right w:val="single" w:sz="4" w:space="0" w:color="A6A6A6"/>
            </w:tcBorders>
            <w:shd w:val="clear" w:color="auto" w:fill="D9E2F3"/>
            <w:vAlign w:val="center"/>
            <w:hideMark/>
          </w:tcPr>
          <w:p w14:paraId="40B66927" w14:textId="77777777" w:rsidR="0063209C" w:rsidRPr="00F32117" w:rsidRDefault="0063209C" w:rsidP="00F32117">
            <w:pPr>
              <w:widowControl/>
              <w:suppressAutoHyphens w:val="0"/>
              <w:autoSpaceDN w:val="0"/>
              <w:adjustRightInd w:val="0"/>
              <w:jc w:val="both"/>
              <w:rPr>
                <w:rFonts w:ascii="Arial" w:hAnsi="Arial" w:cs="Arial"/>
                <w:sz w:val="22"/>
                <w:szCs w:val="22"/>
              </w:rPr>
            </w:pPr>
            <w:r w:rsidRPr="00F32117">
              <w:rPr>
                <w:rFonts w:ascii="Arial" w:hAnsi="Arial" w:cs="Arial"/>
                <w:sz w:val="22"/>
                <w:szCs w:val="22"/>
              </w:rPr>
              <w:t>Email:</w:t>
            </w:r>
          </w:p>
        </w:tc>
        <w:tc>
          <w:tcPr>
            <w:tcW w:w="6727" w:type="dxa"/>
            <w:tcBorders>
              <w:top w:val="single" w:sz="4" w:space="0" w:color="A6A6A6"/>
              <w:left w:val="single" w:sz="4" w:space="0" w:color="A6A6A6"/>
              <w:bottom w:val="single" w:sz="4" w:space="0" w:color="A6A6A6"/>
              <w:right w:val="single" w:sz="4" w:space="0" w:color="A6A6A6"/>
            </w:tcBorders>
            <w:vAlign w:val="center"/>
          </w:tcPr>
          <w:p w14:paraId="30ECE372" w14:textId="77777777" w:rsidR="0063209C" w:rsidRPr="00F32117" w:rsidRDefault="0063209C" w:rsidP="00F32117">
            <w:pPr>
              <w:widowControl/>
              <w:suppressAutoHyphens w:val="0"/>
              <w:autoSpaceDN w:val="0"/>
              <w:adjustRightInd w:val="0"/>
              <w:jc w:val="both"/>
              <w:rPr>
                <w:rFonts w:ascii="Arial" w:hAnsi="Arial" w:cs="Arial"/>
                <w:i/>
                <w:iCs/>
                <w:sz w:val="22"/>
                <w:szCs w:val="22"/>
              </w:rPr>
            </w:pPr>
          </w:p>
        </w:tc>
      </w:tr>
    </w:tbl>
    <w:p w14:paraId="10AC814C" w14:textId="77777777" w:rsidR="0063209C" w:rsidRPr="0063209C" w:rsidRDefault="0063209C" w:rsidP="0063209C">
      <w:pPr>
        <w:widowControl/>
        <w:suppressAutoHyphens w:val="0"/>
        <w:autoSpaceDN w:val="0"/>
        <w:adjustRightInd w:val="0"/>
        <w:jc w:val="both"/>
        <w:rPr>
          <w:rFonts w:ascii="Arial" w:hAnsi="Arial" w:cs="Arial"/>
          <w:sz w:val="22"/>
          <w:szCs w:val="22"/>
        </w:rPr>
      </w:pPr>
    </w:p>
    <w:p w14:paraId="44E9004C" w14:textId="77777777" w:rsidR="0063209C" w:rsidRPr="0063209C" w:rsidRDefault="0063209C" w:rsidP="0063209C">
      <w:pPr>
        <w:widowControl/>
        <w:suppressAutoHyphens w:val="0"/>
        <w:autoSpaceDN w:val="0"/>
        <w:adjustRightInd w:val="0"/>
        <w:jc w:val="both"/>
        <w:rPr>
          <w:rFonts w:ascii="Arial" w:hAnsi="Arial" w:cs="Arial"/>
          <w:sz w:val="22"/>
          <w:szCs w:val="22"/>
        </w:rPr>
      </w:pPr>
      <w:r w:rsidRPr="0063209C">
        <w:rPr>
          <w:rFonts w:ascii="Arial" w:hAnsi="Arial" w:cs="Arial"/>
          <w:sz w:val="22"/>
          <w:szCs w:val="22"/>
        </w:rPr>
        <w:t>I.</w:t>
      </w:r>
    </w:p>
    <w:p w14:paraId="39BD4C96" w14:textId="77777777" w:rsidR="00BD70BF" w:rsidRDefault="00BD70BF" w:rsidP="00BD70BF">
      <w:pPr>
        <w:widowControl/>
        <w:suppressAutoHyphens w:val="0"/>
        <w:autoSpaceDN w:val="0"/>
        <w:adjustRightInd w:val="0"/>
        <w:jc w:val="both"/>
        <w:rPr>
          <w:rFonts w:ascii="Arial" w:hAnsi="Arial" w:cs="Arial"/>
          <w:sz w:val="22"/>
          <w:szCs w:val="22"/>
        </w:rPr>
      </w:pPr>
      <w:r w:rsidRPr="001B2955">
        <w:rPr>
          <w:rFonts w:ascii="Arial" w:hAnsi="Arial" w:cs="Arial"/>
          <w:sz w:val="22"/>
          <w:szCs w:val="22"/>
        </w:rPr>
        <w:t xml:space="preserve">v zmysle § 32 ods. 7 zákona </w:t>
      </w:r>
      <w:r>
        <w:rPr>
          <w:rFonts w:ascii="Arial" w:hAnsi="Arial" w:cs="Arial"/>
          <w:sz w:val="22"/>
          <w:szCs w:val="22"/>
        </w:rPr>
        <w:t xml:space="preserve">č. 343/2015 </w:t>
      </w:r>
      <w:proofErr w:type="spellStart"/>
      <w:r>
        <w:rPr>
          <w:rFonts w:ascii="Arial" w:hAnsi="Arial" w:cs="Arial"/>
          <w:sz w:val="22"/>
          <w:szCs w:val="22"/>
        </w:rPr>
        <w:t>Z.z</w:t>
      </w:r>
      <w:proofErr w:type="spellEnd"/>
      <w:r>
        <w:rPr>
          <w:rFonts w:ascii="Arial" w:hAnsi="Arial" w:cs="Arial"/>
          <w:sz w:val="22"/>
          <w:szCs w:val="22"/>
        </w:rPr>
        <w:t xml:space="preserve">. o verejnom obstarávaní (ďalej len </w:t>
      </w:r>
      <w:proofErr w:type="spellStart"/>
      <w:r>
        <w:rPr>
          <w:rFonts w:ascii="Arial" w:hAnsi="Arial" w:cs="Arial"/>
          <w:sz w:val="22"/>
          <w:szCs w:val="22"/>
        </w:rPr>
        <w:t>Zo</w:t>
      </w:r>
      <w:r w:rsidRPr="001B2955">
        <w:rPr>
          <w:rFonts w:ascii="Arial" w:hAnsi="Arial" w:cs="Arial"/>
          <w:sz w:val="22"/>
          <w:szCs w:val="22"/>
        </w:rPr>
        <w:t>VO</w:t>
      </w:r>
      <w:proofErr w:type="spellEnd"/>
      <w:r>
        <w:rPr>
          <w:rFonts w:ascii="Arial" w:hAnsi="Arial" w:cs="Arial"/>
          <w:sz w:val="22"/>
          <w:szCs w:val="22"/>
        </w:rPr>
        <w:t>)</w:t>
      </w:r>
      <w:r w:rsidRPr="001B2955">
        <w:rPr>
          <w:rFonts w:ascii="Arial" w:hAnsi="Arial" w:cs="Arial"/>
          <w:sz w:val="22"/>
          <w:szCs w:val="22"/>
        </w:rPr>
        <w:t xml:space="preserve"> čestne vyhlasuje</w:t>
      </w:r>
      <w:r>
        <w:rPr>
          <w:rFonts w:ascii="Arial" w:hAnsi="Arial" w:cs="Arial"/>
          <w:sz w:val="22"/>
          <w:szCs w:val="22"/>
        </w:rPr>
        <w:t>me</w:t>
      </w:r>
      <w:r w:rsidRPr="001B2955">
        <w:rPr>
          <w:rFonts w:ascii="Arial" w:hAnsi="Arial" w:cs="Arial"/>
          <w:sz w:val="22"/>
          <w:szCs w:val="22"/>
        </w:rPr>
        <w:t xml:space="preserve">, že </w:t>
      </w:r>
    </w:p>
    <w:p w14:paraId="2E2FDC54" w14:textId="77777777" w:rsidR="00BD70BF" w:rsidRDefault="00BD70BF" w:rsidP="00BD70BF">
      <w:pPr>
        <w:widowControl/>
        <w:suppressAutoHyphens w:val="0"/>
        <w:autoSpaceDN w:val="0"/>
        <w:adjustRightInd w:val="0"/>
        <w:jc w:val="both"/>
        <w:rPr>
          <w:rFonts w:ascii="Arial" w:hAnsi="Arial" w:cs="Arial"/>
          <w:sz w:val="22"/>
          <w:szCs w:val="22"/>
        </w:rPr>
      </w:pPr>
    </w:p>
    <w:p w14:paraId="7D244114" w14:textId="77777777" w:rsidR="00BD70BF" w:rsidRDefault="00BD70BF" w:rsidP="00113E19">
      <w:pPr>
        <w:widowControl/>
        <w:numPr>
          <w:ilvl w:val="0"/>
          <w:numId w:val="3"/>
        </w:numPr>
        <w:suppressAutoHyphens w:val="0"/>
        <w:autoSpaceDN w:val="0"/>
        <w:adjustRightInd w:val="0"/>
        <w:jc w:val="both"/>
        <w:rPr>
          <w:rFonts w:ascii="Arial" w:hAnsi="Arial" w:cs="Arial"/>
          <w:sz w:val="22"/>
          <w:szCs w:val="22"/>
        </w:rPr>
      </w:pPr>
      <w:r>
        <w:rPr>
          <w:rFonts w:ascii="Arial" w:hAnsi="Arial" w:cs="Arial"/>
          <w:sz w:val="22"/>
          <w:szCs w:val="22"/>
        </w:rPr>
        <w:t>neexistujú iné osoby, ktoré spĺňajú definíciu v </w:t>
      </w:r>
      <w:r w:rsidRPr="009C3821">
        <w:rPr>
          <w:rFonts w:ascii="Arial" w:hAnsi="Arial" w:cs="Arial"/>
          <w:sz w:val="22"/>
          <w:szCs w:val="22"/>
        </w:rPr>
        <w:t>zmysle § 32 ods. 8</w:t>
      </w:r>
      <w:r>
        <w:rPr>
          <w:rFonts w:ascii="Arial" w:hAnsi="Arial" w:cs="Arial"/>
          <w:sz w:val="22"/>
          <w:szCs w:val="22"/>
        </w:rPr>
        <w:t xml:space="preserve"> </w:t>
      </w:r>
      <w:proofErr w:type="spellStart"/>
      <w:r>
        <w:rPr>
          <w:rFonts w:ascii="Arial" w:hAnsi="Arial" w:cs="Arial"/>
          <w:sz w:val="22"/>
          <w:szCs w:val="22"/>
        </w:rPr>
        <w:t>ZoVO</w:t>
      </w:r>
      <w:proofErr w:type="spellEnd"/>
      <w:r>
        <w:rPr>
          <w:rFonts w:ascii="Arial" w:hAnsi="Arial" w:cs="Arial"/>
          <w:sz w:val="22"/>
          <w:szCs w:val="22"/>
        </w:rPr>
        <w:t xml:space="preserve"> </w:t>
      </w:r>
      <w:r w:rsidRPr="009C3821">
        <w:rPr>
          <w:rFonts w:ascii="Arial" w:hAnsi="Arial" w:cs="Arial"/>
          <w:sz w:val="22"/>
          <w:szCs w:val="22"/>
          <w:highlight w:val="yellow"/>
        </w:rPr>
        <w:t>*</w:t>
      </w:r>
    </w:p>
    <w:p w14:paraId="72E18FCD" w14:textId="77777777" w:rsidR="00BD70BF" w:rsidRPr="009C3821" w:rsidRDefault="00BD70BF" w:rsidP="00BD70BF">
      <w:pPr>
        <w:widowControl/>
        <w:suppressAutoHyphens w:val="0"/>
        <w:autoSpaceDN w:val="0"/>
        <w:adjustRightInd w:val="0"/>
        <w:ind w:left="360"/>
        <w:jc w:val="both"/>
        <w:rPr>
          <w:rFonts w:ascii="Arial" w:hAnsi="Arial" w:cs="Arial"/>
          <w:sz w:val="22"/>
          <w:szCs w:val="22"/>
        </w:rPr>
      </w:pPr>
    </w:p>
    <w:p w14:paraId="5256AF45" w14:textId="77777777" w:rsidR="00BD70BF" w:rsidRPr="001B2955" w:rsidRDefault="00BD70BF" w:rsidP="00113E19">
      <w:pPr>
        <w:widowControl/>
        <w:numPr>
          <w:ilvl w:val="0"/>
          <w:numId w:val="3"/>
        </w:numPr>
        <w:suppressAutoHyphens w:val="0"/>
        <w:autoSpaceDN w:val="0"/>
        <w:adjustRightInd w:val="0"/>
        <w:jc w:val="both"/>
        <w:rPr>
          <w:rFonts w:ascii="Arial" w:hAnsi="Arial" w:cs="Arial"/>
          <w:sz w:val="22"/>
          <w:szCs w:val="22"/>
        </w:rPr>
      </w:pPr>
      <w:r w:rsidRPr="001B2955">
        <w:rPr>
          <w:rFonts w:ascii="Arial" w:hAnsi="Arial" w:cs="Arial"/>
          <w:sz w:val="22"/>
          <w:szCs w:val="22"/>
        </w:rPr>
        <w:t xml:space="preserve">inými osobami ako osobami podľa odseku 1 písm. a) </w:t>
      </w:r>
      <w:proofErr w:type="spellStart"/>
      <w:r>
        <w:rPr>
          <w:rFonts w:ascii="Arial" w:hAnsi="Arial" w:cs="Arial"/>
          <w:sz w:val="22"/>
          <w:szCs w:val="22"/>
        </w:rPr>
        <w:t>ZoVO</w:t>
      </w:r>
      <w:proofErr w:type="spellEnd"/>
      <w:r w:rsidRPr="001B2955">
        <w:rPr>
          <w:rFonts w:ascii="Arial" w:hAnsi="Arial" w:cs="Arial"/>
          <w:sz w:val="22"/>
          <w:szCs w:val="22"/>
        </w:rPr>
        <w:t xml:space="preserve"> hospodárskeho subjektu sú nasledovné osoby</w:t>
      </w:r>
      <w:r w:rsidRPr="009C3821">
        <w:rPr>
          <w:rFonts w:ascii="Arial" w:hAnsi="Arial" w:cs="Arial"/>
          <w:sz w:val="22"/>
          <w:szCs w:val="22"/>
          <w:highlight w:val="yellow"/>
        </w:rPr>
        <w:t>*</w:t>
      </w:r>
      <w:r w:rsidRPr="001B2955">
        <w:rPr>
          <w:rFonts w:ascii="Arial" w:hAnsi="Arial" w:cs="Arial"/>
          <w:sz w:val="22"/>
          <w:szCs w:val="22"/>
        </w:rPr>
        <w:t>:</w:t>
      </w:r>
    </w:p>
    <w:p w14:paraId="628ED763" w14:textId="77777777" w:rsidR="00BD70BF" w:rsidRPr="001B2955" w:rsidRDefault="00BD70BF" w:rsidP="00BD70BF">
      <w:pPr>
        <w:widowControl/>
        <w:suppressAutoHyphens w:val="0"/>
        <w:autoSpaceDN w:val="0"/>
        <w:adjustRightInd w:val="0"/>
        <w:jc w:val="both"/>
        <w:rPr>
          <w:rFonts w:ascii="Arial" w:hAnsi="Arial" w:cs="Arial"/>
          <w:b/>
          <w:sz w:val="22"/>
          <w:szCs w:val="22"/>
        </w:rPr>
      </w:pPr>
    </w:p>
    <w:p w14:paraId="1CE9CB55" w14:textId="77777777" w:rsidR="00BD70BF" w:rsidRPr="001B2955" w:rsidRDefault="00BD70BF" w:rsidP="00113E19">
      <w:pPr>
        <w:widowControl/>
        <w:numPr>
          <w:ilvl w:val="0"/>
          <w:numId w:val="2"/>
        </w:numPr>
        <w:suppressAutoHyphens w:val="0"/>
        <w:autoSpaceDN w:val="0"/>
        <w:adjustRightInd w:val="0"/>
        <w:jc w:val="both"/>
        <w:rPr>
          <w:rFonts w:ascii="Arial" w:hAnsi="Arial" w:cs="Arial"/>
          <w:bCs/>
          <w:sz w:val="22"/>
          <w:szCs w:val="22"/>
        </w:rPr>
      </w:pPr>
      <w:r w:rsidRPr="001B2955">
        <w:rPr>
          <w:rFonts w:ascii="Arial" w:hAnsi="Arial" w:cs="Arial"/>
          <w:bCs/>
          <w:sz w:val="22"/>
          <w:szCs w:val="22"/>
        </w:rPr>
        <w:t xml:space="preserve">...............................................................      </w:t>
      </w:r>
    </w:p>
    <w:p w14:paraId="502A319A" w14:textId="77777777" w:rsidR="00BD70BF" w:rsidRPr="001B2955" w:rsidRDefault="00BD70BF" w:rsidP="00BD70BF">
      <w:pPr>
        <w:widowControl/>
        <w:suppressAutoHyphens w:val="0"/>
        <w:autoSpaceDN w:val="0"/>
        <w:adjustRightInd w:val="0"/>
        <w:jc w:val="both"/>
        <w:rPr>
          <w:rFonts w:ascii="Arial" w:hAnsi="Arial" w:cs="Arial"/>
          <w:bCs/>
          <w:sz w:val="22"/>
          <w:szCs w:val="22"/>
        </w:rPr>
      </w:pPr>
      <w:r w:rsidRPr="001B2955">
        <w:rPr>
          <w:rFonts w:ascii="Arial" w:hAnsi="Arial" w:cs="Arial"/>
          <w:bCs/>
          <w:sz w:val="22"/>
          <w:szCs w:val="22"/>
        </w:rPr>
        <w:t>titul, meno, priezvisko</w:t>
      </w:r>
    </w:p>
    <w:p w14:paraId="7DBDC3D9" w14:textId="77777777" w:rsidR="00BD70BF" w:rsidRPr="001B2955" w:rsidRDefault="00BD70BF" w:rsidP="00BD70BF">
      <w:pPr>
        <w:widowControl/>
        <w:suppressAutoHyphens w:val="0"/>
        <w:autoSpaceDN w:val="0"/>
        <w:adjustRightInd w:val="0"/>
        <w:jc w:val="both"/>
        <w:rPr>
          <w:rFonts w:ascii="Arial" w:hAnsi="Arial" w:cs="Arial"/>
          <w:bCs/>
          <w:sz w:val="22"/>
          <w:szCs w:val="22"/>
        </w:rPr>
      </w:pPr>
    </w:p>
    <w:p w14:paraId="740F530A" w14:textId="77777777" w:rsidR="00BD70BF" w:rsidRPr="001B2955" w:rsidRDefault="00BD70BF" w:rsidP="00113E19">
      <w:pPr>
        <w:widowControl/>
        <w:numPr>
          <w:ilvl w:val="0"/>
          <w:numId w:val="2"/>
        </w:numPr>
        <w:suppressAutoHyphens w:val="0"/>
        <w:autoSpaceDN w:val="0"/>
        <w:adjustRightInd w:val="0"/>
        <w:jc w:val="both"/>
        <w:rPr>
          <w:rFonts w:ascii="Arial" w:hAnsi="Arial" w:cs="Arial"/>
          <w:bCs/>
          <w:sz w:val="22"/>
          <w:szCs w:val="22"/>
        </w:rPr>
      </w:pPr>
      <w:r w:rsidRPr="001B2955">
        <w:rPr>
          <w:rFonts w:ascii="Arial" w:hAnsi="Arial" w:cs="Arial"/>
          <w:bCs/>
          <w:sz w:val="22"/>
          <w:szCs w:val="22"/>
        </w:rPr>
        <w:t xml:space="preserve">...............................................................      </w:t>
      </w:r>
    </w:p>
    <w:p w14:paraId="0AF1A68A" w14:textId="77777777" w:rsidR="00BD70BF" w:rsidRPr="001B2955" w:rsidRDefault="00BD70BF" w:rsidP="00BD70BF">
      <w:pPr>
        <w:widowControl/>
        <w:suppressAutoHyphens w:val="0"/>
        <w:autoSpaceDN w:val="0"/>
        <w:adjustRightInd w:val="0"/>
        <w:jc w:val="both"/>
        <w:rPr>
          <w:rFonts w:ascii="Arial" w:hAnsi="Arial" w:cs="Arial"/>
          <w:bCs/>
          <w:sz w:val="22"/>
          <w:szCs w:val="22"/>
        </w:rPr>
      </w:pPr>
      <w:r w:rsidRPr="001B2955">
        <w:rPr>
          <w:rFonts w:ascii="Arial" w:hAnsi="Arial" w:cs="Arial"/>
          <w:bCs/>
          <w:sz w:val="22"/>
          <w:szCs w:val="22"/>
        </w:rPr>
        <w:t>titul, meno, priezvisko</w:t>
      </w:r>
    </w:p>
    <w:p w14:paraId="738EB201" w14:textId="77777777" w:rsidR="00BD70BF" w:rsidRPr="001B2955" w:rsidRDefault="00BD70BF" w:rsidP="00BD70BF">
      <w:pPr>
        <w:widowControl/>
        <w:suppressAutoHyphens w:val="0"/>
        <w:autoSpaceDN w:val="0"/>
        <w:adjustRightInd w:val="0"/>
        <w:jc w:val="both"/>
        <w:rPr>
          <w:rFonts w:ascii="Arial" w:hAnsi="Arial" w:cs="Arial"/>
          <w:bCs/>
          <w:sz w:val="22"/>
          <w:szCs w:val="22"/>
        </w:rPr>
      </w:pPr>
    </w:p>
    <w:p w14:paraId="444FC135" w14:textId="77777777" w:rsidR="00BD70BF" w:rsidRPr="001B2955" w:rsidRDefault="00BD70BF" w:rsidP="00113E19">
      <w:pPr>
        <w:widowControl/>
        <w:numPr>
          <w:ilvl w:val="0"/>
          <w:numId w:val="2"/>
        </w:numPr>
        <w:suppressAutoHyphens w:val="0"/>
        <w:autoSpaceDN w:val="0"/>
        <w:adjustRightInd w:val="0"/>
        <w:jc w:val="both"/>
        <w:rPr>
          <w:rFonts w:ascii="Arial" w:hAnsi="Arial" w:cs="Arial"/>
          <w:bCs/>
          <w:sz w:val="22"/>
          <w:szCs w:val="22"/>
        </w:rPr>
      </w:pPr>
      <w:r w:rsidRPr="001B2955">
        <w:rPr>
          <w:rFonts w:ascii="Arial" w:hAnsi="Arial" w:cs="Arial"/>
          <w:bCs/>
          <w:sz w:val="22"/>
          <w:szCs w:val="22"/>
        </w:rPr>
        <w:t xml:space="preserve">...............................................................      </w:t>
      </w:r>
    </w:p>
    <w:p w14:paraId="42B3D702" w14:textId="77777777" w:rsidR="00BD70BF" w:rsidRPr="001B2955" w:rsidRDefault="00BD70BF" w:rsidP="00BD70BF">
      <w:pPr>
        <w:widowControl/>
        <w:suppressAutoHyphens w:val="0"/>
        <w:autoSpaceDN w:val="0"/>
        <w:adjustRightInd w:val="0"/>
        <w:jc w:val="both"/>
        <w:rPr>
          <w:rFonts w:ascii="Arial" w:hAnsi="Arial" w:cs="Arial"/>
          <w:bCs/>
          <w:sz w:val="22"/>
          <w:szCs w:val="22"/>
        </w:rPr>
      </w:pPr>
      <w:r w:rsidRPr="001B2955">
        <w:rPr>
          <w:rFonts w:ascii="Arial" w:hAnsi="Arial" w:cs="Arial"/>
          <w:bCs/>
          <w:sz w:val="22"/>
          <w:szCs w:val="22"/>
        </w:rPr>
        <w:t>titul, meno, priezvisko</w:t>
      </w:r>
    </w:p>
    <w:p w14:paraId="084C4FE1" w14:textId="77777777" w:rsidR="00BD70BF" w:rsidRPr="001B2955" w:rsidRDefault="00BD70BF" w:rsidP="00BD70BF">
      <w:pPr>
        <w:widowControl/>
        <w:suppressAutoHyphens w:val="0"/>
        <w:autoSpaceDN w:val="0"/>
        <w:adjustRightInd w:val="0"/>
        <w:jc w:val="both"/>
        <w:rPr>
          <w:rFonts w:ascii="Arial" w:hAnsi="Arial" w:cs="Arial"/>
          <w:b/>
          <w:sz w:val="22"/>
          <w:szCs w:val="22"/>
        </w:rPr>
      </w:pPr>
    </w:p>
    <w:p w14:paraId="72A130A5" w14:textId="77777777" w:rsidR="00BD70BF" w:rsidRPr="001B2955" w:rsidRDefault="00BD70BF" w:rsidP="00BD70BF">
      <w:pPr>
        <w:widowControl/>
        <w:suppressAutoHyphens w:val="0"/>
        <w:autoSpaceDN w:val="0"/>
        <w:adjustRightInd w:val="0"/>
        <w:jc w:val="both"/>
        <w:rPr>
          <w:rFonts w:ascii="Arial" w:hAnsi="Arial" w:cs="Arial"/>
          <w:bCs/>
          <w:i/>
          <w:iCs/>
          <w:sz w:val="22"/>
          <w:szCs w:val="22"/>
        </w:rPr>
      </w:pPr>
      <w:r w:rsidRPr="001B2955">
        <w:rPr>
          <w:rFonts w:ascii="Arial" w:hAnsi="Arial" w:cs="Arial"/>
          <w:bCs/>
          <w:i/>
          <w:iCs/>
          <w:sz w:val="22"/>
          <w:szCs w:val="22"/>
        </w:rPr>
        <w:t>(v prípade potreby upraviť/pridať ďalšie osoby do čestného vyhlásenia)</w:t>
      </w:r>
    </w:p>
    <w:p w14:paraId="2CD415D7" w14:textId="77777777" w:rsidR="00BD70BF" w:rsidRPr="001B2955" w:rsidRDefault="00BD70BF" w:rsidP="00BD70BF">
      <w:pPr>
        <w:widowControl/>
        <w:suppressAutoHyphens w:val="0"/>
        <w:autoSpaceDN w:val="0"/>
        <w:adjustRightInd w:val="0"/>
        <w:jc w:val="both"/>
        <w:rPr>
          <w:rFonts w:ascii="Arial" w:hAnsi="Arial" w:cs="Arial"/>
          <w:b/>
          <w:sz w:val="22"/>
          <w:szCs w:val="22"/>
        </w:rPr>
      </w:pPr>
    </w:p>
    <w:p w14:paraId="5F56A229" w14:textId="77777777" w:rsidR="00BD70BF" w:rsidRPr="001B2955" w:rsidRDefault="00BD70BF" w:rsidP="00BD70BF">
      <w:pPr>
        <w:widowControl/>
        <w:suppressAutoHyphens w:val="0"/>
        <w:autoSpaceDN w:val="0"/>
        <w:adjustRightInd w:val="0"/>
        <w:jc w:val="both"/>
        <w:rPr>
          <w:rFonts w:ascii="Arial" w:hAnsi="Arial" w:cs="Arial"/>
          <w:bCs/>
          <w:sz w:val="22"/>
          <w:szCs w:val="22"/>
        </w:rPr>
      </w:pPr>
      <w:r w:rsidRPr="001B2955">
        <w:rPr>
          <w:rFonts w:ascii="Arial" w:hAnsi="Arial" w:cs="Arial"/>
          <w:bCs/>
          <w:sz w:val="22"/>
          <w:szCs w:val="22"/>
        </w:rPr>
        <w:t xml:space="preserve">II. Hospodársky subjekt zároveň čestne vyhlasuje, že </w:t>
      </w:r>
      <w:r w:rsidRPr="001B2955">
        <w:rPr>
          <w:rFonts w:ascii="Arial" w:hAnsi="Arial" w:cs="Arial"/>
          <w:bCs/>
          <w:sz w:val="22"/>
          <w:szCs w:val="22"/>
          <w:u w:val="single"/>
        </w:rPr>
        <w:t xml:space="preserve">všetky vyššie uvedené osoby spĺňajú podmienku účasti podľa § 32 ods. 1 písm. a) </w:t>
      </w:r>
      <w:proofErr w:type="spellStart"/>
      <w:r>
        <w:rPr>
          <w:rFonts w:ascii="Arial" w:hAnsi="Arial" w:cs="Arial"/>
          <w:bCs/>
          <w:sz w:val="22"/>
          <w:szCs w:val="22"/>
          <w:u w:val="single"/>
        </w:rPr>
        <w:t>ZoVO</w:t>
      </w:r>
      <w:proofErr w:type="spellEnd"/>
      <w:r w:rsidRPr="001B2955">
        <w:rPr>
          <w:rFonts w:ascii="Arial" w:hAnsi="Arial" w:cs="Arial"/>
          <w:bCs/>
          <w:sz w:val="22"/>
          <w:szCs w:val="22"/>
        </w:rPr>
        <w:t>.</w:t>
      </w:r>
    </w:p>
    <w:p w14:paraId="1997DC8F" w14:textId="77777777" w:rsidR="00BD70BF" w:rsidRPr="001B2955" w:rsidRDefault="00BD70BF" w:rsidP="00BD70BF">
      <w:pPr>
        <w:widowControl/>
        <w:suppressAutoHyphens w:val="0"/>
        <w:autoSpaceDN w:val="0"/>
        <w:adjustRightInd w:val="0"/>
        <w:jc w:val="both"/>
        <w:rPr>
          <w:rFonts w:ascii="Arial" w:hAnsi="Arial" w:cs="Arial"/>
          <w:sz w:val="22"/>
          <w:szCs w:val="22"/>
        </w:rPr>
      </w:pPr>
    </w:p>
    <w:p w14:paraId="71F50F5F" w14:textId="77777777" w:rsidR="00BD70BF" w:rsidRDefault="00BD70BF" w:rsidP="00BD70BF">
      <w:pPr>
        <w:widowControl/>
        <w:suppressAutoHyphens w:val="0"/>
        <w:autoSpaceDN w:val="0"/>
        <w:adjustRightInd w:val="0"/>
        <w:jc w:val="both"/>
        <w:rPr>
          <w:rFonts w:ascii="Arial" w:hAnsi="Arial" w:cs="Arial"/>
          <w:sz w:val="22"/>
          <w:szCs w:val="22"/>
        </w:rPr>
      </w:pPr>
    </w:p>
    <w:p w14:paraId="615B9CE8" w14:textId="77777777" w:rsidR="00BD70BF" w:rsidRPr="001B2955" w:rsidRDefault="00BD70BF" w:rsidP="00BD70BF">
      <w:pPr>
        <w:widowControl/>
        <w:suppressAutoHyphens w:val="0"/>
        <w:autoSpaceDN w:val="0"/>
        <w:adjustRightInd w:val="0"/>
        <w:jc w:val="both"/>
        <w:rPr>
          <w:rFonts w:ascii="Arial" w:hAnsi="Arial" w:cs="Arial"/>
          <w:sz w:val="22"/>
          <w:szCs w:val="22"/>
        </w:rPr>
      </w:pPr>
      <w:r w:rsidRPr="001B2955">
        <w:rPr>
          <w:rFonts w:ascii="Arial" w:hAnsi="Arial" w:cs="Arial"/>
          <w:sz w:val="22"/>
          <w:szCs w:val="22"/>
        </w:rPr>
        <w:t>v .................... dňa ...........................</w:t>
      </w:r>
      <w:r w:rsidRPr="001B2955">
        <w:rPr>
          <w:rFonts w:ascii="Arial" w:hAnsi="Arial" w:cs="Arial"/>
          <w:sz w:val="22"/>
          <w:szCs w:val="22"/>
        </w:rPr>
        <w:tab/>
      </w:r>
      <w:r w:rsidRPr="001B2955">
        <w:rPr>
          <w:rFonts w:ascii="Arial" w:hAnsi="Arial" w:cs="Arial"/>
          <w:sz w:val="22"/>
          <w:szCs w:val="22"/>
        </w:rPr>
        <w:tab/>
      </w:r>
    </w:p>
    <w:p w14:paraId="129F519E" w14:textId="77777777" w:rsidR="00BD70BF" w:rsidRPr="001B2955" w:rsidRDefault="00BD70BF" w:rsidP="00BD70BF">
      <w:pPr>
        <w:widowControl/>
        <w:suppressAutoHyphens w:val="0"/>
        <w:autoSpaceDN w:val="0"/>
        <w:adjustRightInd w:val="0"/>
        <w:jc w:val="both"/>
        <w:rPr>
          <w:rFonts w:ascii="Arial" w:hAnsi="Arial" w:cs="Arial"/>
          <w:sz w:val="22"/>
          <w:szCs w:val="22"/>
        </w:rPr>
      </w:pPr>
    </w:p>
    <w:p w14:paraId="050ACC01" w14:textId="77777777" w:rsidR="00BD70BF" w:rsidRPr="001B2955" w:rsidRDefault="00BD70BF" w:rsidP="00BD70BF">
      <w:pPr>
        <w:widowControl/>
        <w:suppressAutoHyphens w:val="0"/>
        <w:autoSpaceDN w:val="0"/>
        <w:adjustRightInd w:val="0"/>
        <w:jc w:val="both"/>
        <w:rPr>
          <w:rFonts w:ascii="Arial" w:hAnsi="Arial" w:cs="Arial"/>
          <w:sz w:val="22"/>
          <w:szCs w:val="22"/>
        </w:rPr>
      </w:pP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t>..................................................</w:t>
      </w:r>
    </w:p>
    <w:p w14:paraId="0A40FF49" w14:textId="77777777" w:rsidR="00BD70BF" w:rsidRPr="001B2955" w:rsidRDefault="00BD70BF" w:rsidP="00BD70BF">
      <w:pPr>
        <w:widowControl/>
        <w:suppressAutoHyphens w:val="0"/>
        <w:autoSpaceDN w:val="0"/>
        <w:adjustRightInd w:val="0"/>
        <w:jc w:val="both"/>
        <w:rPr>
          <w:rFonts w:ascii="Arial" w:hAnsi="Arial" w:cs="Arial"/>
          <w:sz w:val="22"/>
          <w:szCs w:val="22"/>
        </w:rPr>
      </w:pP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r>
      <w:r w:rsidRPr="001B2955">
        <w:rPr>
          <w:rFonts w:ascii="Arial" w:hAnsi="Arial" w:cs="Arial"/>
          <w:sz w:val="22"/>
          <w:szCs w:val="22"/>
        </w:rPr>
        <w:tab/>
        <w:t xml:space="preserve">          </w:t>
      </w:r>
      <w:r w:rsidRPr="001B2955">
        <w:rPr>
          <w:rFonts w:ascii="Arial" w:hAnsi="Arial" w:cs="Arial"/>
          <w:sz w:val="22"/>
          <w:szCs w:val="22"/>
        </w:rPr>
        <w:tab/>
      </w:r>
      <w:r w:rsidRPr="001B2955">
        <w:rPr>
          <w:rFonts w:ascii="Arial" w:hAnsi="Arial" w:cs="Arial"/>
          <w:sz w:val="22"/>
          <w:szCs w:val="22"/>
        </w:rPr>
        <w:tab/>
        <w:t xml:space="preserve">    podpis</w:t>
      </w:r>
    </w:p>
    <w:p w14:paraId="7A8E3A7B" w14:textId="77777777" w:rsidR="00BD70BF" w:rsidRDefault="00BD70BF" w:rsidP="00BD70BF">
      <w:pPr>
        <w:widowControl/>
        <w:suppressAutoHyphens w:val="0"/>
        <w:autoSpaceDN w:val="0"/>
        <w:adjustRightInd w:val="0"/>
        <w:jc w:val="both"/>
        <w:rPr>
          <w:rFonts w:ascii="Arial" w:hAnsi="Arial" w:cs="Arial"/>
          <w:sz w:val="22"/>
          <w:szCs w:val="22"/>
        </w:rPr>
      </w:pPr>
    </w:p>
    <w:p w14:paraId="3D666BE8" w14:textId="77777777" w:rsidR="00BD70BF" w:rsidRDefault="00BD70BF" w:rsidP="00BD70BF">
      <w:pPr>
        <w:widowControl/>
        <w:suppressAutoHyphens w:val="0"/>
        <w:autoSpaceDN w:val="0"/>
        <w:adjustRightInd w:val="0"/>
        <w:jc w:val="both"/>
        <w:rPr>
          <w:rFonts w:ascii="Arial" w:hAnsi="Arial" w:cs="Arial"/>
          <w:sz w:val="22"/>
          <w:szCs w:val="22"/>
        </w:rPr>
      </w:pPr>
    </w:p>
    <w:p w14:paraId="1D467A6D" w14:textId="77777777" w:rsidR="0063209C" w:rsidRPr="0063209C" w:rsidRDefault="00BD70BF" w:rsidP="0063209C">
      <w:pPr>
        <w:widowControl/>
        <w:suppressAutoHyphens w:val="0"/>
        <w:autoSpaceDN w:val="0"/>
        <w:adjustRightInd w:val="0"/>
        <w:jc w:val="both"/>
        <w:rPr>
          <w:rFonts w:ascii="Arial" w:hAnsi="Arial" w:cs="Arial"/>
          <w:sz w:val="22"/>
          <w:szCs w:val="22"/>
        </w:rPr>
      </w:pPr>
      <w:r w:rsidRPr="009C3821">
        <w:rPr>
          <w:rFonts w:ascii="Arial" w:hAnsi="Arial" w:cs="Arial"/>
          <w:sz w:val="22"/>
          <w:szCs w:val="22"/>
          <w:highlight w:val="yellow"/>
        </w:rPr>
        <w:t>*označiť relevantný údaj</w:t>
      </w:r>
    </w:p>
    <w:sectPr w:rsidR="0063209C" w:rsidRPr="0063209C">
      <w:headerReference w:type="default" r:id="rId8"/>
      <w:footerReference w:type="default" r:id="rId9"/>
      <w:pgSz w:w="11906" w:h="16838"/>
      <w:pgMar w:top="720" w:right="850" w:bottom="487" w:left="850" w:header="708" w:footer="3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9ED68" w14:textId="77777777" w:rsidR="002D037D" w:rsidRDefault="002D037D">
      <w:r>
        <w:separator/>
      </w:r>
    </w:p>
  </w:endnote>
  <w:endnote w:type="continuationSeparator" w:id="0">
    <w:p w14:paraId="2B2252C1" w14:textId="77777777" w:rsidR="002D037D" w:rsidRDefault="002D0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Optima">
    <w:altName w:val="Times New Roman"/>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1E8A" w14:textId="77777777" w:rsidR="00B21865" w:rsidRDefault="00B21865">
    <w:pPr>
      <w:pStyle w:val="Zpat"/>
      <w:jc w:val="right"/>
    </w:pPr>
    <w:r>
      <w:t xml:space="preserve">Strana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p w14:paraId="03507F96" w14:textId="77777777" w:rsidR="009C34C7" w:rsidRPr="00B21865" w:rsidRDefault="009C34C7" w:rsidP="00B2186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7DF7D" w14:textId="77777777" w:rsidR="002D037D" w:rsidRDefault="002D037D">
      <w:r>
        <w:separator/>
      </w:r>
    </w:p>
  </w:footnote>
  <w:footnote w:type="continuationSeparator" w:id="0">
    <w:p w14:paraId="2C4E7750" w14:textId="77777777" w:rsidR="002D037D" w:rsidRDefault="002D0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CD589" w14:textId="6385488D" w:rsidR="00BD70BF" w:rsidRDefault="009500F0" w:rsidP="00BD70BF">
    <w:pPr>
      <w:framePr w:hSpace="180" w:wrap="auto" w:vAnchor="text" w:hAnchor="page" w:x="1255" w:y="73"/>
      <w:rPr>
        <w:noProof/>
      </w:rPr>
    </w:pPr>
    <w:r>
      <w:rPr>
        <w:noProof/>
      </w:rPr>
      <w:drawing>
        <wp:inline distT="0" distB="0" distL="0" distR="0" wp14:anchorId="13F2A01F" wp14:editId="4E45B6DE">
          <wp:extent cx="1089660" cy="1089660"/>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inline>
      </w:drawing>
    </w:r>
  </w:p>
  <w:p w14:paraId="5F28ADC7" w14:textId="77777777" w:rsidR="00BD70BF" w:rsidRDefault="00BD70BF" w:rsidP="00BD70BF">
    <w:pPr>
      <w:pStyle w:val="Zhlav"/>
      <w:pBdr>
        <w:bottom w:val="single" w:sz="18" w:space="8" w:color="000080"/>
      </w:pBdr>
      <w:ind w:left="1985"/>
      <w:jc w:val="center"/>
      <w:rPr>
        <w:rFonts w:ascii="Arial" w:hAnsi="Arial"/>
        <w:sz w:val="32"/>
      </w:rPr>
    </w:pPr>
    <w:r>
      <w:rPr>
        <w:rFonts w:ascii="Arial" w:hAnsi="Arial"/>
        <w:sz w:val="32"/>
      </w:rPr>
      <w:t>ŠTÁTNY GEOLOGICKÝ ÚSTAV DIONÝZA ŠTÚRA</w:t>
    </w:r>
  </w:p>
  <w:p w14:paraId="369F904C" w14:textId="77777777" w:rsidR="00BD70BF" w:rsidRDefault="00BD70BF" w:rsidP="00BD70BF">
    <w:pPr>
      <w:pStyle w:val="Zhlav"/>
      <w:ind w:left="1985"/>
      <w:jc w:val="center"/>
      <w:rPr>
        <w:rFonts w:ascii="Arial" w:hAnsi="Arial"/>
      </w:rPr>
    </w:pPr>
  </w:p>
  <w:p w14:paraId="226F87C2" w14:textId="77777777" w:rsidR="00BD70BF" w:rsidRDefault="00BD70BF" w:rsidP="00BD70BF">
    <w:pPr>
      <w:pStyle w:val="Zhlav"/>
      <w:ind w:left="1985"/>
      <w:jc w:val="center"/>
      <w:rPr>
        <w:rFonts w:ascii="Arial" w:hAnsi="Arial"/>
      </w:rPr>
    </w:pPr>
    <w:r>
      <w:rPr>
        <w:rFonts w:ascii="Arial" w:hAnsi="Arial"/>
      </w:rPr>
      <w:t>MLYNSKÁ DOLINA 1, 817 04 BRATISLAVA 11</w:t>
    </w:r>
  </w:p>
  <w:p w14:paraId="2BB7D048" w14:textId="77777777" w:rsidR="00BD70BF" w:rsidRDefault="00BD70BF">
    <w:pPr>
      <w:pStyle w:val="Zhlav"/>
    </w:pPr>
  </w:p>
  <w:p w14:paraId="45BE137A" w14:textId="77777777" w:rsidR="00BD70BF" w:rsidRDefault="00BD70B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ascii="Symbol" w:eastAsia="Symbol" w:hAnsi="Symbol" w:cs="Symbol"/>
        <w:sz w:val="24"/>
        <w:szCs w:val="24"/>
        <w:lang w:val="en-US"/>
      </w:rPr>
    </w:lvl>
    <w:lvl w:ilvl="1">
      <w:start w:val="6"/>
      <w:numFmt w:val="decimal"/>
      <w:lvlText w:val="%1.%2"/>
      <w:lvlJc w:val="left"/>
      <w:pPr>
        <w:tabs>
          <w:tab w:val="num" w:pos="416"/>
        </w:tabs>
        <w:ind w:left="416" w:hanging="360"/>
      </w:pPr>
      <w:rPr>
        <w:rFonts w:ascii="Symbol" w:eastAsia="Symbol" w:hAnsi="Symbol" w:cs="Symbol"/>
        <w:sz w:val="24"/>
        <w:szCs w:val="24"/>
        <w:lang w:val="en-US"/>
      </w:rPr>
    </w:lvl>
    <w:lvl w:ilvl="2">
      <w:start w:val="1"/>
      <w:numFmt w:val="decimal"/>
      <w:lvlText w:val="%1.%2.%3."/>
      <w:lvlJc w:val="left"/>
      <w:pPr>
        <w:tabs>
          <w:tab w:val="num" w:pos="472"/>
        </w:tabs>
        <w:ind w:left="472" w:hanging="360"/>
      </w:pPr>
      <w:rPr>
        <w:rFonts w:ascii="Symbol" w:eastAsia="Symbol" w:hAnsi="Symbol" w:cs="Symbol"/>
        <w:sz w:val="24"/>
        <w:szCs w:val="24"/>
        <w:lang w:val="en-US"/>
      </w:rPr>
    </w:lvl>
    <w:lvl w:ilvl="3">
      <w:start w:val="1"/>
      <w:numFmt w:val="decimal"/>
      <w:lvlText w:val="%1.%2.%3.%4."/>
      <w:lvlJc w:val="left"/>
      <w:pPr>
        <w:tabs>
          <w:tab w:val="num" w:pos="528"/>
        </w:tabs>
        <w:ind w:left="528" w:hanging="360"/>
      </w:pPr>
      <w:rPr>
        <w:rFonts w:ascii="Symbol" w:eastAsia="Symbol" w:hAnsi="Symbol" w:cs="Symbol"/>
        <w:sz w:val="24"/>
        <w:szCs w:val="24"/>
        <w:lang w:val="en-US"/>
      </w:rPr>
    </w:lvl>
    <w:lvl w:ilvl="4">
      <w:start w:val="1"/>
      <w:numFmt w:val="decimal"/>
      <w:lvlText w:val="%1.%2.%3.%4.%5."/>
      <w:lvlJc w:val="left"/>
      <w:pPr>
        <w:tabs>
          <w:tab w:val="num" w:pos="584"/>
        </w:tabs>
        <w:ind w:left="584" w:hanging="360"/>
      </w:pPr>
      <w:rPr>
        <w:rFonts w:ascii="Symbol" w:eastAsia="Symbol" w:hAnsi="Symbol" w:cs="Symbol"/>
        <w:sz w:val="24"/>
        <w:szCs w:val="24"/>
        <w:lang w:val="en-US"/>
      </w:rPr>
    </w:lvl>
    <w:lvl w:ilvl="5">
      <w:start w:val="1"/>
      <w:numFmt w:val="decimal"/>
      <w:lvlText w:val="%1.%2.%3.%4.%5.%6."/>
      <w:lvlJc w:val="left"/>
      <w:pPr>
        <w:tabs>
          <w:tab w:val="num" w:pos="640"/>
        </w:tabs>
        <w:ind w:left="640" w:hanging="360"/>
      </w:pPr>
      <w:rPr>
        <w:rFonts w:ascii="Symbol" w:eastAsia="Symbol" w:hAnsi="Symbol" w:cs="Symbol"/>
        <w:sz w:val="24"/>
        <w:szCs w:val="24"/>
        <w:lang w:val="en-US"/>
      </w:rPr>
    </w:lvl>
    <w:lvl w:ilvl="6">
      <w:start w:val="1"/>
      <w:numFmt w:val="decimal"/>
      <w:lvlText w:val="%1.%2.%3.%4.%5.%6.%7."/>
      <w:lvlJc w:val="left"/>
      <w:pPr>
        <w:tabs>
          <w:tab w:val="num" w:pos="696"/>
        </w:tabs>
        <w:ind w:left="696" w:hanging="360"/>
      </w:pPr>
      <w:rPr>
        <w:rFonts w:ascii="Symbol" w:eastAsia="Symbol" w:hAnsi="Symbol" w:cs="Symbol"/>
        <w:sz w:val="24"/>
        <w:szCs w:val="24"/>
        <w:lang w:val="en-US"/>
      </w:rPr>
    </w:lvl>
    <w:lvl w:ilvl="7">
      <w:start w:val="1"/>
      <w:numFmt w:val="decimal"/>
      <w:lvlText w:val="%1.%2.%3.%4.%5.%6.%7.%8."/>
      <w:lvlJc w:val="left"/>
      <w:pPr>
        <w:tabs>
          <w:tab w:val="num" w:pos="752"/>
        </w:tabs>
        <w:ind w:left="752" w:hanging="360"/>
      </w:pPr>
      <w:rPr>
        <w:rFonts w:ascii="Symbol" w:eastAsia="Symbol" w:hAnsi="Symbol" w:cs="Symbol"/>
        <w:sz w:val="24"/>
        <w:szCs w:val="24"/>
        <w:lang w:val="en-US"/>
      </w:rPr>
    </w:lvl>
    <w:lvl w:ilvl="8">
      <w:start w:val="1"/>
      <w:numFmt w:val="decimal"/>
      <w:lvlText w:val="%1.%2.%3.%4.%5.%6.%7.%8.%9."/>
      <w:lvlJc w:val="left"/>
      <w:pPr>
        <w:tabs>
          <w:tab w:val="num" w:pos="808"/>
        </w:tabs>
        <w:ind w:left="808" w:hanging="360"/>
      </w:pPr>
      <w:rPr>
        <w:rFonts w:ascii="Symbol" w:eastAsia="Symbol" w:hAnsi="Symbol" w:cs="Symbol"/>
        <w:sz w:val="24"/>
        <w:szCs w:val="24"/>
        <w:lang w:val="en-US"/>
      </w:rPr>
    </w:lvl>
  </w:abstractNum>
  <w:abstractNum w:abstractNumId="1" w15:restartNumberingAfterBreak="0">
    <w:nsid w:val="00000002"/>
    <w:multiLevelType w:val="multilevel"/>
    <w:tmpl w:val="00000002"/>
    <w:name w:val="WW8Num2"/>
    <w:lvl w:ilvl="0">
      <w:start w:val="2"/>
      <w:numFmt w:val="decimal"/>
      <w:lvlText w:val="%1."/>
      <w:lvlJc w:val="left"/>
      <w:pPr>
        <w:tabs>
          <w:tab w:val="num" w:pos="360"/>
        </w:tabs>
        <w:ind w:left="360" w:hanging="360"/>
      </w:pPr>
    </w:lvl>
    <w:lvl w:ilvl="1">
      <w:start w:val="1"/>
      <w:numFmt w:val="decimal"/>
      <w:lvlText w:val="%1.%2"/>
      <w:lvlJc w:val="left"/>
      <w:pPr>
        <w:tabs>
          <w:tab w:val="num" w:pos="418"/>
        </w:tabs>
        <w:ind w:left="418" w:hanging="360"/>
      </w:pPr>
    </w:lvl>
    <w:lvl w:ilvl="2">
      <w:start w:val="1"/>
      <w:numFmt w:val="decimal"/>
      <w:lvlText w:val="%1.%2.%3."/>
      <w:lvlJc w:val="left"/>
      <w:pPr>
        <w:tabs>
          <w:tab w:val="num" w:pos="476"/>
        </w:tabs>
        <w:ind w:left="476" w:hanging="360"/>
      </w:pPr>
    </w:lvl>
    <w:lvl w:ilvl="3">
      <w:start w:val="1"/>
      <w:numFmt w:val="decimal"/>
      <w:lvlText w:val="%1.%2.%3.%4."/>
      <w:lvlJc w:val="left"/>
      <w:pPr>
        <w:tabs>
          <w:tab w:val="num" w:pos="534"/>
        </w:tabs>
        <w:ind w:left="534" w:hanging="360"/>
      </w:pPr>
    </w:lvl>
    <w:lvl w:ilvl="4">
      <w:start w:val="1"/>
      <w:numFmt w:val="decimal"/>
      <w:lvlText w:val="%1.%2.%3.%4.%5."/>
      <w:lvlJc w:val="left"/>
      <w:pPr>
        <w:tabs>
          <w:tab w:val="num" w:pos="592"/>
        </w:tabs>
        <w:ind w:left="592" w:hanging="360"/>
      </w:pPr>
    </w:lvl>
    <w:lvl w:ilvl="5">
      <w:start w:val="1"/>
      <w:numFmt w:val="decimal"/>
      <w:lvlText w:val="%1.%2.%3.%4.%5.%6."/>
      <w:lvlJc w:val="left"/>
      <w:pPr>
        <w:tabs>
          <w:tab w:val="num" w:pos="650"/>
        </w:tabs>
        <w:ind w:left="650" w:hanging="360"/>
      </w:pPr>
    </w:lvl>
    <w:lvl w:ilvl="6">
      <w:start w:val="1"/>
      <w:numFmt w:val="decimal"/>
      <w:lvlText w:val="%1.%2.%3.%4.%5.%6.%7."/>
      <w:lvlJc w:val="left"/>
      <w:pPr>
        <w:tabs>
          <w:tab w:val="num" w:pos="708"/>
        </w:tabs>
        <w:ind w:left="708" w:hanging="360"/>
      </w:pPr>
    </w:lvl>
    <w:lvl w:ilvl="7">
      <w:start w:val="1"/>
      <w:numFmt w:val="decimal"/>
      <w:lvlText w:val="%1.%2.%3.%4.%5.%6.%7.%8."/>
      <w:lvlJc w:val="left"/>
      <w:pPr>
        <w:tabs>
          <w:tab w:val="num" w:pos="766"/>
        </w:tabs>
        <w:ind w:left="766" w:hanging="360"/>
      </w:pPr>
    </w:lvl>
    <w:lvl w:ilvl="8">
      <w:start w:val="1"/>
      <w:numFmt w:val="decimal"/>
      <w:lvlText w:val="%1.%2.%3.%4.%5.%6.%7.%8.%9."/>
      <w:lvlJc w:val="left"/>
      <w:pPr>
        <w:tabs>
          <w:tab w:val="num" w:pos="824"/>
        </w:tabs>
        <w:ind w:left="824" w:hanging="360"/>
      </w:pPr>
    </w:lvl>
  </w:abstractNum>
  <w:abstractNum w:abstractNumId="2" w15:restartNumberingAfterBreak="0">
    <w:nsid w:val="009A42CA"/>
    <w:multiLevelType w:val="hybridMultilevel"/>
    <w:tmpl w:val="79C6365A"/>
    <w:lvl w:ilvl="0" w:tplc="4BB828CC">
      <w:numFmt w:val="bullet"/>
      <w:lvlText w:val="•"/>
      <w:lvlJc w:val="left"/>
      <w:pPr>
        <w:ind w:left="716" w:hanging="432"/>
      </w:pPr>
      <w:rPr>
        <w:rFonts w:ascii="Arial" w:eastAsia="Times New Roman" w:hAnsi="Arial" w:cs="Arial"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3" w15:restartNumberingAfterBreak="0">
    <w:nsid w:val="03157645"/>
    <w:multiLevelType w:val="hybridMultilevel"/>
    <w:tmpl w:val="7042F522"/>
    <w:lvl w:ilvl="0" w:tplc="041B0001">
      <w:start w:val="1"/>
      <w:numFmt w:val="bullet"/>
      <w:lvlText w:val=""/>
      <w:lvlJc w:val="left"/>
      <w:pPr>
        <w:ind w:left="1211" w:hanging="360"/>
      </w:pPr>
      <w:rPr>
        <w:rFonts w:ascii="Symbol" w:hAnsi="Symbol" w:hint="default"/>
      </w:rPr>
    </w:lvl>
    <w:lvl w:ilvl="1" w:tplc="041B0003" w:tentative="1">
      <w:start w:val="1"/>
      <w:numFmt w:val="bullet"/>
      <w:lvlText w:val="o"/>
      <w:lvlJc w:val="left"/>
      <w:pPr>
        <w:ind w:left="2444" w:hanging="360"/>
      </w:pPr>
      <w:rPr>
        <w:rFonts w:ascii="Courier New" w:hAnsi="Courier New" w:cs="Courier New" w:hint="default"/>
      </w:rPr>
    </w:lvl>
    <w:lvl w:ilvl="2" w:tplc="041B0005" w:tentative="1">
      <w:start w:val="1"/>
      <w:numFmt w:val="bullet"/>
      <w:lvlText w:val=""/>
      <w:lvlJc w:val="left"/>
      <w:pPr>
        <w:ind w:left="3164" w:hanging="360"/>
      </w:pPr>
      <w:rPr>
        <w:rFonts w:ascii="Wingdings" w:hAnsi="Wingdings" w:hint="default"/>
      </w:rPr>
    </w:lvl>
    <w:lvl w:ilvl="3" w:tplc="041B0001" w:tentative="1">
      <w:start w:val="1"/>
      <w:numFmt w:val="bullet"/>
      <w:lvlText w:val=""/>
      <w:lvlJc w:val="left"/>
      <w:pPr>
        <w:ind w:left="3884" w:hanging="360"/>
      </w:pPr>
      <w:rPr>
        <w:rFonts w:ascii="Symbol" w:hAnsi="Symbol" w:hint="default"/>
      </w:rPr>
    </w:lvl>
    <w:lvl w:ilvl="4" w:tplc="041B0003" w:tentative="1">
      <w:start w:val="1"/>
      <w:numFmt w:val="bullet"/>
      <w:lvlText w:val="o"/>
      <w:lvlJc w:val="left"/>
      <w:pPr>
        <w:ind w:left="4604" w:hanging="360"/>
      </w:pPr>
      <w:rPr>
        <w:rFonts w:ascii="Courier New" w:hAnsi="Courier New" w:cs="Courier New" w:hint="default"/>
      </w:rPr>
    </w:lvl>
    <w:lvl w:ilvl="5" w:tplc="041B0005" w:tentative="1">
      <w:start w:val="1"/>
      <w:numFmt w:val="bullet"/>
      <w:lvlText w:val=""/>
      <w:lvlJc w:val="left"/>
      <w:pPr>
        <w:ind w:left="5324" w:hanging="360"/>
      </w:pPr>
      <w:rPr>
        <w:rFonts w:ascii="Wingdings" w:hAnsi="Wingdings" w:hint="default"/>
      </w:rPr>
    </w:lvl>
    <w:lvl w:ilvl="6" w:tplc="041B0001" w:tentative="1">
      <w:start w:val="1"/>
      <w:numFmt w:val="bullet"/>
      <w:lvlText w:val=""/>
      <w:lvlJc w:val="left"/>
      <w:pPr>
        <w:ind w:left="6044" w:hanging="360"/>
      </w:pPr>
      <w:rPr>
        <w:rFonts w:ascii="Symbol" w:hAnsi="Symbol" w:hint="default"/>
      </w:rPr>
    </w:lvl>
    <w:lvl w:ilvl="7" w:tplc="041B0003" w:tentative="1">
      <w:start w:val="1"/>
      <w:numFmt w:val="bullet"/>
      <w:lvlText w:val="o"/>
      <w:lvlJc w:val="left"/>
      <w:pPr>
        <w:ind w:left="6764" w:hanging="360"/>
      </w:pPr>
      <w:rPr>
        <w:rFonts w:ascii="Courier New" w:hAnsi="Courier New" w:cs="Courier New" w:hint="default"/>
      </w:rPr>
    </w:lvl>
    <w:lvl w:ilvl="8" w:tplc="041B0005" w:tentative="1">
      <w:start w:val="1"/>
      <w:numFmt w:val="bullet"/>
      <w:lvlText w:val=""/>
      <w:lvlJc w:val="left"/>
      <w:pPr>
        <w:ind w:left="7484" w:hanging="360"/>
      </w:pPr>
      <w:rPr>
        <w:rFonts w:ascii="Wingdings" w:hAnsi="Wingdings" w:hint="default"/>
      </w:rPr>
    </w:lvl>
  </w:abstractNum>
  <w:abstractNum w:abstractNumId="4" w15:restartNumberingAfterBreak="0">
    <w:nsid w:val="031B54FE"/>
    <w:multiLevelType w:val="hybridMultilevel"/>
    <w:tmpl w:val="C5A286EC"/>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 w15:restartNumberingAfterBreak="0">
    <w:nsid w:val="033413EB"/>
    <w:multiLevelType w:val="hybridMultilevel"/>
    <w:tmpl w:val="B0264F2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 w15:restartNumberingAfterBreak="0">
    <w:nsid w:val="055B1143"/>
    <w:multiLevelType w:val="hybridMultilevel"/>
    <w:tmpl w:val="E2A2193C"/>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7" w15:restartNumberingAfterBreak="0">
    <w:nsid w:val="088742B9"/>
    <w:multiLevelType w:val="hybridMultilevel"/>
    <w:tmpl w:val="08EA71D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 w15:restartNumberingAfterBreak="0">
    <w:nsid w:val="091C1527"/>
    <w:multiLevelType w:val="hybridMultilevel"/>
    <w:tmpl w:val="48D22DA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 w15:restartNumberingAfterBreak="0">
    <w:nsid w:val="0FA02380"/>
    <w:multiLevelType w:val="hybridMultilevel"/>
    <w:tmpl w:val="1EF87E1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 w15:restartNumberingAfterBreak="0">
    <w:nsid w:val="11A10197"/>
    <w:multiLevelType w:val="hybridMultilevel"/>
    <w:tmpl w:val="EC4601D4"/>
    <w:lvl w:ilvl="0" w:tplc="316451F0">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1" w15:restartNumberingAfterBreak="0">
    <w:nsid w:val="15837B5A"/>
    <w:multiLevelType w:val="hybridMultilevel"/>
    <w:tmpl w:val="E2F6B78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70B3457"/>
    <w:multiLevelType w:val="hybridMultilevel"/>
    <w:tmpl w:val="518E46F6"/>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3" w15:restartNumberingAfterBreak="0">
    <w:nsid w:val="17375BD2"/>
    <w:multiLevelType w:val="hybridMultilevel"/>
    <w:tmpl w:val="8F88E5D8"/>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4" w15:restartNumberingAfterBreak="0">
    <w:nsid w:val="18D14CF3"/>
    <w:multiLevelType w:val="hybridMultilevel"/>
    <w:tmpl w:val="82E87252"/>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 w15:restartNumberingAfterBreak="0">
    <w:nsid w:val="19F324DF"/>
    <w:multiLevelType w:val="hybridMultilevel"/>
    <w:tmpl w:val="70DC0850"/>
    <w:lvl w:ilvl="0" w:tplc="E8D25558">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6" w15:restartNumberingAfterBreak="0">
    <w:nsid w:val="1CBF0589"/>
    <w:multiLevelType w:val="hybridMultilevel"/>
    <w:tmpl w:val="37E0F4F2"/>
    <w:lvl w:ilvl="0" w:tplc="36DE399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7" w15:restartNumberingAfterBreak="0">
    <w:nsid w:val="1CD43135"/>
    <w:multiLevelType w:val="hybridMultilevel"/>
    <w:tmpl w:val="E7A8A6D0"/>
    <w:lvl w:ilvl="0" w:tplc="041B0001">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8" w15:restartNumberingAfterBreak="0">
    <w:nsid w:val="20337D86"/>
    <w:multiLevelType w:val="hybridMultilevel"/>
    <w:tmpl w:val="6A18A01C"/>
    <w:lvl w:ilvl="0" w:tplc="A61E6A2A">
      <w:start w:val="1"/>
      <w:numFmt w:val="lowerLetter"/>
      <w:lvlText w:val="%1)"/>
      <w:lvlJc w:val="left"/>
      <w:pPr>
        <w:ind w:left="659" w:hanging="375"/>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9" w15:restartNumberingAfterBreak="0">
    <w:nsid w:val="209E158C"/>
    <w:multiLevelType w:val="hybridMultilevel"/>
    <w:tmpl w:val="EB0CE912"/>
    <w:lvl w:ilvl="0" w:tplc="B08EE1FA">
      <w:start w:val="1"/>
      <w:numFmt w:val="lowerLetter"/>
      <w:lvlText w:val="%1)"/>
      <w:lvlJc w:val="left"/>
      <w:pPr>
        <w:ind w:left="716" w:hanging="432"/>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0" w15:restartNumberingAfterBreak="0">
    <w:nsid w:val="22CD489B"/>
    <w:multiLevelType w:val="hybridMultilevel"/>
    <w:tmpl w:val="3960A47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1" w15:restartNumberingAfterBreak="0">
    <w:nsid w:val="280B5F1F"/>
    <w:multiLevelType w:val="hybridMultilevel"/>
    <w:tmpl w:val="2D70B152"/>
    <w:lvl w:ilvl="0" w:tplc="C9A41566">
      <w:start w:val="1"/>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C72540D"/>
    <w:multiLevelType w:val="hybridMultilevel"/>
    <w:tmpl w:val="20AA7308"/>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3" w15:restartNumberingAfterBreak="0">
    <w:nsid w:val="33F15463"/>
    <w:multiLevelType w:val="hybridMultilevel"/>
    <w:tmpl w:val="573C2F92"/>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4" w15:restartNumberingAfterBreak="0">
    <w:nsid w:val="351C43C6"/>
    <w:multiLevelType w:val="hybridMultilevel"/>
    <w:tmpl w:val="20AA7308"/>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5" w15:restartNumberingAfterBreak="0">
    <w:nsid w:val="3B1F5477"/>
    <w:multiLevelType w:val="hybridMultilevel"/>
    <w:tmpl w:val="287C9E96"/>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 w15:restartNumberingAfterBreak="0">
    <w:nsid w:val="3B4D28D3"/>
    <w:multiLevelType w:val="hybridMultilevel"/>
    <w:tmpl w:val="DD42B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C293C80"/>
    <w:multiLevelType w:val="multilevel"/>
    <w:tmpl w:val="BA22519A"/>
    <w:lvl w:ilvl="0">
      <w:start w:val="1"/>
      <w:numFmt w:val="decimal"/>
      <w:lvlText w:val="%1."/>
      <w:lvlJc w:val="left"/>
      <w:pPr>
        <w:ind w:left="705" w:hanging="360"/>
      </w:pPr>
    </w:lvl>
    <w:lvl w:ilvl="1">
      <w:start w:val="1"/>
      <w:numFmt w:val="upperLetter"/>
      <w:lvlText w:val="%2."/>
      <w:lvlJc w:val="left"/>
      <w:pPr>
        <w:ind w:left="720" w:hanging="360"/>
      </w:pPr>
      <w:rPr>
        <w:sz w:val="24"/>
        <w:szCs w:val="24"/>
      </w:rPr>
    </w:lvl>
    <w:lvl w:ilvl="2">
      <w:start w:val="1"/>
      <w:numFmt w:val="decimal"/>
      <w:isLgl/>
      <w:lvlText w:val="%1.%2.%3"/>
      <w:lvlJc w:val="left"/>
      <w:pPr>
        <w:ind w:left="1095" w:hanging="720"/>
      </w:pPr>
      <w:rPr>
        <w:rFonts w:hint="default"/>
      </w:rPr>
    </w:lvl>
    <w:lvl w:ilvl="3">
      <w:start w:val="1"/>
      <w:numFmt w:val="decimal"/>
      <w:isLgl/>
      <w:lvlText w:val="%1.%2.%3.%4"/>
      <w:lvlJc w:val="left"/>
      <w:pPr>
        <w:ind w:left="1470" w:hanging="1080"/>
      </w:pPr>
      <w:rPr>
        <w:rFonts w:hint="default"/>
      </w:rPr>
    </w:lvl>
    <w:lvl w:ilvl="4">
      <w:start w:val="1"/>
      <w:numFmt w:val="decimal"/>
      <w:isLgl/>
      <w:lvlText w:val="%1.%2.%3.%4.%5"/>
      <w:lvlJc w:val="left"/>
      <w:pPr>
        <w:ind w:left="1485"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265" w:hanging="1800"/>
      </w:pPr>
      <w:rPr>
        <w:rFonts w:hint="default"/>
      </w:rPr>
    </w:lvl>
  </w:abstractNum>
  <w:abstractNum w:abstractNumId="28" w15:restartNumberingAfterBreak="0">
    <w:nsid w:val="3D5F33CC"/>
    <w:multiLevelType w:val="hybridMultilevel"/>
    <w:tmpl w:val="70A297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3EA6183E"/>
    <w:multiLevelType w:val="hybridMultilevel"/>
    <w:tmpl w:val="88441CFA"/>
    <w:lvl w:ilvl="0" w:tplc="1FA0BAB0">
      <w:numFmt w:val="bullet"/>
      <w:lvlText w:val="•"/>
      <w:lvlJc w:val="left"/>
      <w:pPr>
        <w:ind w:left="716" w:hanging="432"/>
      </w:pPr>
      <w:rPr>
        <w:rFonts w:ascii="Arial" w:eastAsia="Times New Roman" w:hAnsi="Arial" w:cs="Arial"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30" w15:restartNumberingAfterBreak="0">
    <w:nsid w:val="41A7589B"/>
    <w:multiLevelType w:val="multilevel"/>
    <w:tmpl w:val="EFB6BAFE"/>
    <w:lvl w:ilvl="0">
      <w:start w:val="1"/>
      <w:numFmt w:val="bullet"/>
      <w:lvlText w:val=""/>
      <w:lvlJc w:val="left"/>
      <w:pPr>
        <w:tabs>
          <w:tab w:val="num" w:pos="0"/>
        </w:tabs>
        <w:ind w:left="100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2126A07"/>
    <w:multiLevelType w:val="hybridMultilevel"/>
    <w:tmpl w:val="BA003054"/>
    <w:lvl w:ilvl="0" w:tplc="279C0F1A">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2" w15:restartNumberingAfterBreak="0">
    <w:nsid w:val="52AD0D89"/>
    <w:multiLevelType w:val="hybridMultilevel"/>
    <w:tmpl w:val="C394BD2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3" w15:restartNumberingAfterBreak="0">
    <w:nsid w:val="567046B2"/>
    <w:multiLevelType w:val="hybridMultilevel"/>
    <w:tmpl w:val="D95E643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58C37134"/>
    <w:multiLevelType w:val="hybridMultilevel"/>
    <w:tmpl w:val="396655E0"/>
    <w:lvl w:ilvl="0" w:tplc="61267544">
      <w:start w:val="1"/>
      <w:numFmt w:val="lowerLetter"/>
      <w:lvlText w:val="%1)"/>
      <w:lvlJc w:val="left"/>
      <w:pPr>
        <w:ind w:left="716" w:hanging="432"/>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5" w15:restartNumberingAfterBreak="0">
    <w:nsid w:val="5ADA286E"/>
    <w:multiLevelType w:val="hybridMultilevel"/>
    <w:tmpl w:val="17289EBE"/>
    <w:lvl w:ilvl="0" w:tplc="C8BED878">
      <w:start w:val="1"/>
      <w:numFmt w:val="lowerLetter"/>
      <w:lvlText w:val="%1)"/>
      <w:lvlJc w:val="left"/>
      <w:pPr>
        <w:ind w:left="716" w:hanging="432"/>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6" w15:restartNumberingAfterBreak="0">
    <w:nsid w:val="5B022E21"/>
    <w:multiLevelType w:val="hybridMultilevel"/>
    <w:tmpl w:val="AF840A0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65E54E0F"/>
    <w:multiLevelType w:val="hybridMultilevel"/>
    <w:tmpl w:val="343C309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8" w15:restartNumberingAfterBreak="0">
    <w:nsid w:val="69675060"/>
    <w:multiLevelType w:val="hybridMultilevel"/>
    <w:tmpl w:val="A67C82EE"/>
    <w:lvl w:ilvl="0" w:tplc="51C8F3B2">
      <w:numFmt w:val="bullet"/>
      <w:lvlText w:val="•"/>
      <w:lvlJc w:val="left"/>
      <w:pPr>
        <w:ind w:left="716" w:hanging="432"/>
      </w:pPr>
      <w:rPr>
        <w:rFonts w:ascii="Arial" w:eastAsia="Times New Roman" w:hAnsi="Arial" w:cs="Arial"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39" w15:restartNumberingAfterBreak="0">
    <w:nsid w:val="69687B70"/>
    <w:multiLevelType w:val="hybridMultilevel"/>
    <w:tmpl w:val="20AA7308"/>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0" w15:restartNumberingAfterBreak="0">
    <w:nsid w:val="698C6B9F"/>
    <w:multiLevelType w:val="hybridMultilevel"/>
    <w:tmpl w:val="20AA730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1" w15:restartNumberingAfterBreak="0">
    <w:nsid w:val="70B93012"/>
    <w:multiLevelType w:val="multilevel"/>
    <w:tmpl w:val="988CB298"/>
    <w:lvl w:ilvl="0">
      <w:start w:val="1"/>
      <w:numFmt w:val="decimal"/>
      <w:lvlText w:val="%1."/>
      <w:lvlJc w:val="left"/>
      <w:pPr>
        <w:tabs>
          <w:tab w:val="num" w:pos="0"/>
        </w:tabs>
        <w:ind w:left="705" w:hanging="360"/>
      </w:pPr>
    </w:lvl>
    <w:lvl w:ilvl="1">
      <w:start w:val="1"/>
      <w:numFmt w:val="upperLetter"/>
      <w:lvlText w:val="%2."/>
      <w:lvlJc w:val="left"/>
      <w:pPr>
        <w:tabs>
          <w:tab w:val="num" w:pos="0"/>
        </w:tabs>
        <w:ind w:left="720" w:hanging="360"/>
      </w:pPr>
      <w:rPr>
        <w:sz w:val="22"/>
        <w:szCs w:val="22"/>
      </w:rPr>
    </w:lvl>
    <w:lvl w:ilvl="2">
      <w:start w:val="1"/>
      <w:numFmt w:val="decimal"/>
      <w:isLgl/>
      <w:lvlText w:val="%1.%2.%3"/>
      <w:lvlJc w:val="left"/>
      <w:pPr>
        <w:tabs>
          <w:tab w:val="num" w:pos="0"/>
        </w:tabs>
        <w:ind w:left="1095" w:hanging="720"/>
      </w:pPr>
    </w:lvl>
    <w:lvl w:ilvl="3">
      <w:start w:val="1"/>
      <w:numFmt w:val="decimal"/>
      <w:isLgl/>
      <w:lvlText w:val="%1.%2.%3.%4"/>
      <w:lvlJc w:val="left"/>
      <w:pPr>
        <w:tabs>
          <w:tab w:val="num" w:pos="0"/>
        </w:tabs>
        <w:ind w:left="1470" w:hanging="1080"/>
      </w:pPr>
    </w:lvl>
    <w:lvl w:ilvl="4">
      <w:start w:val="1"/>
      <w:numFmt w:val="decimal"/>
      <w:isLgl/>
      <w:lvlText w:val="%1.%2.%3.%4.%5"/>
      <w:lvlJc w:val="left"/>
      <w:pPr>
        <w:tabs>
          <w:tab w:val="num" w:pos="0"/>
        </w:tabs>
        <w:ind w:left="1485" w:hanging="1080"/>
      </w:pPr>
    </w:lvl>
    <w:lvl w:ilvl="5">
      <w:start w:val="1"/>
      <w:numFmt w:val="decimal"/>
      <w:isLgl/>
      <w:lvlText w:val="%1.%2.%3.%4.%5.%6"/>
      <w:lvlJc w:val="left"/>
      <w:pPr>
        <w:tabs>
          <w:tab w:val="num" w:pos="0"/>
        </w:tabs>
        <w:ind w:left="1860" w:hanging="1440"/>
      </w:pPr>
    </w:lvl>
    <w:lvl w:ilvl="6">
      <w:start w:val="1"/>
      <w:numFmt w:val="decimal"/>
      <w:isLgl/>
      <w:lvlText w:val="%1.%2.%3.%4.%5.%6.%7"/>
      <w:lvlJc w:val="left"/>
      <w:pPr>
        <w:tabs>
          <w:tab w:val="num" w:pos="0"/>
        </w:tabs>
        <w:ind w:left="1875" w:hanging="1440"/>
      </w:pPr>
    </w:lvl>
    <w:lvl w:ilvl="7">
      <w:start w:val="1"/>
      <w:numFmt w:val="decimal"/>
      <w:isLgl/>
      <w:lvlText w:val="%1.%2.%3.%4.%5.%6.%7.%8"/>
      <w:lvlJc w:val="left"/>
      <w:pPr>
        <w:tabs>
          <w:tab w:val="num" w:pos="0"/>
        </w:tabs>
        <w:ind w:left="2250" w:hanging="1800"/>
      </w:pPr>
    </w:lvl>
    <w:lvl w:ilvl="8">
      <w:start w:val="1"/>
      <w:numFmt w:val="decimal"/>
      <w:isLgl/>
      <w:lvlText w:val="%1.%2.%3.%4.%5.%6.%7.%8.%9"/>
      <w:lvlJc w:val="left"/>
      <w:pPr>
        <w:tabs>
          <w:tab w:val="num" w:pos="0"/>
        </w:tabs>
        <w:ind w:left="2265" w:hanging="1800"/>
      </w:pPr>
    </w:lvl>
  </w:abstractNum>
  <w:abstractNum w:abstractNumId="42" w15:restartNumberingAfterBreak="0">
    <w:nsid w:val="76FC60E9"/>
    <w:multiLevelType w:val="hybridMultilevel"/>
    <w:tmpl w:val="747C2A3E"/>
    <w:lvl w:ilvl="0" w:tplc="0B229C0E">
      <w:start w:val="1"/>
      <w:numFmt w:val="lowerLetter"/>
      <w:lvlText w:val="%1)"/>
      <w:lvlJc w:val="left"/>
      <w:pPr>
        <w:ind w:left="716" w:hanging="432"/>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3" w15:restartNumberingAfterBreak="0">
    <w:nsid w:val="7A475BD4"/>
    <w:multiLevelType w:val="hybridMultilevel"/>
    <w:tmpl w:val="494C7E52"/>
    <w:lvl w:ilvl="0" w:tplc="041B0001">
      <w:start w:val="1"/>
      <w:numFmt w:val="bullet"/>
      <w:lvlText w:val=""/>
      <w:lvlJc w:val="left"/>
      <w:pPr>
        <w:ind w:left="1517" w:hanging="360"/>
      </w:pPr>
      <w:rPr>
        <w:rFonts w:ascii="Symbol" w:hAnsi="Symbol" w:hint="default"/>
      </w:rPr>
    </w:lvl>
    <w:lvl w:ilvl="1" w:tplc="041B0003" w:tentative="1">
      <w:start w:val="1"/>
      <w:numFmt w:val="bullet"/>
      <w:lvlText w:val="o"/>
      <w:lvlJc w:val="left"/>
      <w:pPr>
        <w:ind w:left="2237" w:hanging="360"/>
      </w:pPr>
      <w:rPr>
        <w:rFonts w:ascii="Courier New" w:hAnsi="Courier New" w:cs="Courier New" w:hint="default"/>
      </w:rPr>
    </w:lvl>
    <w:lvl w:ilvl="2" w:tplc="041B0005" w:tentative="1">
      <w:start w:val="1"/>
      <w:numFmt w:val="bullet"/>
      <w:lvlText w:val=""/>
      <w:lvlJc w:val="left"/>
      <w:pPr>
        <w:ind w:left="2957" w:hanging="360"/>
      </w:pPr>
      <w:rPr>
        <w:rFonts w:ascii="Wingdings" w:hAnsi="Wingdings" w:hint="default"/>
      </w:rPr>
    </w:lvl>
    <w:lvl w:ilvl="3" w:tplc="041B0001" w:tentative="1">
      <w:start w:val="1"/>
      <w:numFmt w:val="bullet"/>
      <w:lvlText w:val=""/>
      <w:lvlJc w:val="left"/>
      <w:pPr>
        <w:ind w:left="3677" w:hanging="360"/>
      </w:pPr>
      <w:rPr>
        <w:rFonts w:ascii="Symbol" w:hAnsi="Symbol" w:hint="default"/>
      </w:rPr>
    </w:lvl>
    <w:lvl w:ilvl="4" w:tplc="041B0003" w:tentative="1">
      <w:start w:val="1"/>
      <w:numFmt w:val="bullet"/>
      <w:lvlText w:val="o"/>
      <w:lvlJc w:val="left"/>
      <w:pPr>
        <w:ind w:left="4397" w:hanging="360"/>
      </w:pPr>
      <w:rPr>
        <w:rFonts w:ascii="Courier New" w:hAnsi="Courier New" w:cs="Courier New" w:hint="default"/>
      </w:rPr>
    </w:lvl>
    <w:lvl w:ilvl="5" w:tplc="041B0005" w:tentative="1">
      <w:start w:val="1"/>
      <w:numFmt w:val="bullet"/>
      <w:lvlText w:val=""/>
      <w:lvlJc w:val="left"/>
      <w:pPr>
        <w:ind w:left="5117" w:hanging="360"/>
      </w:pPr>
      <w:rPr>
        <w:rFonts w:ascii="Wingdings" w:hAnsi="Wingdings" w:hint="default"/>
      </w:rPr>
    </w:lvl>
    <w:lvl w:ilvl="6" w:tplc="041B0001" w:tentative="1">
      <w:start w:val="1"/>
      <w:numFmt w:val="bullet"/>
      <w:lvlText w:val=""/>
      <w:lvlJc w:val="left"/>
      <w:pPr>
        <w:ind w:left="5837" w:hanging="360"/>
      </w:pPr>
      <w:rPr>
        <w:rFonts w:ascii="Symbol" w:hAnsi="Symbol" w:hint="default"/>
      </w:rPr>
    </w:lvl>
    <w:lvl w:ilvl="7" w:tplc="041B0003" w:tentative="1">
      <w:start w:val="1"/>
      <w:numFmt w:val="bullet"/>
      <w:lvlText w:val="o"/>
      <w:lvlJc w:val="left"/>
      <w:pPr>
        <w:ind w:left="6557" w:hanging="360"/>
      </w:pPr>
      <w:rPr>
        <w:rFonts w:ascii="Courier New" w:hAnsi="Courier New" w:cs="Courier New" w:hint="default"/>
      </w:rPr>
    </w:lvl>
    <w:lvl w:ilvl="8" w:tplc="041B0005" w:tentative="1">
      <w:start w:val="1"/>
      <w:numFmt w:val="bullet"/>
      <w:lvlText w:val=""/>
      <w:lvlJc w:val="left"/>
      <w:pPr>
        <w:ind w:left="7277" w:hanging="360"/>
      </w:pPr>
      <w:rPr>
        <w:rFonts w:ascii="Wingdings" w:hAnsi="Wingdings" w:hint="default"/>
      </w:rPr>
    </w:lvl>
  </w:abstractNum>
  <w:abstractNum w:abstractNumId="44" w15:restartNumberingAfterBreak="0">
    <w:nsid w:val="7EBA6AA3"/>
    <w:multiLevelType w:val="hybridMultilevel"/>
    <w:tmpl w:val="1764DC0C"/>
    <w:lvl w:ilvl="0" w:tplc="6C8805DC">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num w:numId="1" w16cid:durableId="594872640">
    <w:abstractNumId w:val="27"/>
  </w:num>
  <w:num w:numId="2" w16cid:durableId="43668399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5211608">
    <w:abstractNumId w:val="21"/>
  </w:num>
  <w:num w:numId="4" w16cid:durableId="91437430">
    <w:abstractNumId w:val="37"/>
  </w:num>
  <w:num w:numId="5" w16cid:durableId="870533992">
    <w:abstractNumId w:val="8"/>
  </w:num>
  <w:num w:numId="6" w16cid:durableId="666128312">
    <w:abstractNumId w:val="18"/>
  </w:num>
  <w:num w:numId="7" w16cid:durableId="2088574185">
    <w:abstractNumId w:val="25"/>
  </w:num>
  <w:num w:numId="8" w16cid:durableId="1510868716">
    <w:abstractNumId w:val="31"/>
  </w:num>
  <w:num w:numId="9" w16cid:durableId="749929641">
    <w:abstractNumId w:val="40"/>
  </w:num>
  <w:num w:numId="10" w16cid:durableId="154078107">
    <w:abstractNumId w:val="9"/>
  </w:num>
  <w:num w:numId="11" w16cid:durableId="2030447963">
    <w:abstractNumId w:val="6"/>
  </w:num>
  <w:num w:numId="12" w16cid:durableId="1153912546">
    <w:abstractNumId w:val="3"/>
  </w:num>
  <w:num w:numId="13" w16cid:durableId="1941058248">
    <w:abstractNumId w:val="43"/>
  </w:num>
  <w:num w:numId="14" w16cid:durableId="1713531351">
    <w:abstractNumId w:val="28"/>
  </w:num>
  <w:num w:numId="15" w16cid:durableId="491334194">
    <w:abstractNumId w:val="16"/>
  </w:num>
  <w:num w:numId="16" w16cid:durableId="222326824">
    <w:abstractNumId w:val="11"/>
  </w:num>
  <w:num w:numId="17" w16cid:durableId="1955408092">
    <w:abstractNumId w:val="26"/>
  </w:num>
  <w:num w:numId="18" w16cid:durableId="333999098">
    <w:abstractNumId w:val="17"/>
  </w:num>
  <w:num w:numId="19" w16cid:durableId="48968427">
    <w:abstractNumId w:val="29"/>
  </w:num>
  <w:num w:numId="20" w16cid:durableId="722022313">
    <w:abstractNumId w:val="13"/>
  </w:num>
  <w:num w:numId="21" w16cid:durableId="1898205466">
    <w:abstractNumId w:val="38"/>
  </w:num>
  <w:num w:numId="22" w16cid:durableId="840662178">
    <w:abstractNumId w:val="12"/>
  </w:num>
  <w:num w:numId="23" w16cid:durableId="1091705547">
    <w:abstractNumId w:val="2"/>
  </w:num>
  <w:num w:numId="24" w16cid:durableId="255603263">
    <w:abstractNumId w:val="30"/>
  </w:num>
  <w:num w:numId="25" w16cid:durableId="1255554721">
    <w:abstractNumId w:val="41"/>
  </w:num>
  <w:num w:numId="26" w16cid:durableId="2123765766">
    <w:abstractNumId w:val="33"/>
  </w:num>
  <w:num w:numId="27" w16cid:durableId="770273059">
    <w:abstractNumId w:val="36"/>
  </w:num>
  <w:num w:numId="28" w16cid:durableId="392972509">
    <w:abstractNumId w:val="4"/>
  </w:num>
  <w:num w:numId="29" w16cid:durableId="334185792">
    <w:abstractNumId w:val="35"/>
  </w:num>
  <w:num w:numId="30" w16cid:durableId="1065105940">
    <w:abstractNumId w:val="32"/>
  </w:num>
  <w:num w:numId="31" w16cid:durableId="1039630173">
    <w:abstractNumId w:val="19"/>
  </w:num>
  <w:num w:numId="32" w16cid:durableId="66389939">
    <w:abstractNumId w:val="5"/>
  </w:num>
  <w:num w:numId="33" w16cid:durableId="2110156771">
    <w:abstractNumId w:val="44"/>
  </w:num>
  <w:num w:numId="34" w16cid:durableId="993027315">
    <w:abstractNumId w:val="14"/>
  </w:num>
  <w:num w:numId="35" w16cid:durableId="623076582">
    <w:abstractNumId w:val="10"/>
  </w:num>
  <w:num w:numId="36" w16cid:durableId="1201168366">
    <w:abstractNumId w:val="24"/>
  </w:num>
  <w:num w:numId="37" w16cid:durableId="1348870530">
    <w:abstractNumId w:val="22"/>
  </w:num>
  <w:num w:numId="38" w16cid:durableId="1476870082">
    <w:abstractNumId w:val="39"/>
  </w:num>
  <w:num w:numId="39" w16cid:durableId="1836258035">
    <w:abstractNumId w:val="23"/>
  </w:num>
  <w:num w:numId="40" w16cid:durableId="858547536">
    <w:abstractNumId w:val="15"/>
  </w:num>
  <w:num w:numId="41" w16cid:durableId="1302421867">
    <w:abstractNumId w:val="7"/>
  </w:num>
  <w:num w:numId="42" w16cid:durableId="1886481853">
    <w:abstractNumId w:val="34"/>
  </w:num>
  <w:num w:numId="43" w16cid:durableId="1299267268">
    <w:abstractNumId w:val="20"/>
  </w:num>
  <w:num w:numId="44" w16cid:durableId="1208029898">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BD"/>
    <w:rsid w:val="000039C0"/>
    <w:rsid w:val="0000417C"/>
    <w:rsid w:val="00012BC7"/>
    <w:rsid w:val="000249D4"/>
    <w:rsid w:val="00031B0F"/>
    <w:rsid w:val="000340D3"/>
    <w:rsid w:val="00044956"/>
    <w:rsid w:val="000533AF"/>
    <w:rsid w:val="000548CE"/>
    <w:rsid w:val="00056770"/>
    <w:rsid w:val="00057FA9"/>
    <w:rsid w:val="00061345"/>
    <w:rsid w:val="000613A9"/>
    <w:rsid w:val="000615C4"/>
    <w:rsid w:val="0006342B"/>
    <w:rsid w:val="0006358F"/>
    <w:rsid w:val="00063783"/>
    <w:rsid w:val="00066D92"/>
    <w:rsid w:val="00070DAC"/>
    <w:rsid w:val="0007305F"/>
    <w:rsid w:val="00091D14"/>
    <w:rsid w:val="000957C4"/>
    <w:rsid w:val="000A1CBF"/>
    <w:rsid w:val="000B007F"/>
    <w:rsid w:val="000B5505"/>
    <w:rsid w:val="000C3F10"/>
    <w:rsid w:val="000C4F4D"/>
    <w:rsid w:val="000D06A9"/>
    <w:rsid w:val="000D23CE"/>
    <w:rsid w:val="000D529F"/>
    <w:rsid w:val="000D6BE1"/>
    <w:rsid w:val="000E7184"/>
    <w:rsid w:val="000E72A8"/>
    <w:rsid w:val="000F4BF8"/>
    <w:rsid w:val="000F5BC8"/>
    <w:rsid w:val="00112E7F"/>
    <w:rsid w:val="00113E19"/>
    <w:rsid w:val="00124650"/>
    <w:rsid w:val="0012549A"/>
    <w:rsid w:val="00126640"/>
    <w:rsid w:val="00142D3C"/>
    <w:rsid w:val="001431B3"/>
    <w:rsid w:val="001471AB"/>
    <w:rsid w:val="001478FD"/>
    <w:rsid w:val="001641D8"/>
    <w:rsid w:val="001662B5"/>
    <w:rsid w:val="0017350B"/>
    <w:rsid w:val="001812B9"/>
    <w:rsid w:val="00190C54"/>
    <w:rsid w:val="00191187"/>
    <w:rsid w:val="001920CC"/>
    <w:rsid w:val="00192B2B"/>
    <w:rsid w:val="001A065C"/>
    <w:rsid w:val="001C6FA4"/>
    <w:rsid w:val="001D1A41"/>
    <w:rsid w:val="001D41CC"/>
    <w:rsid w:val="001D595B"/>
    <w:rsid w:val="001E3BE6"/>
    <w:rsid w:val="001E4DB0"/>
    <w:rsid w:val="001F65CE"/>
    <w:rsid w:val="00200223"/>
    <w:rsid w:val="002024DA"/>
    <w:rsid w:val="00206995"/>
    <w:rsid w:val="00212428"/>
    <w:rsid w:val="002461E4"/>
    <w:rsid w:val="00247E62"/>
    <w:rsid w:val="00250F0E"/>
    <w:rsid w:val="00251F74"/>
    <w:rsid w:val="0025251D"/>
    <w:rsid w:val="00267A69"/>
    <w:rsid w:val="00274D0B"/>
    <w:rsid w:val="00280A16"/>
    <w:rsid w:val="00280EDB"/>
    <w:rsid w:val="002A10BF"/>
    <w:rsid w:val="002A50EA"/>
    <w:rsid w:val="002A6197"/>
    <w:rsid w:val="002A6BF7"/>
    <w:rsid w:val="002B3DB6"/>
    <w:rsid w:val="002C1E7D"/>
    <w:rsid w:val="002C2912"/>
    <w:rsid w:val="002C6700"/>
    <w:rsid w:val="002C67C7"/>
    <w:rsid w:val="002D037D"/>
    <w:rsid w:val="002D0A8E"/>
    <w:rsid w:val="002D38EC"/>
    <w:rsid w:val="002E04DF"/>
    <w:rsid w:val="002E4586"/>
    <w:rsid w:val="002F5C02"/>
    <w:rsid w:val="002F752C"/>
    <w:rsid w:val="003072EF"/>
    <w:rsid w:val="0031308A"/>
    <w:rsid w:val="003158B2"/>
    <w:rsid w:val="0033081B"/>
    <w:rsid w:val="00336A42"/>
    <w:rsid w:val="00336B47"/>
    <w:rsid w:val="0033773A"/>
    <w:rsid w:val="00337E6B"/>
    <w:rsid w:val="003456A2"/>
    <w:rsid w:val="003512D0"/>
    <w:rsid w:val="00356CBF"/>
    <w:rsid w:val="00357579"/>
    <w:rsid w:val="00357782"/>
    <w:rsid w:val="00362FB8"/>
    <w:rsid w:val="00364A01"/>
    <w:rsid w:val="00365B8F"/>
    <w:rsid w:val="003708EC"/>
    <w:rsid w:val="00374113"/>
    <w:rsid w:val="00374180"/>
    <w:rsid w:val="0038792E"/>
    <w:rsid w:val="003B56D4"/>
    <w:rsid w:val="003B5E43"/>
    <w:rsid w:val="003C013E"/>
    <w:rsid w:val="003C28B3"/>
    <w:rsid w:val="003D3A52"/>
    <w:rsid w:val="003E0F0D"/>
    <w:rsid w:val="003E2423"/>
    <w:rsid w:val="003F0155"/>
    <w:rsid w:val="003F128F"/>
    <w:rsid w:val="003F66EB"/>
    <w:rsid w:val="00402BD8"/>
    <w:rsid w:val="004074BB"/>
    <w:rsid w:val="004103C7"/>
    <w:rsid w:val="00413087"/>
    <w:rsid w:val="004309E7"/>
    <w:rsid w:val="00430AF3"/>
    <w:rsid w:val="00432B6A"/>
    <w:rsid w:val="00441D86"/>
    <w:rsid w:val="00447EB3"/>
    <w:rsid w:val="00453AEE"/>
    <w:rsid w:val="00457056"/>
    <w:rsid w:val="00461BB4"/>
    <w:rsid w:val="00462D25"/>
    <w:rsid w:val="004639F0"/>
    <w:rsid w:val="004653CB"/>
    <w:rsid w:val="00470F22"/>
    <w:rsid w:val="004720FE"/>
    <w:rsid w:val="00472218"/>
    <w:rsid w:val="00484AC8"/>
    <w:rsid w:val="00490A8E"/>
    <w:rsid w:val="004935C9"/>
    <w:rsid w:val="004943B5"/>
    <w:rsid w:val="00494B30"/>
    <w:rsid w:val="0049778B"/>
    <w:rsid w:val="00497C02"/>
    <w:rsid w:val="004A0C00"/>
    <w:rsid w:val="004A28C6"/>
    <w:rsid w:val="004A32AA"/>
    <w:rsid w:val="004A5085"/>
    <w:rsid w:val="004B5F28"/>
    <w:rsid w:val="004B71C7"/>
    <w:rsid w:val="004B76FF"/>
    <w:rsid w:val="004C032C"/>
    <w:rsid w:val="004D57D5"/>
    <w:rsid w:val="004D78EE"/>
    <w:rsid w:val="004E1D41"/>
    <w:rsid w:val="004E4D8D"/>
    <w:rsid w:val="004E73C2"/>
    <w:rsid w:val="005031CB"/>
    <w:rsid w:val="005100BA"/>
    <w:rsid w:val="005123FC"/>
    <w:rsid w:val="005135CB"/>
    <w:rsid w:val="00514571"/>
    <w:rsid w:val="005207CF"/>
    <w:rsid w:val="00521BF3"/>
    <w:rsid w:val="005310EE"/>
    <w:rsid w:val="00533309"/>
    <w:rsid w:val="0054338F"/>
    <w:rsid w:val="00545E7E"/>
    <w:rsid w:val="00551C29"/>
    <w:rsid w:val="00556C32"/>
    <w:rsid w:val="00564436"/>
    <w:rsid w:val="00570B25"/>
    <w:rsid w:val="00573BE3"/>
    <w:rsid w:val="005902E1"/>
    <w:rsid w:val="005A5C9A"/>
    <w:rsid w:val="005C2939"/>
    <w:rsid w:val="005C5DCA"/>
    <w:rsid w:val="005D079E"/>
    <w:rsid w:val="005D7480"/>
    <w:rsid w:val="005E2519"/>
    <w:rsid w:val="005E3113"/>
    <w:rsid w:val="005F12FD"/>
    <w:rsid w:val="005F6973"/>
    <w:rsid w:val="0060094B"/>
    <w:rsid w:val="006015A7"/>
    <w:rsid w:val="006031EA"/>
    <w:rsid w:val="00612058"/>
    <w:rsid w:val="00615271"/>
    <w:rsid w:val="006254DA"/>
    <w:rsid w:val="0062681C"/>
    <w:rsid w:val="0063204C"/>
    <w:rsid w:val="0063209C"/>
    <w:rsid w:val="00633B52"/>
    <w:rsid w:val="00633DB1"/>
    <w:rsid w:val="00646553"/>
    <w:rsid w:val="00665679"/>
    <w:rsid w:val="00673C6F"/>
    <w:rsid w:val="006753A8"/>
    <w:rsid w:val="00676D53"/>
    <w:rsid w:val="006800B8"/>
    <w:rsid w:val="006901AC"/>
    <w:rsid w:val="006953A7"/>
    <w:rsid w:val="006A024A"/>
    <w:rsid w:val="006A583A"/>
    <w:rsid w:val="006A624F"/>
    <w:rsid w:val="006B50E7"/>
    <w:rsid w:val="006B7BAB"/>
    <w:rsid w:val="006D3D77"/>
    <w:rsid w:val="006D6C36"/>
    <w:rsid w:val="006E7DE1"/>
    <w:rsid w:val="006F012E"/>
    <w:rsid w:val="006F5876"/>
    <w:rsid w:val="006F5CF1"/>
    <w:rsid w:val="006F7D1C"/>
    <w:rsid w:val="00700279"/>
    <w:rsid w:val="0070267B"/>
    <w:rsid w:val="00703143"/>
    <w:rsid w:val="00705ABA"/>
    <w:rsid w:val="00710D77"/>
    <w:rsid w:val="0071721A"/>
    <w:rsid w:val="00722310"/>
    <w:rsid w:val="00726E76"/>
    <w:rsid w:val="0072709B"/>
    <w:rsid w:val="00751A9F"/>
    <w:rsid w:val="00753059"/>
    <w:rsid w:val="00775ED0"/>
    <w:rsid w:val="0077699A"/>
    <w:rsid w:val="00783150"/>
    <w:rsid w:val="00783E35"/>
    <w:rsid w:val="0079059E"/>
    <w:rsid w:val="0079072D"/>
    <w:rsid w:val="00791CB3"/>
    <w:rsid w:val="00792B75"/>
    <w:rsid w:val="00792E7F"/>
    <w:rsid w:val="00793735"/>
    <w:rsid w:val="00796BC6"/>
    <w:rsid w:val="007B2463"/>
    <w:rsid w:val="007B652F"/>
    <w:rsid w:val="007C515D"/>
    <w:rsid w:val="007C75E0"/>
    <w:rsid w:val="007D3F24"/>
    <w:rsid w:val="007D5999"/>
    <w:rsid w:val="007D729C"/>
    <w:rsid w:val="007E625F"/>
    <w:rsid w:val="007E738C"/>
    <w:rsid w:val="007F1BA6"/>
    <w:rsid w:val="008020BA"/>
    <w:rsid w:val="00802CE9"/>
    <w:rsid w:val="008056DA"/>
    <w:rsid w:val="00805B86"/>
    <w:rsid w:val="00831582"/>
    <w:rsid w:val="008323B1"/>
    <w:rsid w:val="008377BD"/>
    <w:rsid w:val="008406B6"/>
    <w:rsid w:val="00844875"/>
    <w:rsid w:val="00850067"/>
    <w:rsid w:val="00874B6E"/>
    <w:rsid w:val="008757AC"/>
    <w:rsid w:val="00876350"/>
    <w:rsid w:val="00886868"/>
    <w:rsid w:val="00893B3D"/>
    <w:rsid w:val="00894834"/>
    <w:rsid w:val="00897055"/>
    <w:rsid w:val="0089718F"/>
    <w:rsid w:val="008A1452"/>
    <w:rsid w:val="008B3558"/>
    <w:rsid w:val="008C29D3"/>
    <w:rsid w:val="008C4814"/>
    <w:rsid w:val="008C62E1"/>
    <w:rsid w:val="008C6B52"/>
    <w:rsid w:val="008C6E5E"/>
    <w:rsid w:val="008C704D"/>
    <w:rsid w:val="008D46A5"/>
    <w:rsid w:val="008E7C58"/>
    <w:rsid w:val="008E7D69"/>
    <w:rsid w:val="008F4553"/>
    <w:rsid w:val="008F486A"/>
    <w:rsid w:val="008F677C"/>
    <w:rsid w:val="009018E2"/>
    <w:rsid w:val="009133BE"/>
    <w:rsid w:val="00913E3D"/>
    <w:rsid w:val="00915C19"/>
    <w:rsid w:val="009179A9"/>
    <w:rsid w:val="00920652"/>
    <w:rsid w:val="00927D4E"/>
    <w:rsid w:val="0093249D"/>
    <w:rsid w:val="0093412D"/>
    <w:rsid w:val="009421ED"/>
    <w:rsid w:val="009500F0"/>
    <w:rsid w:val="009578A2"/>
    <w:rsid w:val="00960EE8"/>
    <w:rsid w:val="00964FAD"/>
    <w:rsid w:val="009670D7"/>
    <w:rsid w:val="00970889"/>
    <w:rsid w:val="00972342"/>
    <w:rsid w:val="00991FC4"/>
    <w:rsid w:val="00996504"/>
    <w:rsid w:val="009A4705"/>
    <w:rsid w:val="009B0423"/>
    <w:rsid w:val="009C06D2"/>
    <w:rsid w:val="009C18A9"/>
    <w:rsid w:val="009C34C7"/>
    <w:rsid w:val="009C761E"/>
    <w:rsid w:val="009D1C42"/>
    <w:rsid w:val="009D4BD4"/>
    <w:rsid w:val="009E20F6"/>
    <w:rsid w:val="009E2E54"/>
    <w:rsid w:val="009E36D5"/>
    <w:rsid w:val="009E4FFF"/>
    <w:rsid w:val="009F1BC7"/>
    <w:rsid w:val="009F4274"/>
    <w:rsid w:val="00A04833"/>
    <w:rsid w:val="00A109A8"/>
    <w:rsid w:val="00A1663F"/>
    <w:rsid w:val="00A35DB9"/>
    <w:rsid w:val="00A36117"/>
    <w:rsid w:val="00A430DA"/>
    <w:rsid w:val="00A4313B"/>
    <w:rsid w:val="00A43D69"/>
    <w:rsid w:val="00A51095"/>
    <w:rsid w:val="00A5259D"/>
    <w:rsid w:val="00A52EDC"/>
    <w:rsid w:val="00A5486A"/>
    <w:rsid w:val="00A54A2E"/>
    <w:rsid w:val="00A550EA"/>
    <w:rsid w:val="00A57AC0"/>
    <w:rsid w:val="00A6056B"/>
    <w:rsid w:val="00A606E2"/>
    <w:rsid w:val="00A61EBD"/>
    <w:rsid w:val="00A63097"/>
    <w:rsid w:val="00A730ED"/>
    <w:rsid w:val="00A755B1"/>
    <w:rsid w:val="00A82C5F"/>
    <w:rsid w:val="00A8329C"/>
    <w:rsid w:val="00A84506"/>
    <w:rsid w:val="00A93F90"/>
    <w:rsid w:val="00A970D4"/>
    <w:rsid w:val="00AA07AD"/>
    <w:rsid w:val="00AA25E4"/>
    <w:rsid w:val="00AA37C2"/>
    <w:rsid w:val="00AA5675"/>
    <w:rsid w:val="00AB3267"/>
    <w:rsid w:val="00AB4284"/>
    <w:rsid w:val="00AB4E3B"/>
    <w:rsid w:val="00AB5195"/>
    <w:rsid w:val="00AB6E81"/>
    <w:rsid w:val="00AC363E"/>
    <w:rsid w:val="00AC3D06"/>
    <w:rsid w:val="00AC7DCF"/>
    <w:rsid w:val="00AE761F"/>
    <w:rsid w:val="00AF4369"/>
    <w:rsid w:val="00B076CB"/>
    <w:rsid w:val="00B10DB4"/>
    <w:rsid w:val="00B13ABD"/>
    <w:rsid w:val="00B21865"/>
    <w:rsid w:val="00B23D52"/>
    <w:rsid w:val="00B25BD2"/>
    <w:rsid w:val="00B26214"/>
    <w:rsid w:val="00B30F9A"/>
    <w:rsid w:val="00B4072C"/>
    <w:rsid w:val="00B4445A"/>
    <w:rsid w:val="00B44D6F"/>
    <w:rsid w:val="00B53585"/>
    <w:rsid w:val="00B57808"/>
    <w:rsid w:val="00B63A0F"/>
    <w:rsid w:val="00B72543"/>
    <w:rsid w:val="00B7257E"/>
    <w:rsid w:val="00B73BD5"/>
    <w:rsid w:val="00B85D09"/>
    <w:rsid w:val="00BB3B41"/>
    <w:rsid w:val="00BB4623"/>
    <w:rsid w:val="00BB4F52"/>
    <w:rsid w:val="00BB752A"/>
    <w:rsid w:val="00BC08E1"/>
    <w:rsid w:val="00BC5612"/>
    <w:rsid w:val="00BD70BF"/>
    <w:rsid w:val="00BE2ECC"/>
    <w:rsid w:val="00BE4260"/>
    <w:rsid w:val="00BF1AFF"/>
    <w:rsid w:val="00BF2DFA"/>
    <w:rsid w:val="00BF4547"/>
    <w:rsid w:val="00BF4711"/>
    <w:rsid w:val="00C106EA"/>
    <w:rsid w:val="00C1461F"/>
    <w:rsid w:val="00C15047"/>
    <w:rsid w:val="00C159B9"/>
    <w:rsid w:val="00C173D7"/>
    <w:rsid w:val="00C20F3B"/>
    <w:rsid w:val="00C21D38"/>
    <w:rsid w:val="00C446A3"/>
    <w:rsid w:val="00C45445"/>
    <w:rsid w:val="00C4664F"/>
    <w:rsid w:val="00C471E8"/>
    <w:rsid w:val="00C62E0A"/>
    <w:rsid w:val="00C710AE"/>
    <w:rsid w:val="00C7266A"/>
    <w:rsid w:val="00C80233"/>
    <w:rsid w:val="00C87288"/>
    <w:rsid w:val="00C9144F"/>
    <w:rsid w:val="00C92450"/>
    <w:rsid w:val="00CB617F"/>
    <w:rsid w:val="00CC6F9C"/>
    <w:rsid w:val="00CC752C"/>
    <w:rsid w:val="00CC787B"/>
    <w:rsid w:val="00CD2ABD"/>
    <w:rsid w:val="00CD30AB"/>
    <w:rsid w:val="00CE72AD"/>
    <w:rsid w:val="00CF4A6C"/>
    <w:rsid w:val="00D046D5"/>
    <w:rsid w:val="00D13BD1"/>
    <w:rsid w:val="00D203B2"/>
    <w:rsid w:val="00D21269"/>
    <w:rsid w:val="00D32461"/>
    <w:rsid w:val="00D327AC"/>
    <w:rsid w:val="00D33DB0"/>
    <w:rsid w:val="00D41E67"/>
    <w:rsid w:val="00D5251B"/>
    <w:rsid w:val="00D574E0"/>
    <w:rsid w:val="00D62C39"/>
    <w:rsid w:val="00D731E6"/>
    <w:rsid w:val="00D752F8"/>
    <w:rsid w:val="00D8278B"/>
    <w:rsid w:val="00D85527"/>
    <w:rsid w:val="00D953A2"/>
    <w:rsid w:val="00D97891"/>
    <w:rsid w:val="00DA066A"/>
    <w:rsid w:val="00DA3C2D"/>
    <w:rsid w:val="00DB5215"/>
    <w:rsid w:val="00DC071D"/>
    <w:rsid w:val="00DC5A4A"/>
    <w:rsid w:val="00DC6A2D"/>
    <w:rsid w:val="00DD1952"/>
    <w:rsid w:val="00DD4A60"/>
    <w:rsid w:val="00DD704E"/>
    <w:rsid w:val="00DD798B"/>
    <w:rsid w:val="00DE07C4"/>
    <w:rsid w:val="00E12B46"/>
    <w:rsid w:val="00E13DB6"/>
    <w:rsid w:val="00E14922"/>
    <w:rsid w:val="00E223F2"/>
    <w:rsid w:val="00E31FD6"/>
    <w:rsid w:val="00E441FF"/>
    <w:rsid w:val="00E501A3"/>
    <w:rsid w:val="00E604B6"/>
    <w:rsid w:val="00E62CF5"/>
    <w:rsid w:val="00E6400C"/>
    <w:rsid w:val="00E645FE"/>
    <w:rsid w:val="00E7262C"/>
    <w:rsid w:val="00E73E5C"/>
    <w:rsid w:val="00E73F33"/>
    <w:rsid w:val="00E921C4"/>
    <w:rsid w:val="00E92FEC"/>
    <w:rsid w:val="00EA1BDE"/>
    <w:rsid w:val="00EB1DB9"/>
    <w:rsid w:val="00EB4194"/>
    <w:rsid w:val="00EB5C9F"/>
    <w:rsid w:val="00EB76B2"/>
    <w:rsid w:val="00ED2557"/>
    <w:rsid w:val="00ED46FE"/>
    <w:rsid w:val="00ED64F9"/>
    <w:rsid w:val="00EE1581"/>
    <w:rsid w:val="00EE2906"/>
    <w:rsid w:val="00EE4B3E"/>
    <w:rsid w:val="00EF37EC"/>
    <w:rsid w:val="00EF6F05"/>
    <w:rsid w:val="00F052F2"/>
    <w:rsid w:val="00F17510"/>
    <w:rsid w:val="00F24DC1"/>
    <w:rsid w:val="00F31CFD"/>
    <w:rsid w:val="00F32117"/>
    <w:rsid w:val="00F42041"/>
    <w:rsid w:val="00F429F8"/>
    <w:rsid w:val="00F519A3"/>
    <w:rsid w:val="00F52C01"/>
    <w:rsid w:val="00F77DE8"/>
    <w:rsid w:val="00F82406"/>
    <w:rsid w:val="00F86C58"/>
    <w:rsid w:val="00F92708"/>
    <w:rsid w:val="00F93B31"/>
    <w:rsid w:val="00FA3311"/>
    <w:rsid w:val="00FA60D4"/>
    <w:rsid w:val="00FD1F75"/>
    <w:rsid w:val="00FD5272"/>
    <w:rsid w:val="00FF457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C28C7B7"/>
  <w15:chartTrackingRefBased/>
  <w15:docId w15:val="{F6F0C63E-8F02-4D35-80F4-DC4D61A1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63783"/>
    <w:pPr>
      <w:widowControl w:val="0"/>
      <w:suppressAutoHyphens/>
      <w:autoSpaceDE w:val="0"/>
    </w:pPr>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rFonts w:ascii="Symbol" w:eastAsia="Symbol" w:hAnsi="Symbol" w:cs="Symbol"/>
      <w:color w:val="auto"/>
      <w:sz w:val="24"/>
      <w:szCs w:val="24"/>
      <w:lang w:val="en-US"/>
    </w:rPr>
  </w:style>
  <w:style w:type="character" w:customStyle="1" w:styleId="WW8Num3z0">
    <w:name w:val="WW8Num3z0"/>
    <w:rPr>
      <w:rFonts w:ascii="Times New Roman" w:eastAsia="Times New Roman" w:hAnsi="Times New Roman" w:cs="Times New Roman"/>
      <w:color w:val="auto"/>
      <w:sz w:val="24"/>
      <w:szCs w:val="24"/>
      <w:lang w:val="sk-SK"/>
    </w:rPr>
  </w:style>
  <w:style w:type="character" w:customStyle="1" w:styleId="Absatz-Standardschriftart1">
    <w:name w:val="Absatz-Standardschriftart1"/>
  </w:style>
  <w:style w:type="character" w:customStyle="1" w:styleId="WW8Num4z0">
    <w:name w:val="WW8Num4z0"/>
    <w:rPr>
      <w:rFonts w:ascii="Times New Roman" w:eastAsia="Times New Roman" w:hAnsi="Times New Roman" w:cs="Times New Roman"/>
      <w:color w:val="auto"/>
      <w:sz w:val="24"/>
      <w:szCs w:val="24"/>
      <w:lang w:val="sk-SK"/>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RTFNum21">
    <w:name w:val="RTF_Num 2 1"/>
    <w:rPr>
      <w:rFonts w:ascii="Times New Roman" w:eastAsia="Times New Roman" w:hAnsi="Times New Roman" w:cs="Times New Roman"/>
      <w:color w:val="auto"/>
      <w:sz w:val="24"/>
      <w:szCs w:val="24"/>
      <w:lang w:val="sk-SK"/>
    </w:rPr>
  </w:style>
  <w:style w:type="character" w:customStyle="1" w:styleId="RTFNum22">
    <w:name w:val="RTF_Num 2 2"/>
    <w:rPr>
      <w:rFonts w:ascii="Times New Roman" w:eastAsia="Times New Roman" w:hAnsi="Times New Roman" w:cs="Times New Roman"/>
      <w:color w:val="auto"/>
      <w:sz w:val="24"/>
      <w:szCs w:val="24"/>
      <w:lang w:val="sk-SK"/>
    </w:rPr>
  </w:style>
  <w:style w:type="character" w:customStyle="1" w:styleId="RTFNum23">
    <w:name w:val="RTF_Num 2 3"/>
    <w:rPr>
      <w:rFonts w:ascii="Times New Roman" w:eastAsia="Times New Roman" w:hAnsi="Times New Roman" w:cs="Times New Roman"/>
      <w:color w:val="auto"/>
      <w:sz w:val="24"/>
      <w:szCs w:val="24"/>
      <w:lang w:val="sk-SK"/>
    </w:rPr>
  </w:style>
  <w:style w:type="character" w:customStyle="1" w:styleId="RTFNum24">
    <w:name w:val="RTF_Num 2 4"/>
    <w:rPr>
      <w:rFonts w:ascii="Times New Roman" w:eastAsia="Times New Roman" w:hAnsi="Times New Roman" w:cs="Times New Roman"/>
      <w:color w:val="auto"/>
      <w:sz w:val="24"/>
      <w:szCs w:val="24"/>
      <w:lang w:val="sk-SK"/>
    </w:rPr>
  </w:style>
  <w:style w:type="character" w:customStyle="1" w:styleId="RTFNum25">
    <w:name w:val="RTF_Num 2 5"/>
    <w:rPr>
      <w:rFonts w:ascii="Times New Roman" w:eastAsia="Times New Roman" w:hAnsi="Times New Roman" w:cs="Times New Roman"/>
      <w:color w:val="auto"/>
      <w:sz w:val="24"/>
      <w:szCs w:val="24"/>
      <w:lang w:val="sk-SK"/>
    </w:rPr>
  </w:style>
  <w:style w:type="character" w:customStyle="1" w:styleId="RTFNum26">
    <w:name w:val="RTF_Num 2 6"/>
    <w:rPr>
      <w:rFonts w:ascii="Times New Roman" w:eastAsia="Times New Roman" w:hAnsi="Times New Roman" w:cs="Times New Roman"/>
      <w:color w:val="auto"/>
      <w:sz w:val="24"/>
      <w:szCs w:val="24"/>
      <w:lang w:val="sk-SK"/>
    </w:rPr>
  </w:style>
  <w:style w:type="character" w:customStyle="1" w:styleId="RTFNum27">
    <w:name w:val="RTF_Num 2 7"/>
    <w:rPr>
      <w:rFonts w:ascii="Times New Roman" w:eastAsia="Times New Roman" w:hAnsi="Times New Roman" w:cs="Times New Roman"/>
      <w:color w:val="auto"/>
      <w:sz w:val="24"/>
      <w:szCs w:val="24"/>
      <w:lang w:val="sk-SK"/>
    </w:rPr>
  </w:style>
  <w:style w:type="character" w:customStyle="1" w:styleId="RTFNum28">
    <w:name w:val="RTF_Num 2 8"/>
    <w:rPr>
      <w:rFonts w:ascii="Times New Roman" w:eastAsia="Times New Roman" w:hAnsi="Times New Roman" w:cs="Times New Roman"/>
      <w:color w:val="auto"/>
      <w:sz w:val="24"/>
      <w:szCs w:val="24"/>
      <w:lang w:val="sk-SK"/>
    </w:rPr>
  </w:style>
  <w:style w:type="character" w:customStyle="1" w:styleId="RTFNum29">
    <w:name w:val="RTF_Num 2 9"/>
    <w:rPr>
      <w:rFonts w:ascii="Times New Roman" w:eastAsia="Times New Roman" w:hAnsi="Times New Roman" w:cs="Times New Roman"/>
      <w:color w:val="auto"/>
      <w:sz w:val="24"/>
      <w:szCs w:val="24"/>
      <w:lang w:val="sk-SK"/>
    </w:rPr>
  </w:style>
  <w:style w:type="character" w:customStyle="1" w:styleId="WW-RTFNum21">
    <w:name w:val="WW-RTF_Num 2 1"/>
  </w:style>
  <w:style w:type="character" w:customStyle="1" w:styleId="WW-RTFNum22">
    <w:name w:val="WW-RTF_Num 2 2"/>
  </w:style>
  <w:style w:type="character" w:customStyle="1" w:styleId="WW-RTFNum23">
    <w:name w:val="WW-RTF_Num 2 3"/>
  </w:style>
  <w:style w:type="character" w:customStyle="1" w:styleId="WW-RTFNum24">
    <w:name w:val="WW-RTF_Num 2 4"/>
  </w:style>
  <w:style w:type="character" w:customStyle="1" w:styleId="WW-RTFNum25">
    <w:name w:val="WW-RTF_Num 2 5"/>
  </w:style>
  <w:style w:type="character" w:customStyle="1" w:styleId="WW-RTFNum26">
    <w:name w:val="WW-RTF_Num 2 6"/>
  </w:style>
  <w:style w:type="character" w:customStyle="1" w:styleId="WW-RTFNum27">
    <w:name w:val="WW-RTF_Num 2 7"/>
  </w:style>
  <w:style w:type="character" w:customStyle="1" w:styleId="WW-RTFNum28">
    <w:name w:val="WW-RTF_Num 2 8"/>
  </w:style>
  <w:style w:type="character" w:customStyle="1" w:styleId="WW-RTFNum29">
    <w:name w:val="WW-RTF_Num 2 9"/>
  </w:style>
  <w:style w:type="character" w:customStyle="1" w:styleId="WW-RTFNum211">
    <w:name w:val="WW-RTF_Num 2 11"/>
  </w:style>
  <w:style w:type="character" w:customStyle="1" w:styleId="WW-RTFNum221">
    <w:name w:val="WW-RTF_Num 2 21"/>
  </w:style>
  <w:style w:type="character" w:customStyle="1" w:styleId="WW-RTFNum231">
    <w:name w:val="WW-RTF_Num 2 31"/>
  </w:style>
  <w:style w:type="character" w:customStyle="1" w:styleId="WW-RTFNum241">
    <w:name w:val="WW-RTF_Num 2 41"/>
  </w:style>
  <w:style w:type="character" w:customStyle="1" w:styleId="WW-RTFNum251">
    <w:name w:val="WW-RTF_Num 2 51"/>
  </w:style>
  <w:style w:type="character" w:customStyle="1" w:styleId="WW-RTFNum261">
    <w:name w:val="WW-RTF_Num 2 61"/>
  </w:style>
  <w:style w:type="character" w:customStyle="1" w:styleId="WW-RTFNum271">
    <w:name w:val="WW-RTF_Num 2 71"/>
  </w:style>
  <w:style w:type="character" w:customStyle="1" w:styleId="WW-RTFNum281">
    <w:name w:val="WW-RTF_Num 2 81"/>
  </w:style>
  <w:style w:type="character" w:customStyle="1" w:styleId="WW-RTFNum291">
    <w:name w:val="WW-RTF_Num 2 91"/>
  </w:style>
  <w:style w:type="character" w:customStyle="1" w:styleId="RTFNum210">
    <w:name w:val="RTF_Num 2 10"/>
    <w:rPr>
      <w:rFonts w:ascii="Times New Roman" w:eastAsia="Times New Roman" w:hAnsi="Times New Roman" w:cs="Times New Roman"/>
      <w:color w:val="auto"/>
      <w:sz w:val="24"/>
      <w:szCs w:val="24"/>
      <w:lang w:val="sk-SK"/>
    </w:rPr>
  </w:style>
  <w:style w:type="character" w:customStyle="1" w:styleId="WW-RTFNum2112">
    <w:name w:val="WW-RTF_Num 2 112"/>
  </w:style>
  <w:style w:type="character" w:customStyle="1" w:styleId="WW-RTFNum2212">
    <w:name w:val="WW-RTF_Num 2 212"/>
  </w:style>
  <w:style w:type="character" w:customStyle="1" w:styleId="WW-RTFNum2312">
    <w:name w:val="WW-RTF_Num 2 312"/>
  </w:style>
  <w:style w:type="character" w:customStyle="1" w:styleId="WW-RTFNum2412">
    <w:name w:val="WW-RTF_Num 2 412"/>
  </w:style>
  <w:style w:type="character" w:customStyle="1" w:styleId="WW-RTFNum2512">
    <w:name w:val="WW-RTF_Num 2 512"/>
  </w:style>
  <w:style w:type="character" w:customStyle="1" w:styleId="WW-RTFNum2612">
    <w:name w:val="WW-RTF_Num 2 612"/>
  </w:style>
  <w:style w:type="character" w:customStyle="1" w:styleId="WW-RTFNum2712">
    <w:name w:val="WW-RTF_Num 2 712"/>
  </w:style>
  <w:style w:type="character" w:customStyle="1" w:styleId="WW-RTFNum2812">
    <w:name w:val="WW-RTF_Num 2 812"/>
  </w:style>
  <w:style w:type="character" w:customStyle="1" w:styleId="WW-RTFNum2912">
    <w:name w:val="WW-RTF_Num 2 912"/>
  </w:style>
  <w:style w:type="character" w:customStyle="1" w:styleId="WW-RTFNum210">
    <w:name w:val="WW-RTF_Num 2 10"/>
  </w:style>
  <w:style w:type="character" w:customStyle="1" w:styleId="RTFNum31">
    <w:name w:val="RTF_Num 3 1"/>
    <w:rPr>
      <w:rFonts w:ascii="Times New Roman" w:eastAsia="Times New Roman" w:hAnsi="Times New Roman" w:cs="Times New Roman"/>
      <w:color w:val="auto"/>
      <w:sz w:val="24"/>
      <w:szCs w:val="24"/>
      <w:lang w:val="sk-SK"/>
    </w:rPr>
  </w:style>
  <w:style w:type="character" w:customStyle="1" w:styleId="RTFNum32">
    <w:name w:val="RTF_Num 3 2"/>
    <w:rPr>
      <w:rFonts w:ascii="Times New Roman" w:eastAsia="Times New Roman" w:hAnsi="Times New Roman" w:cs="Times New Roman"/>
      <w:color w:val="auto"/>
      <w:sz w:val="24"/>
      <w:szCs w:val="24"/>
      <w:lang w:val="sk-SK"/>
    </w:rPr>
  </w:style>
  <w:style w:type="character" w:customStyle="1" w:styleId="RTFNum33">
    <w:name w:val="RTF_Num 3 3"/>
    <w:rPr>
      <w:rFonts w:ascii="Times New Roman" w:eastAsia="Times New Roman" w:hAnsi="Times New Roman" w:cs="Times New Roman"/>
      <w:color w:val="auto"/>
      <w:sz w:val="24"/>
      <w:szCs w:val="24"/>
      <w:lang w:val="sk-SK"/>
    </w:rPr>
  </w:style>
  <w:style w:type="character" w:customStyle="1" w:styleId="RTFNum34">
    <w:name w:val="RTF_Num 3 4"/>
    <w:rPr>
      <w:rFonts w:ascii="Times New Roman" w:eastAsia="Times New Roman" w:hAnsi="Times New Roman" w:cs="Times New Roman"/>
      <w:color w:val="auto"/>
      <w:sz w:val="24"/>
      <w:szCs w:val="24"/>
      <w:lang w:val="sk-SK"/>
    </w:rPr>
  </w:style>
  <w:style w:type="character" w:customStyle="1" w:styleId="RTFNum35">
    <w:name w:val="RTF_Num 3 5"/>
    <w:rPr>
      <w:rFonts w:ascii="Times New Roman" w:eastAsia="Times New Roman" w:hAnsi="Times New Roman" w:cs="Times New Roman"/>
      <w:color w:val="auto"/>
      <w:sz w:val="24"/>
      <w:szCs w:val="24"/>
      <w:lang w:val="sk-SK"/>
    </w:rPr>
  </w:style>
  <w:style w:type="character" w:customStyle="1" w:styleId="RTFNum36">
    <w:name w:val="RTF_Num 3 6"/>
    <w:rPr>
      <w:rFonts w:ascii="Times New Roman" w:eastAsia="Times New Roman" w:hAnsi="Times New Roman" w:cs="Times New Roman"/>
      <w:color w:val="auto"/>
      <w:sz w:val="24"/>
      <w:szCs w:val="24"/>
      <w:lang w:val="sk-SK"/>
    </w:rPr>
  </w:style>
  <w:style w:type="character" w:customStyle="1" w:styleId="RTFNum37">
    <w:name w:val="RTF_Num 3 7"/>
    <w:rPr>
      <w:rFonts w:ascii="Times New Roman" w:eastAsia="Times New Roman" w:hAnsi="Times New Roman" w:cs="Times New Roman"/>
      <w:color w:val="auto"/>
      <w:sz w:val="24"/>
      <w:szCs w:val="24"/>
      <w:lang w:val="sk-SK"/>
    </w:rPr>
  </w:style>
  <w:style w:type="character" w:customStyle="1" w:styleId="RTFNum38">
    <w:name w:val="RTF_Num 3 8"/>
    <w:rPr>
      <w:rFonts w:ascii="Times New Roman" w:eastAsia="Times New Roman" w:hAnsi="Times New Roman" w:cs="Times New Roman"/>
      <w:color w:val="auto"/>
      <w:sz w:val="24"/>
      <w:szCs w:val="24"/>
      <w:lang w:val="sk-SK"/>
    </w:rPr>
  </w:style>
  <w:style w:type="character" w:customStyle="1" w:styleId="RTFNum39">
    <w:name w:val="RTF_Num 3 9"/>
    <w:rPr>
      <w:rFonts w:ascii="Times New Roman" w:eastAsia="Times New Roman" w:hAnsi="Times New Roman" w:cs="Times New Roman"/>
      <w:color w:val="auto"/>
      <w:sz w:val="24"/>
      <w:szCs w:val="24"/>
      <w:lang w:val="sk-SK"/>
    </w:rPr>
  </w:style>
  <w:style w:type="character" w:customStyle="1" w:styleId="RTFNum310">
    <w:name w:val="RTF_Num 3 10"/>
    <w:rPr>
      <w:rFonts w:ascii="Times New Roman" w:eastAsia="Times New Roman" w:hAnsi="Times New Roman" w:cs="Times New Roman"/>
      <w:color w:val="auto"/>
      <w:sz w:val="24"/>
      <w:szCs w:val="24"/>
      <w:lang w:val="sk-SK"/>
    </w:rPr>
  </w:style>
  <w:style w:type="character" w:customStyle="1" w:styleId="RTFNum41">
    <w:name w:val="RTF_Num 4 1"/>
    <w:rPr>
      <w:rFonts w:ascii="Times New Roman" w:eastAsia="Times New Roman" w:hAnsi="Times New Roman" w:cs="Times New Roman"/>
      <w:color w:val="auto"/>
      <w:sz w:val="24"/>
      <w:szCs w:val="24"/>
      <w:lang w:val="sk-SK"/>
    </w:rPr>
  </w:style>
  <w:style w:type="character" w:customStyle="1" w:styleId="RTFNum42">
    <w:name w:val="RTF_Num 4 2"/>
    <w:rPr>
      <w:rFonts w:ascii="Times New Roman" w:eastAsia="Times New Roman" w:hAnsi="Times New Roman" w:cs="Times New Roman"/>
      <w:color w:val="auto"/>
      <w:sz w:val="24"/>
      <w:szCs w:val="24"/>
      <w:lang w:val="sk-SK"/>
    </w:rPr>
  </w:style>
  <w:style w:type="character" w:customStyle="1" w:styleId="RTFNum43">
    <w:name w:val="RTF_Num 4 3"/>
    <w:rPr>
      <w:rFonts w:ascii="Times New Roman" w:eastAsia="Times New Roman" w:hAnsi="Times New Roman" w:cs="Times New Roman"/>
      <w:color w:val="auto"/>
      <w:sz w:val="24"/>
      <w:szCs w:val="24"/>
      <w:lang w:val="sk-SK"/>
    </w:rPr>
  </w:style>
  <w:style w:type="character" w:customStyle="1" w:styleId="RTFNum44">
    <w:name w:val="RTF_Num 4 4"/>
    <w:rPr>
      <w:rFonts w:ascii="Times New Roman" w:eastAsia="Times New Roman" w:hAnsi="Times New Roman" w:cs="Times New Roman"/>
      <w:color w:val="auto"/>
      <w:sz w:val="24"/>
      <w:szCs w:val="24"/>
      <w:lang w:val="sk-SK"/>
    </w:rPr>
  </w:style>
  <w:style w:type="character" w:customStyle="1" w:styleId="RTFNum45">
    <w:name w:val="RTF_Num 4 5"/>
    <w:rPr>
      <w:rFonts w:ascii="Times New Roman" w:eastAsia="Times New Roman" w:hAnsi="Times New Roman" w:cs="Times New Roman"/>
      <w:color w:val="auto"/>
      <w:sz w:val="24"/>
      <w:szCs w:val="24"/>
      <w:lang w:val="sk-SK"/>
    </w:rPr>
  </w:style>
  <w:style w:type="character" w:customStyle="1" w:styleId="RTFNum46">
    <w:name w:val="RTF_Num 4 6"/>
    <w:rPr>
      <w:rFonts w:ascii="Times New Roman" w:eastAsia="Times New Roman" w:hAnsi="Times New Roman" w:cs="Times New Roman"/>
      <w:color w:val="auto"/>
      <w:sz w:val="24"/>
      <w:szCs w:val="24"/>
      <w:lang w:val="sk-SK"/>
    </w:rPr>
  </w:style>
  <w:style w:type="character" w:customStyle="1" w:styleId="RTFNum47">
    <w:name w:val="RTF_Num 4 7"/>
    <w:rPr>
      <w:rFonts w:ascii="Times New Roman" w:eastAsia="Times New Roman" w:hAnsi="Times New Roman" w:cs="Times New Roman"/>
      <w:color w:val="auto"/>
      <w:sz w:val="24"/>
      <w:szCs w:val="24"/>
      <w:lang w:val="sk-SK"/>
    </w:rPr>
  </w:style>
  <w:style w:type="character" w:customStyle="1" w:styleId="RTFNum48">
    <w:name w:val="RTF_Num 4 8"/>
    <w:rPr>
      <w:rFonts w:ascii="Times New Roman" w:eastAsia="Times New Roman" w:hAnsi="Times New Roman" w:cs="Times New Roman"/>
      <w:color w:val="auto"/>
      <w:sz w:val="24"/>
      <w:szCs w:val="24"/>
      <w:lang w:val="sk-SK"/>
    </w:rPr>
  </w:style>
  <w:style w:type="character" w:customStyle="1" w:styleId="RTFNum49">
    <w:name w:val="RTF_Num 4 9"/>
    <w:rPr>
      <w:rFonts w:ascii="Times New Roman" w:eastAsia="Times New Roman" w:hAnsi="Times New Roman" w:cs="Times New Roman"/>
      <w:color w:val="auto"/>
      <w:sz w:val="24"/>
      <w:szCs w:val="24"/>
      <w:lang w:val="sk-SK"/>
    </w:rPr>
  </w:style>
  <w:style w:type="character" w:customStyle="1" w:styleId="WW-RTFNum41">
    <w:name w:val="WW-RTF_Num 4 1"/>
    <w:rPr>
      <w:rFonts w:ascii="Times New Roman" w:eastAsia="Times New Roman" w:hAnsi="Times New Roman" w:cs="Times New Roman"/>
      <w:color w:val="auto"/>
      <w:sz w:val="24"/>
      <w:szCs w:val="24"/>
      <w:lang w:val="sk-SK"/>
    </w:rPr>
  </w:style>
  <w:style w:type="character" w:customStyle="1" w:styleId="WW-RTFNum42">
    <w:name w:val="WW-RTF_Num 4 2"/>
    <w:rPr>
      <w:rFonts w:ascii="Times New Roman" w:eastAsia="Times New Roman" w:hAnsi="Times New Roman" w:cs="Times New Roman"/>
      <w:color w:val="auto"/>
      <w:sz w:val="24"/>
      <w:szCs w:val="24"/>
      <w:lang w:val="sk-SK"/>
    </w:rPr>
  </w:style>
  <w:style w:type="character" w:customStyle="1" w:styleId="WW-RTFNum43">
    <w:name w:val="WW-RTF_Num 4 3"/>
    <w:rPr>
      <w:rFonts w:ascii="Times New Roman" w:eastAsia="Times New Roman" w:hAnsi="Times New Roman" w:cs="Times New Roman"/>
      <w:color w:val="auto"/>
      <w:sz w:val="24"/>
      <w:szCs w:val="24"/>
      <w:lang w:val="sk-SK"/>
    </w:rPr>
  </w:style>
  <w:style w:type="character" w:customStyle="1" w:styleId="WW-RTFNum44">
    <w:name w:val="WW-RTF_Num 4 4"/>
    <w:rPr>
      <w:rFonts w:ascii="Times New Roman" w:eastAsia="Times New Roman" w:hAnsi="Times New Roman" w:cs="Times New Roman"/>
      <w:color w:val="auto"/>
      <w:sz w:val="24"/>
      <w:szCs w:val="24"/>
      <w:lang w:val="sk-SK"/>
    </w:rPr>
  </w:style>
  <w:style w:type="character" w:customStyle="1" w:styleId="WW-RTFNum45">
    <w:name w:val="WW-RTF_Num 4 5"/>
    <w:rPr>
      <w:rFonts w:ascii="Times New Roman" w:eastAsia="Times New Roman" w:hAnsi="Times New Roman" w:cs="Times New Roman"/>
      <w:color w:val="auto"/>
      <w:sz w:val="24"/>
      <w:szCs w:val="24"/>
      <w:lang w:val="sk-SK"/>
    </w:rPr>
  </w:style>
  <w:style w:type="character" w:customStyle="1" w:styleId="WW-RTFNum46">
    <w:name w:val="WW-RTF_Num 4 6"/>
    <w:rPr>
      <w:rFonts w:ascii="Times New Roman" w:eastAsia="Times New Roman" w:hAnsi="Times New Roman" w:cs="Times New Roman"/>
      <w:color w:val="auto"/>
      <w:sz w:val="24"/>
      <w:szCs w:val="24"/>
      <w:lang w:val="sk-SK"/>
    </w:rPr>
  </w:style>
  <w:style w:type="character" w:customStyle="1" w:styleId="WW-RTFNum47">
    <w:name w:val="WW-RTF_Num 4 7"/>
    <w:rPr>
      <w:rFonts w:ascii="Times New Roman" w:eastAsia="Times New Roman" w:hAnsi="Times New Roman" w:cs="Times New Roman"/>
      <w:color w:val="auto"/>
      <w:sz w:val="24"/>
      <w:szCs w:val="24"/>
      <w:lang w:val="sk-SK"/>
    </w:rPr>
  </w:style>
  <w:style w:type="character" w:customStyle="1" w:styleId="WW-RTFNum48">
    <w:name w:val="WW-RTF_Num 4 8"/>
    <w:rPr>
      <w:rFonts w:ascii="Times New Roman" w:eastAsia="Times New Roman" w:hAnsi="Times New Roman" w:cs="Times New Roman"/>
      <w:color w:val="auto"/>
      <w:sz w:val="24"/>
      <w:szCs w:val="24"/>
      <w:lang w:val="sk-SK"/>
    </w:rPr>
  </w:style>
  <w:style w:type="character" w:customStyle="1" w:styleId="WW-RTFNum49">
    <w:name w:val="WW-RTF_Num 4 9"/>
    <w:rPr>
      <w:rFonts w:ascii="Times New Roman" w:eastAsia="Times New Roman" w:hAnsi="Times New Roman" w:cs="Times New Roman"/>
      <w:color w:val="auto"/>
      <w:sz w:val="24"/>
      <w:szCs w:val="24"/>
      <w:lang w:val="sk-SK"/>
    </w:rPr>
  </w:style>
  <w:style w:type="character" w:customStyle="1" w:styleId="WW-RTFNum21123">
    <w:name w:val="WW-RTF_Num 2 1123"/>
    <w:rPr>
      <w:sz w:val="24"/>
      <w:szCs w:val="24"/>
      <w:lang w:val="sk-SK"/>
    </w:rPr>
  </w:style>
  <w:style w:type="character" w:customStyle="1" w:styleId="WW-RTFNum22123">
    <w:name w:val="WW-RTF_Num 2 2123"/>
    <w:rPr>
      <w:sz w:val="24"/>
      <w:szCs w:val="24"/>
      <w:lang w:val="sk-SK"/>
    </w:rPr>
  </w:style>
  <w:style w:type="character" w:customStyle="1" w:styleId="WW-RTFNum23123">
    <w:name w:val="WW-RTF_Num 2 3123"/>
    <w:rPr>
      <w:sz w:val="24"/>
      <w:szCs w:val="24"/>
      <w:lang w:val="sk-SK"/>
    </w:rPr>
  </w:style>
  <w:style w:type="character" w:customStyle="1" w:styleId="WW-RTFNum24123">
    <w:name w:val="WW-RTF_Num 2 4123"/>
    <w:rPr>
      <w:sz w:val="24"/>
      <w:szCs w:val="24"/>
      <w:lang w:val="sk-SK"/>
    </w:rPr>
  </w:style>
  <w:style w:type="character" w:customStyle="1" w:styleId="WW-RTFNum25123">
    <w:name w:val="WW-RTF_Num 2 5123"/>
    <w:rPr>
      <w:sz w:val="24"/>
      <w:szCs w:val="24"/>
      <w:lang w:val="sk-SK"/>
    </w:rPr>
  </w:style>
  <w:style w:type="character" w:customStyle="1" w:styleId="WW-RTFNum26123">
    <w:name w:val="WW-RTF_Num 2 6123"/>
    <w:rPr>
      <w:sz w:val="24"/>
      <w:szCs w:val="24"/>
      <w:lang w:val="sk-SK"/>
    </w:rPr>
  </w:style>
  <w:style w:type="character" w:customStyle="1" w:styleId="WW-RTFNum27123">
    <w:name w:val="WW-RTF_Num 2 7123"/>
    <w:rPr>
      <w:sz w:val="24"/>
      <w:szCs w:val="24"/>
      <w:lang w:val="sk-SK"/>
    </w:rPr>
  </w:style>
  <w:style w:type="character" w:customStyle="1" w:styleId="WW-RTFNum28123">
    <w:name w:val="WW-RTF_Num 2 8123"/>
    <w:rPr>
      <w:sz w:val="24"/>
      <w:szCs w:val="24"/>
      <w:lang w:val="sk-SK"/>
    </w:rPr>
  </w:style>
  <w:style w:type="character" w:customStyle="1" w:styleId="WW-RTFNum29123">
    <w:name w:val="WW-RTF_Num 2 9123"/>
    <w:rPr>
      <w:sz w:val="24"/>
      <w:szCs w:val="24"/>
      <w:lang w:val="sk-SK"/>
    </w:rPr>
  </w:style>
  <w:style w:type="character" w:customStyle="1" w:styleId="WW-RTFNum2111">
    <w:name w:val="WW-RTF_Num 2 111"/>
    <w:rPr>
      <w:sz w:val="24"/>
      <w:szCs w:val="24"/>
      <w:lang w:val="sk-SK"/>
    </w:rPr>
  </w:style>
  <w:style w:type="character" w:customStyle="1" w:styleId="WW-RTFNum2211">
    <w:name w:val="WW-RTF_Num 2 211"/>
    <w:rPr>
      <w:sz w:val="24"/>
      <w:szCs w:val="24"/>
      <w:lang w:val="sk-SK"/>
    </w:rPr>
  </w:style>
  <w:style w:type="character" w:customStyle="1" w:styleId="WW-RTFNum2311">
    <w:name w:val="WW-RTF_Num 2 311"/>
    <w:rPr>
      <w:sz w:val="24"/>
      <w:szCs w:val="24"/>
      <w:lang w:val="sk-SK"/>
    </w:rPr>
  </w:style>
  <w:style w:type="character" w:customStyle="1" w:styleId="WW-RTFNum2411">
    <w:name w:val="WW-RTF_Num 2 411"/>
    <w:rPr>
      <w:sz w:val="24"/>
      <w:szCs w:val="24"/>
      <w:lang w:val="sk-SK"/>
    </w:rPr>
  </w:style>
  <w:style w:type="character" w:customStyle="1" w:styleId="WW-RTFNum2511">
    <w:name w:val="WW-RTF_Num 2 511"/>
    <w:rPr>
      <w:sz w:val="24"/>
      <w:szCs w:val="24"/>
      <w:lang w:val="sk-SK"/>
    </w:rPr>
  </w:style>
  <w:style w:type="character" w:customStyle="1" w:styleId="WW-RTFNum2611">
    <w:name w:val="WW-RTF_Num 2 611"/>
    <w:rPr>
      <w:sz w:val="24"/>
      <w:szCs w:val="24"/>
      <w:lang w:val="sk-SK"/>
    </w:rPr>
  </w:style>
  <w:style w:type="character" w:customStyle="1" w:styleId="WW-RTFNum2711">
    <w:name w:val="WW-RTF_Num 2 711"/>
    <w:rPr>
      <w:sz w:val="24"/>
      <w:szCs w:val="24"/>
      <w:lang w:val="sk-SK"/>
    </w:rPr>
  </w:style>
  <w:style w:type="character" w:customStyle="1" w:styleId="WW-RTFNum2811">
    <w:name w:val="WW-RTF_Num 2 811"/>
    <w:rPr>
      <w:sz w:val="24"/>
      <w:szCs w:val="24"/>
      <w:lang w:val="sk-SK"/>
    </w:rPr>
  </w:style>
  <w:style w:type="character" w:customStyle="1" w:styleId="WW-RTFNum2911">
    <w:name w:val="WW-RTF_Num 2 911"/>
    <w:rPr>
      <w:sz w:val="24"/>
      <w:szCs w:val="24"/>
      <w:lang w:val="sk-SK"/>
    </w:rPr>
  </w:style>
  <w:style w:type="character" w:customStyle="1" w:styleId="WW-RTFNum21121">
    <w:name w:val="WW-RTF_Num 2 1121"/>
    <w:rPr>
      <w:sz w:val="24"/>
      <w:szCs w:val="24"/>
      <w:lang w:val="sk-SK"/>
    </w:rPr>
  </w:style>
  <w:style w:type="character" w:customStyle="1" w:styleId="WW-RTFNum22121">
    <w:name w:val="WW-RTF_Num 2 2121"/>
    <w:rPr>
      <w:sz w:val="24"/>
      <w:szCs w:val="24"/>
      <w:lang w:val="sk-SK"/>
    </w:rPr>
  </w:style>
  <w:style w:type="character" w:customStyle="1" w:styleId="WW-RTFNum23121">
    <w:name w:val="WW-RTF_Num 2 3121"/>
    <w:rPr>
      <w:sz w:val="24"/>
      <w:szCs w:val="24"/>
      <w:lang w:val="sk-SK"/>
    </w:rPr>
  </w:style>
  <w:style w:type="character" w:customStyle="1" w:styleId="WW-RTFNum24121">
    <w:name w:val="WW-RTF_Num 2 4121"/>
    <w:rPr>
      <w:sz w:val="24"/>
      <w:szCs w:val="24"/>
      <w:lang w:val="sk-SK"/>
    </w:rPr>
  </w:style>
  <w:style w:type="character" w:customStyle="1" w:styleId="WW-RTFNum25121">
    <w:name w:val="WW-RTF_Num 2 5121"/>
    <w:rPr>
      <w:sz w:val="24"/>
      <w:szCs w:val="24"/>
      <w:lang w:val="sk-SK"/>
    </w:rPr>
  </w:style>
  <w:style w:type="character" w:customStyle="1" w:styleId="WW-RTFNum26121">
    <w:name w:val="WW-RTF_Num 2 6121"/>
    <w:rPr>
      <w:sz w:val="24"/>
      <w:szCs w:val="24"/>
      <w:lang w:val="sk-SK"/>
    </w:rPr>
  </w:style>
  <w:style w:type="character" w:customStyle="1" w:styleId="WW-RTFNum27121">
    <w:name w:val="WW-RTF_Num 2 7121"/>
    <w:rPr>
      <w:sz w:val="24"/>
      <w:szCs w:val="24"/>
      <w:lang w:val="sk-SK"/>
    </w:rPr>
  </w:style>
  <w:style w:type="character" w:customStyle="1" w:styleId="WW-RTFNum28121">
    <w:name w:val="WW-RTF_Num 2 8121"/>
    <w:rPr>
      <w:sz w:val="24"/>
      <w:szCs w:val="24"/>
      <w:lang w:val="sk-SK"/>
    </w:rPr>
  </w:style>
  <w:style w:type="character" w:customStyle="1" w:styleId="WW-RTFNum29121">
    <w:name w:val="WW-RTF_Num 2 9121"/>
    <w:rPr>
      <w:sz w:val="24"/>
      <w:szCs w:val="24"/>
      <w:lang w:val="sk-SK"/>
    </w:rPr>
  </w:style>
  <w:style w:type="character" w:customStyle="1" w:styleId="WW-RTFNum2101">
    <w:name w:val="WW-RTF_Num 2 101"/>
    <w:rPr>
      <w:sz w:val="24"/>
      <w:szCs w:val="24"/>
      <w:lang w:val="sk-SK"/>
    </w:rPr>
  </w:style>
  <w:style w:type="character" w:customStyle="1" w:styleId="WW-RTFNum411">
    <w:name w:val="WW-RTF_Num 4 11"/>
    <w:rPr>
      <w:rFonts w:ascii="Times New Roman" w:eastAsia="Times New Roman" w:hAnsi="Times New Roman" w:cs="Times New Roman"/>
      <w:color w:val="auto"/>
      <w:sz w:val="24"/>
      <w:szCs w:val="24"/>
      <w:lang w:val="sk-SK"/>
    </w:rPr>
  </w:style>
  <w:style w:type="character" w:customStyle="1" w:styleId="WW-RTFNum421">
    <w:name w:val="WW-RTF_Num 4 21"/>
    <w:rPr>
      <w:rFonts w:ascii="Times New Roman" w:eastAsia="Times New Roman" w:hAnsi="Times New Roman" w:cs="Times New Roman"/>
      <w:color w:val="auto"/>
      <w:sz w:val="24"/>
      <w:szCs w:val="24"/>
      <w:lang w:val="sk-SK"/>
    </w:rPr>
  </w:style>
  <w:style w:type="character" w:customStyle="1" w:styleId="WW-RTFNum431">
    <w:name w:val="WW-RTF_Num 4 31"/>
    <w:rPr>
      <w:rFonts w:ascii="Times New Roman" w:eastAsia="Times New Roman" w:hAnsi="Times New Roman" w:cs="Times New Roman"/>
      <w:color w:val="auto"/>
      <w:sz w:val="24"/>
      <w:szCs w:val="24"/>
      <w:lang w:val="sk-SK"/>
    </w:rPr>
  </w:style>
  <w:style w:type="character" w:customStyle="1" w:styleId="WW-RTFNum441">
    <w:name w:val="WW-RTF_Num 4 41"/>
    <w:rPr>
      <w:rFonts w:ascii="Times New Roman" w:eastAsia="Times New Roman" w:hAnsi="Times New Roman" w:cs="Times New Roman"/>
      <w:color w:val="auto"/>
      <w:sz w:val="24"/>
      <w:szCs w:val="24"/>
      <w:lang w:val="sk-SK"/>
    </w:rPr>
  </w:style>
  <w:style w:type="character" w:customStyle="1" w:styleId="WW-RTFNum451">
    <w:name w:val="WW-RTF_Num 4 51"/>
    <w:rPr>
      <w:rFonts w:ascii="Times New Roman" w:eastAsia="Times New Roman" w:hAnsi="Times New Roman" w:cs="Times New Roman"/>
      <w:color w:val="auto"/>
      <w:sz w:val="24"/>
      <w:szCs w:val="24"/>
      <w:lang w:val="sk-SK"/>
    </w:rPr>
  </w:style>
  <w:style w:type="character" w:customStyle="1" w:styleId="WW-RTFNum461">
    <w:name w:val="WW-RTF_Num 4 61"/>
    <w:rPr>
      <w:rFonts w:ascii="Times New Roman" w:eastAsia="Times New Roman" w:hAnsi="Times New Roman" w:cs="Times New Roman"/>
      <w:color w:val="auto"/>
      <w:sz w:val="24"/>
      <w:szCs w:val="24"/>
      <w:lang w:val="sk-SK"/>
    </w:rPr>
  </w:style>
  <w:style w:type="character" w:customStyle="1" w:styleId="WW-RTFNum471">
    <w:name w:val="WW-RTF_Num 4 71"/>
    <w:rPr>
      <w:rFonts w:ascii="Times New Roman" w:eastAsia="Times New Roman" w:hAnsi="Times New Roman" w:cs="Times New Roman"/>
      <w:color w:val="auto"/>
      <w:sz w:val="24"/>
      <w:szCs w:val="24"/>
      <w:lang w:val="sk-SK"/>
    </w:rPr>
  </w:style>
  <w:style w:type="character" w:customStyle="1" w:styleId="WW-RTFNum481">
    <w:name w:val="WW-RTF_Num 4 81"/>
    <w:rPr>
      <w:rFonts w:ascii="Times New Roman" w:eastAsia="Times New Roman" w:hAnsi="Times New Roman" w:cs="Times New Roman"/>
      <w:color w:val="auto"/>
      <w:sz w:val="24"/>
      <w:szCs w:val="24"/>
      <w:lang w:val="sk-SK"/>
    </w:rPr>
  </w:style>
  <w:style w:type="character" w:customStyle="1" w:styleId="WW-RTFNum491">
    <w:name w:val="WW-RTF_Num 4 91"/>
    <w:rPr>
      <w:rFonts w:ascii="Times New Roman" w:eastAsia="Times New Roman" w:hAnsi="Times New Roman" w:cs="Times New Roman"/>
      <w:color w:val="auto"/>
      <w:sz w:val="24"/>
      <w:szCs w:val="24"/>
      <w:lang w:val="sk-SK"/>
    </w:rPr>
  </w:style>
  <w:style w:type="character" w:customStyle="1" w:styleId="WW-RTFNum211231">
    <w:name w:val="WW-RTF_Num 2 11231"/>
    <w:rPr>
      <w:sz w:val="24"/>
      <w:szCs w:val="24"/>
      <w:lang w:val="sk-SK"/>
    </w:rPr>
  </w:style>
  <w:style w:type="character" w:customStyle="1" w:styleId="WW-RTFNum221231">
    <w:name w:val="WW-RTF_Num 2 21231"/>
    <w:rPr>
      <w:sz w:val="24"/>
      <w:szCs w:val="24"/>
      <w:lang w:val="sk-SK"/>
    </w:rPr>
  </w:style>
  <w:style w:type="character" w:customStyle="1" w:styleId="WW-RTFNum231231">
    <w:name w:val="WW-RTF_Num 2 31231"/>
    <w:rPr>
      <w:sz w:val="24"/>
      <w:szCs w:val="24"/>
      <w:lang w:val="sk-SK"/>
    </w:rPr>
  </w:style>
  <w:style w:type="character" w:customStyle="1" w:styleId="WW-RTFNum241231">
    <w:name w:val="WW-RTF_Num 2 41231"/>
    <w:rPr>
      <w:sz w:val="24"/>
      <w:szCs w:val="24"/>
      <w:lang w:val="sk-SK"/>
    </w:rPr>
  </w:style>
  <w:style w:type="character" w:customStyle="1" w:styleId="WW-RTFNum251231">
    <w:name w:val="WW-RTF_Num 2 51231"/>
    <w:rPr>
      <w:sz w:val="24"/>
      <w:szCs w:val="24"/>
      <w:lang w:val="sk-SK"/>
    </w:rPr>
  </w:style>
  <w:style w:type="character" w:customStyle="1" w:styleId="WW-RTFNum261231">
    <w:name w:val="WW-RTF_Num 2 61231"/>
    <w:rPr>
      <w:sz w:val="24"/>
      <w:szCs w:val="24"/>
      <w:lang w:val="sk-SK"/>
    </w:rPr>
  </w:style>
  <w:style w:type="character" w:customStyle="1" w:styleId="WW-RTFNum271231">
    <w:name w:val="WW-RTF_Num 2 71231"/>
    <w:rPr>
      <w:sz w:val="24"/>
      <w:szCs w:val="24"/>
      <w:lang w:val="sk-SK"/>
    </w:rPr>
  </w:style>
  <w:style w:type="character" w:customStyle="1" w:styleId="WW-RTFNum281231">
    <w:name w:val="WW-RTF_Num 2 81231"/>
    <w:rPr>
      <w:sz w:val="24"/>
      <w:szCs w:val="24"/>
      <w:lang w:val="sk-SK"/>
    </w:rPr>
  </w:style>
  <w:style w:type="character" w:customStyle="1" w:styleId="WW-RTFNum291231">
    <w:name w:val="WW-RTF_Num 2 91231"/>
    <w:rPr>
      <w:sz w:val="24"/>
      <w:szCs w:val="24"/>
      <w:lang w:val="sk-SK"/>
    </w:rPr>
  </w:style>
  <w:style w:type="character" w:customStyle="1" w:styleId="WW-RTFNum21111">
    <w:name w:val="WW-RTF_Num 2 1111"/>
    <w:rPr>
      <w:sz w:val="24"/>
      <w:szCs w:val="24"/>
      <w:lang w:val="sk-SK"/>
    </w:rPr>
  </w:style>
  <w:style w:type="character" w:customStyle="1" w:styleId="WW-RTFNum22111">
    <w:name w:val="WW-RTF_Num 2 2111"/>
    <w:rPr>
      <w:sz w:val="24"/>
      <w:szCs w:val="24"/>
      <w:lang w:val="sk-SK"/>
    </w:rPr>
  </w:style>
  <w:style w:type="character" w:customStyle="1" w:styleId="WW-RTFNum23111">
    <w:name w:val="WW-RTF_Num 2 3111"/>
    <w:rPr>
      <w:sz w:val="24"/>
      <w:szCs w:val="24"/>
      <w:lang w:val="sk-SK"/>
    </w:rPr>
  </w:style>
  <w:style w:type="character" w:customStyle="1" w:styleId="WW-RTFNum24111">
    <w:name w:val="WW-RTF_Num 2 4111"/>
    <w:rPr>
      <w:sz w:val="24"/>
      <w:szCs w:val="24"/>
      <w:lang w:val="sk-SK"/>
    </w:rPr>
  </w:style>
  <w:style w:type="character" w:customStyle="1" w:styleId="WW-RTFNum25111">
    <w:name w:val="WW-RTF_Num 2 5111"/>
    <w:rPr>
      <w:sz w:val="24"/>
      <w:szCs w:val="24"/>
      <w:lang w:val="sk-SK"/>
    </w:rPr>
  </w:style>
  <w:style w:type="character" w:customStyle="1" w:styleId="WW-RTFNum26111">
    <w:name w:val="WW-RTF_Num 2 6111"/>
    <w:rPr>
      <w:sz w:val="24"/>
      <w:szCs w:val="24"/>
      <w:lang w:val="sk-SK"/>
    </w:rPr>
  </w:style>
  <w:style w:type="character" w:customStyle="1" w:styleId="WW-RTFNum27111">
    <w:name w:val="WW-RTF_Num 2 7111"/>
    <w:rPr>
      <w:sz w:val="24"/>
      <w:szCs w:val="24"/>
      <w:lang w:val="sk-SK"/>
    </w:rPr>
  </w:style>
  <w:style w:type="character" w:customStyle="1" w:styleId="WW-RTFNum28111">
    <w:name w:val="WW-RTF_Num 2 8111"/>
    <w:rPr>
      <w:sz w:val="24"/>
      <w:szCs w:val="24"/>
      <w:lang w:val="sk-SK"/>
    </w:rPr>
  </w:style>
  <w:style w:type="character" w:customStyle="1" w:styleId="WW-RTFNum29111">
    <w:name w:val="WW-RTF_Num 2 9111"/>
    <w:rPr>
      <w:sz w:val="24"/>
      <w:szCs w:val="24"/>
      <w:lang w:val="sk-SK"/>
    </w:rPr>
  </w:style>
  <w:style w:type="character" w:customStyle="1" w:styleId="WW-RTFNum211211">
    <w:name w:val="WW-RTF_Num 2 11211"/>
    <w:rPr>
      <w:sz w:val="24"/>
      <w:szCs w:val="24"/>
      <w:lang w:val="sk-SK"/>
    </w:rPr>
  </w:style>
  <w:style w:type="character" w:customStyle="1" w:styleId="WW-RTFNum221211">
    <w:name w:val="WW-RTF_Num 2 21211"/>
    <w:rPr>
      <w:sz w:val="24"/>
      <w:szCs w:val="24"/>
      <w:lang w:val="sk-SK"/>
    </w:rPr>
  </w:style>
  <w:style w:type="character" w:customStyle="1" w:styleId="WW-RTFNum231211">
    <w:name w:val="WW-RTF_Num 2 31211"/>
    <w:rPr>
      <w:sz w:val="24"/>
      <w:szCs w:val="24"/>
      <w:lang w:val="sk-SK"/>
    </w:rPr>
  </w:style>
  <w:style w:type="character" w:customStyle="1" w:styleId="WW-RTFNum241211">
    <w:name w:val="WW-RTF_Num 2 41211"/>
    <w:rPr>
      <w:sz w:val="24"/>
      <w:szCs w:val="24"/>
      <w:lang w:val="sk-SK"/>
    </w:rPr>
  </w:style>
  <w:style w:type="character" w:customStyle="1" w:styleId="WW-RTFNum251211">
    <w:name w:val="WW-RTF_Num 2 51211"/>
    <w:rPr>
      <w:sz w:val="24"/>
      <w:szCs w:val="24"/>
      <w:lang w:val="sk-SK"/>
    </w:rPr>
  </w:style>
  <w:style w:type="character" w:customStyle="1" w:styleId="WW-RTFNum261211">
    <w:name w:val="WW-RTF_Num 2 61211"/>
    <w:rPr>
      <w:sz w:val="24"/>
      <w:szCs w:val="24"/>
      <w:lang w:val="sk-SK"/>
    </w:rPr>
  </w:style>
  <w:style w:type="character" w:customStyle="1" w:styleId="WW-RTFNum271211">
    <w:name w:val="WW-RTF_Num 2 71211"/>
    <w:rPr>
      <w:sz w:val="24"/>
      <w:szCs w:val="24"/>
      <w:lang w:val="sk-SK"/>
    </w:rPr>
  </w:style>
  <w:style w:type="character" w:customStyle="1" w:styleId="WW-RTFNum281211">
    <w:name w:val="WW-RTF_Num 2 81211"/>
    <w:rPr>
      <w:sz w:val="24"/>
      <w:szCs w:val="24"/>
      <w:lang w:val="sk-SK"/>
    </w:rPr>
  </w:style>
  <w:style w:type="character" w:customStyle="1" w:styleId="WW-RTFNum291211">
    <w:name w:val="WW-RTF_Num 2 91211"/>
    <w:rPr>
      <w:sz w:val="24"/>
      <w:szCs w:val="24"/>
      <w:lang w:val="sk-SK"/>
    </w:rPr>
  </w:style>
  <w:style w:type="character" w:customStyle="1" w:styleId="WW-RTFNum2112311">
    <w:name w:val="WW-RTF_Num 2 112311"/>
    <w:rPr>
      <w:sz w:val="24"/>
      <w:szCs w:val="24"/>
      <w:lang w:val="sk-SK"/>
    </w:rPr>
  </w:style>
  <w:style w:type="character" w:customStyle="1" w:styleId="WW-RTFNum2212311">
    <w:name w:val="WW-RTF_Num 2 212311"/>
    <w:rPr>
      <w:sz w:val="24"/>
      <w:szCs w:val="24"/>
      <w:lang w:val="sk-SK"/>
    </w:rPr>
  </w:style>
  <w:style w:type="character" w:customStyle="1" w:styleId="WW-RTFNum2312311">
    <w:name w:val="WW-RTF_Num 2 312311"/>
    <w:rPr>
      <w:sz w:val="24"/>
      <w:szCs w:val="24"/>
      <w:lang w:val="sk-SK"/>
    </w:rPr>
  </w:style>
  <w:style w:type="character" w:customStyle="1" w:styleId="WW-RTFNum2412311">
    <w:name w:val="WW-RTF_Num 2 412311"/>
    <w:rPr>
      <w:sz w:val="24"/>
      <w:szCs w:val="24"/>
      <w:lang w:val="sk-SK"/>
    </w:rPr>
  </w:style>
  <w:style w:type="character" w:customStyle="1" w:styleId="WW-RTFNum2512311">
    <w:name w:val="WW-RTF_Num 2 512311"/>
    <w:rPr>
      <w:sz w:val="24"/>
      <w:szCs w:val="24"/>
      <w:lang w:val="sk-SK"/>
    </w:rPr>
  </w:style>
  <w:style w:type="character" w:customStyle="1" w:styleId="WW-RTFNum2612311">
    <w:name w:val="WW-RTF_Num 2 612311"/>
    <w:rPr>
      <w:sz w:val="24"/>
      <w:szCs w:val="24"/>
      <w:lang w:val="sk-SK"/>
    </w:rPr>
  </w:style>
  <w:style w:type="character" w:customStyle="1" w:styleId="WW-RTFNum2712311">
    <w:name w:val="WW-RTF_Num 2 712311"/>
    <w:rPr>
      <w:sz w:val="24"/>
      <w:szCs w:val="24"/>
      <w:lang w:val="sk-SK"/>
    </w:rPr>
  </w:style>
  <w:style w:type="character" w:customStyle="1" w:styleId="WW-RTFNum2812311">
    <w:name w:val="WW-RTF_Num 2 812311"/>
    <w:rPr>
      <w:sz w:val="24"/>
      <w:szCs w:val="24"/>
      <w:lang w:val="sk-SK"/>
    </w:rPr>
  </w:style>
  <w:style w:type="character" w:customStyle="1" w:styleId="WW-RTFNum2912311">
    <w:name w:val="WW-RTF_Num 2 912311"/>
    <w:rPr>
      <w:sz w:val="24"/>
      <w:szCs w:val="24"/>
      <w:lang w:val="sk-SK"/>
    </w:rPr>
  </w:style>
  <w:style w:type="character" w:customStyle="1" w:styleId="WW-RTFNum21011">
    <w:name w:val="WW-RTF_Num 2 1011"/>
    <w:rPr>
      <w:sz w:val="24"/>
      <w:szCs w:val="24"/>
      <w:lang w:val="sk-SK"/>
    </w:rPr>
  </w:style>
  <w:style w:type="character" w:customStyle="1" w:styleId="WW-RTFNum4111">
    <w:name w:val="WW-RTF_Num 4 111"/>
    <w:rPr>
      <w:rFonts w:ascii="Times New Roman" w:eastAsia="Times New Roman" w:hAnsi="Times New Roman" w:cs="Times New Roman"/>
      <w:color w:val="auto"/>
      <w:sz w:val="24"/>
      <w:szCs w:val="24"/>
      <w:lang w:val="sk-SK"/>
    </w:rPr>
  </w:style>
  <w:style w:type="character" w:customStyle="1" w:styleId="WW-RTFNum4211">
    <w:name w:val="WW-RTF_Num 4 211"/>
    <w:rPr>
      <w:rFonts w:ascii="Times New Roman" w:eastAsia="Times New Roman" w:hAnsi="Times New Roman" w:cs="Times New Roman"/>
      <w:color w:val="auto"/>
      <w:sz w:val="24"/>
      <w:szCs w:val="24"/>
      <w:lang w:val="sk-SK"/>
    </w:rPr>
  </w:style>
  <w:style w:type="character" w:customStyle="1" w:styleId="WW-RTFNum4311">
    <w:name w:val="WW-RTF_Num 4 311"/>
    <w:rPr>
      <w:rFonts w:ascii="Times New Roman" w:eastAsia="Times New Roman" w:hAnsi="Times New Roman" w:cs="Times New Roman"/>
      <w:color w:val="auto"/>
      <w:sz w:val="24"/>
      <w:szCs w:val="24"/>
      <w:lang w:val="sk-SK"/>
    </w:rPr>
  </w:style>
  <w:style w:type="character" w:customStyle="1" w:styleId="WW-RTFNum4411">
    <w:name w:val="WW-RTF_Num 4 411"/>
    <w:rPr>
      <w:rFonts w:ascii="Times New Roman" w:eastAsia="Times New Roman" w:hAnsi="Times New Roman" w:cs="Times New Roman"/>
      <w:color w:val="auto"/>
      <w:sz w:val="24"/>
      <w:szCs w:val="24"/>
      <w:lang w:val="sk-SK"/>
    </w:rPr>
  </w:style>
  <w:style w:type="character" w:customStyle="1" w:styleId="WW-RTFNum4511">
    <w:name w:val="WW-RTF_Num 4 511"/>
    <w:rPr>
      <w:rFonts w:ascii="Times New Roman" w:eastAsia="Times New Roman" w:hAnsi="Times New Roman" w:cs="Times New Roman"/>
      <w:color w:val="auto"/>
      <w:sz w:val="24"/>
      <w:szCs w:val="24"/>
      <w:lang w:val="sk-SK"/>
    </w:rPr>
  </w:style>
  <w:style w:type="character" w:customStyle="1" w:styleId="WW-RTFNum4611">
    <w:name w:val="WW-RTF_Num 4 611"/>
    <w:rPr>
      <w:rFonts w:ascii="Times New Roman" w:eastAsia="Times New Roman" w:hAnsi="Times New Roman" w:cs="Times New Roman"/>
      <w:color w:val="auto"/>
      <w:sz w:val="24"/>
      <w:szCs w:val="24"/>
      <w:lang w:val="sk-SK"/>
    </w:rPr>
  </w:style>
  <w:style w:type="character" w:customStyle="1" w:styleId="WW-RTFNum4711">
    <w:name w:val="WW-RTF_Num 4 711"/>
    <w:rPr>
      <w:rFonts w:ascii="Times New Roman" w:eastAsia="Times New Roman" w:hAnsi="Times New Roman" w:cs="Times New Roman"/>
      <w:color w:val="auto"/>
      <w:sz w:val="24"/>
      <w:szCs w:val="24"/>
      <w:lang w:val="sk-SK"/>
    </w:rPr>
  </w:style>
  <w:style w:type="character" w:customStyle="1" w:styleId="WW-RTFNum4811">
    <w:name w:val="WW-RTF_Num 4 811"/>
    <w:rPr>
      <w:rFonts w:ascii="Times New Roman" w:eastAsia="Times New Roman" w:hAnsi="Times New Roman" w:cs="Times New Roman"/>
      <w:color w:val="auto"/>
      <w:sz w:val="24"/>
      <w:szCs w:val="24"/>
      <w:lang w:val="sk-SK"/>
    </w:rPr>
  </w:style>
  <w:style w:type="character" w:customStyle="1" w:styleId="WW-RTFNum4911">
    <w:name w:val="WW-RTF_Num 4 911"/>
    <w:rPr>
      <w:rFonts w:ascii="Times New Roman" w:eastAsia="Times New Roman" w:hAnsi="Times New Roman" w:cs="Times New Roman"/>
      <w:color w:val="auto"/>
      <w:sz w:val="24"/>
      <w:szCs w:val="24"/>
      <w:lang w:val="sk-SK"/>
    </w:rPr>
  </w:style>
  <w:style w:type="character" w:customStyle="1" w:styleId="WW-RTFNum41111">
    <w:name w:val="WW-RTF_Num 4 1111"/>
    <w:rPr>
      <w:rFonts w:ascii="Times New Roman" w:eastAsia="Times New Roman" w:hAnsi="Times New Roman" w:cs="Times New Roman"/>
      <w:color w:val="auto"/>
      <w:sz w:val="24"/>
      <w:szCs w:val="24"/>
      <w:lang w:val="sk-SK"/>
    </w:rPr>
  </w:style>
  <w:style w:type="character" w:customStyle="1" w:styleId="WW-RTFNum42111">
    <w:name w:val="WW-RTF_Num 4 2111"/>
    <w:rPr>
      <w:rFonts w:ascii="Times New Roman" w:eastAsia="Times New Roman" w:hAnsi="Times New Roman" w:cs="Times New Roman"/>
      <w:color w:val="auto"/>
      <w:sz w:val="24"/>
      <w:szCs w:val="24"/>
      <w:lang w:val="sk-SK"/>
    </w:rPr>
  </w:style>
  <w:style w:type="character" w:customStyle="1" w:styleId="WW-RTFNum43111">
    <w:name w:val="WW-RTF_Num 4 3111"/>
    <w:rPr>
      <w:rFonts w:ascii="Times New Roman" w:eastAsia="Times New Roman" w:hAnsi="Times New Roman" w:cs="Times New Roman"/>
      <w:color w:val="auto"/>
      <w:sz w:val="24"/>
      <w:szCs w:val="24"/>
      <w:lang w:val="sk-SK"/>
    </w:rPr>
  </w:style>
  <w:style w:type="character" w:customStyle="1" w:styleId="WW-RTFNum44111">
    <w:name w:val="WW-RTF_Num 4 4111"/>
    <w:rPr>
      <w:rFonts w:ascii="Times New Roman" w:eastAsia="Times New Roman" w:hAnsi="Times New Roman" w:cs="Times New Roman"/>
      <w:color w:val="auto"/>
      <w:sz w:val="24"/>
      <w:szCs w:val="24"/>
      <w:lang w:val="sk-SK"/>
    </w:rPr>
  </w:style>
  <w:style w:type="character" w:customStyle="1" w:styleId="WW-RTFNum45111">
    <w:name w:val="WW-RTF_Num 4 5111"/>
    <w:rPr>
      <w:rFonts w:ascii="Times New Roman" w:eastAsia="Times New Roman" w:hAnsi="Times New Roman" w:cs="Times New Roman"/>
      <w:color w:val="auto"/>
      <w:sz w:val="24"/>
      <w:szCs w:val="24"/>
      <w:lang w:val="sk-SK"/>
    </w:rPr>
  </w:style>
  <w:style w:type="character" w:customStyle="1" w:styleId="WW-RTFNum46111">
    <w:name w:val="WW-RTF_Num 4 6111"/>
    <w:rPr>
      <w:rFonts w:ascii="Times New Roman" w:eastAsia="Times New Roman" w:hAnsi="Times New Roman" w:cs="Times New Roman"/>
      <w:color w:val="auto"/>
      <w:sz w:val="24"/>
      <w:szCs w:val="24"/>
      <w:lang w:val="sk-SK"/>
    </w:rPr>
  </w:style>
  <w:style w:type="character" w:customStyle="1" w:styleId="WW-RTFNum47111">
    <w:name w:val="WW-RTF_Num 4 7111"/>
    <w:rPr>
      <w:rFonts w:ascii="Times New Roman" w:eastAsia="Times New Roman" w:hAnsi="Times New Roman" w:cs="Times New Roman"/>
      <w:color w:val="auto"/>
      <w:sz w:val="24"/>
      <w:szCs w:val="24"/>
      <w:lang w:val="sk-SK"/>
    </w:rPr>
  </w:style>
  <w:style w:type="character" w:customStyle="1" w:styleId="WW-RTFNum48111">
    <w:name w:val="WW-RTF_Num 4 8111"/>
    <w:rPr>
      <w:rFonts w:ascii="Times New Roman" w:eastAsia="Times New Roman" w:hAnsi="Times New Roman" w:cs="Times New Roman"/>
      <w:color w:val="auto"/>
      <w:sz w:val="24"/>
      <w:szCs w:val="24"/>
      <w:lang w:val="sk-SK"/>
    </w:rPr>
  </w:style>
  <w:style w:type="character" w:customStyle="1" w:styleId="WW-RTFNum49111">
    <w:name w:val="WW-RTF_Num 4 9111"/>
    <w:rPr>
      <w:rFonts w:ascii="Times New Roman" w:eastAsia="Times New Roman" w:hAnsi="Times New Roman" w:cs="Times New Roman"/>
      <w:color w:val="auto"/>
      <w:sz w:val="24"/>
      <w:szCs w:val="24"/>
      <w:lang w:val="sk-SK"/>
    </w:rPr>
  </w:style>
  <w:style w:type="character" w:customStyle="1" w:styleId="WW-RTFNum211234">
    <w:name w:val="WW-RTF_Num 2 11234"/>
    <w:rPr>
      <w:sz w:val="24"/>
      <w:szCs w:val="24"/>
      <w:lang w:val="sk-SK"/>
    </w:rPr>
  </w:style>
  <w:style w:type="character" w:customStyle="1" w:styleId="WW-RTFNum221234">
    <w:name w:val="WW-RTF_Num 2 21234"/>
    <w:rPr>
      <w:sz w:val="24"/>
      <w:szCs w:val="24"/>
      <w:lang w:val="sk-SK"/>
    </w:rPr>
  </w:style>
  <w:style w:type="character" w:customStyle="1" w:styleId="WW-RTFNum231234">
    <w:name w:val="WW-RTF_Num 2 31234"/>
    <w:rPr>
      <w:sz w:val="24"/>
      <w:szCs w:val="24"/>
      <w:lang w:val="sk-SK"/>
    </w:rPr>
  </w:style>
  <w:style w:type="character" w:customStyle="1" w:styleId="WW-RTFNum241234">
    <w:name w:val="WW-RTF_Num 2 41234"/>
    <w:rPr>
      <w:sz w:val="24"/>
      <w:szCs w:val="24"/>
      <w:lang w:val="sk-SK"/>
    </w:rPr>
  </w:style>
  <w:style w:type="character" w:customStyle="1" w:styleId="WW-RTFNum251234">
    <w:name w:val="WW-RTF_Num 2 51234"/>
    <w:rPr>
      <w:sz w:val="24"/>
      <w:szCs w:val="24"/>
      <w:lang w:val="sk-SK"/>
    </w:rPr>
  </w:style>
  <w:style w:type="character" w:customStyle="1" w:styleId="WW-RTFNum261234">
    <w:name w:val="WW-RTF_Num 2 61234"/>
    <w:rPr>
      <w:sz w:val="24"/>
      <w:szCs w:val="24"/>
      <w:lang w:val="sk-SK"/>
    </w:rPr>
  </w:style>
  <w:style w:type="character" w:customStyle="1" w:styleId="WW-RTFNum271234">
    <w:name w:val="WW-RTF_Num 2 71234"/>
    <w:rPr>
      <w:sz w:val="24"/>
      <w:szCs w:val="24"/>
      <w:lang w:val="sk-SK"/>
    </w:rPr>
  </w:style>
  <w:style w:type="character" w:customStyle="1" w:styleId="WW-RTFNum281234">
    <w:name w:val="WW-RTF_Num 2 81234"/>
    <w:rPr>
      <w:sz w:val="24"/>
      <w:szCs w:val="24"/>
      <w:lang w:val="sk-SK"/>
    </w:rPr>
  </w:style>
  <w:style w:type="character" w:customStyle="1" w:styleId="WW-RTFNum291234">
    <w:name w:val="WW-RTF_Num 2 91234"/>
    <w:rPr>
      <w:sz w:val="24"/>
      <w:szCs w:val="24"/>
      <w:lang w:val="sk-SK"/>
    </w:rPr>
  </w:style>
  <w:style w:type="character" w:customStyle="1" w:styleId="WW-RTFNum211111">
    <w:name w:val="WW-RTF_Num 2 11111"/>
    <w:rPr>
      <w:sz w:val="24"/>
      <w:szCs w:val="24"/>
      <w:lang w:val="sk-SK"/>
    </w:rPr>
  </w:style>
  <w:style w:type="character" w:customStyle="1" w:styleId="WW-RTFNum221111">
    <w:name w:val="WW-RTF_Num 2 21111"/>
    <w:rPr>
      <w:sz w:val="24"/>
      <w:szCs w:val="24"/>
      <w:lang w:val="sk-SK"/>
    </w:rPr>
  </w:style>
  <w:style w:type="character" w:customStyle="1" w:styleId="WW-RTFNum231111">
    <w:name w:val="WW-RTF_Num 2 31111"/>
    <w:rPr>
      <w:sz w:val="24"/>
      <w:szCs w:val="24"/>
      <w:lang w:val="sk-SK"/>
    </w:rPr>
  </w:style>
  <w:style w:type="character" w:customStyle="1" w:styleId="WW-RTFNum241111">
    <w:name w:val="WW-RTF_Num 2 41111"/>
    <w:rPr>
      <w:sz w:val="24"/>
      <w:szCs w:val="24"/>
      <w:lang w:val="sk-SK"/>
    </w:rPr>
  </w:style>
  <w:style w:type="character" w:customStyle="1" w:styleId="WW-RTFNum251111">
    <w:name w:val="WW-RTF_Num 2 51111"/>
    <w:rPr>
      <w:sz w:val="24"/>
      <w:szCs w:val="24"/>
      <w:lang w:val="sk-SK"/>
    </w:rPr>
  </w:style>
  <w:style w:type="character" w:customStyle="1" w:styleId="WW-RTFNum261111">
    <w:name w:val="WW-RTF_Num 2 61111"/>
    <w:rPr>
      <w:sz w:val="24"/>
      <w:szCs w:val="24"/>
      <w:lang w:val="sk-SK"/>
    </w:rPr>
  </w:style>
  <w:style w:type="character" w:customStyle="1" w:styleId="WW-RTFNum271111">
    <w:name w:val="WW-RTF_Num 2 71111"/>
    <w:rPr>
      <w:sz w:val="24"/>
      <w:szCs w:val="24"/>
      <w:lang w:val="sk-SK"/>
    </w:rPr>
  </w:style>
  <w:style w:type="character" w:customStyle="1" w:styleId="WW-RTFNum281111">
    <w:name w:val="WW-RTF_Num 2 81111"/>
    <w:rPr>
      <w:sz w:val="24"/>
      <w:szCs w:val="24"/>
      <w:lang w:val="sk-SK"/>
    </w:rPr>
  </w:style>
  <w:style w:type="character" w:customStyle="1" w:styleId="WW-RTFNum291111">
    <w:name w:val="WW-RTF_Num 2 91111"/>
    <w:rPr>
      <w:sz w:val="24"/>
      <w:szCs w:val="24"/>
      <w:lang w:val="sk-SK"/>
    </w:rPr>
  </w:style>
  <w:style w:type="character" w:customStyle="1" w:styleId="WW-RTFNum2112111">
    <w:name w:val="WW-RTF_Num 2 112111"/>
    <w:rPr>
      <w:sz w:val="24"/>
      <w:szCs w:val="24"/>
      <w:lang w:val="sk-SK"/>
    </w:rPr>
  </w:style>
  <w:style w:type="character" w:customStyle="1" w:styleId="WW-RTFNum2212111">
    <w:name w:val="WW-RTF_Num 2 212111"/>
    <w:rPr>
      <w:sz w:val="24"/>
      <w:szCs w:val="24"/>
      <w:lang w:val="sk-SK"/>
    </w:rPr>
  </w:style>
  <w:style w:type="character" w:customStyle="1" w:styleId="WW-RTFNum2312111">
    <w:name w:val="WW-RTF_Num 2 312111"/>
    <w:rPr>
      <w:sz w:val="24"/>
      <w:szCs w:val="24"/>
      <w:lang w:val="sk-SK"/>
    </w:rPr>
  </w:style>
  <w:style w:type="character" w:customStyle="1" w:styleId="WW-RTFNum2412111">
    <w:name w:val="WW-RTF_Num 2 412111"/>
    <w:rPr>
      <w:sz w:val="24"/>
      <w:szCs w:val="24"/>
      <w:lang w:val="sk-SK"/>
    </w:rPr>
  </w:style>
  <w:style w:type="character" w:customStyle="1" w:styleId="WW-RTFNum2512111">
    <w:name w:val="WW-RTF_Num 2 512111"/>
    <w:rPr>
      <w:sz w:val="24"/>
      <w:szCs w:val="24"/>
      <w:lang w:val="sk-SK"/>
    </w:rPr>
  </w:style>
  <w:style w:type="character" w:customStyle="1" w:styleId="WW-RTFNum2612111">
    <w:name w:val="WW-RTF_Num 2 612111"/>
    <w:rPr>
      <w:sz w:val="24"/>
      <w:szCs w:val="24"/>
      <w:lang w:val="sk-SK"/>
    </w:rPr>
  </w:style>
  <w:style w:type="character" w:customStyle="1" w:styleId="WW-RTFNum2712111">
    <w:name w:val="WW-RTF_Num 2 712111"/>
    <w:rPr>
      <w:sz w:val="24"/>
      <w:szCs w:val="24"/>
      <w:lang w:val="sk-SK"/>
    </w:rPr>
  </w:style>
  <w:style w:type="character" w:customStyle="1" w:styleId="WW-RTFNum2812111">
    <w:name w:val="WW-RTF_Num 2 812111"/>
    <w:rPr>
      <w:sz w:val="24"/>
      <w:szCs w:val="24"/>
      <w:lang w:val="sk-SK"/>
    </w:rPr>
  </w:style>
  <w:style w:type="character" w:customStyle="1" w:styleId="WW-RTFNum2912111">
    <w:name w:val="WW-RTF_Num 2 912111"/>
    <w:rPr>
      <w:sz w:val="24"/>
      <w:szCs w:val="24"/>
      <w:lang w:val="sk-SK"/>
    </w:rPr>
  </w:style>
  <w:style w:type="character" w:customStyle="1" w:styleId="WW-RTFNum21123111">
    <w:name w:val="WW-RTF_Num 2 1123111"/>
    <w:rPr>
      <w:sz w:val="24"/>
      <w:szCs w:val="24"/>
      <w:lang w:val="sk-SK"/>
    </w:rPr>
  </w:style>
  <w:style w:type="character" w:customStyle="1" w:styleId="WW-RTFNum22123111">
    <w:name w:val="WW-RTF_Num 2 2123111"/>
    <w:rPr>
      <w:sz w:val="24"/>
      <w:szCs w:val="24"/>
      <w:lang w:val="sk-SK"/>
    </w:rPr>
  </w:style>
  <w:style w:type="character" w:customStyle="1" w:styleId="WW-RTFNum23123111">
    <w:name w:val="WW-RTF_Num 2 3123111"/>
    <w:rPr>
      <w:sz w:val="24"/>
      <w:szCs w:val="24"/>
      <w:lang w:val="sk-SK"/>
    </w:rPr>
  </w:style>
  <w:style w:type="character" w:customStyle="1" w:styleId="WW-RTFNum24123111">
    <w:name w:val="WW-RTF_Num 2 4123111"/>
    <w:rPr>
      <w:sz w:val="24"/>
      <w:szCs w:val="24"/>
      <w:lang w:val="sk-SK"/>
    </w:rPr>
  </w:style>
  <w:style w:type="character" w:customStyle="1" w:styleId="WW-RTFNum25123111">
    <w:name w:val="WW-RTF_Num 2 5123111"/>
    <w:rPr>
      <w:sz w:val="24"/>
      <w:szCs w:val="24"/>
      <w:lang w:val="sk-SK"/>
    </w:rPr>
  </w:style>
  <w:style w:type="character" w:customStyle="1" w:styleId="WW-RTFNum26123111">
    <w:name w:val="WW-RTF_Num 2 6123111"/>
    <w:rPr>
      <w:sz w:val="24"/>
      <w:szCs w:val="24"/>
      <w:lang w:val="sk-SK"/>
    </w:rPr>
  </w:style>
  <w:style w:type="character" w:customStyle="1" w:styleId="WW-RTFNum27123111">
    <w:name w:val="WW-RTF_Num 2 7123111"/>
    <w:rPr>
      <w:sz w:val="24"/>
      <w:szCs w:val="24"/>
      <w:lang w:val="sk-SK"/>
    </w:rPr>
  </w:style>
  <w:style w:type="character" w:customStyle="1" w:styleId="WW-RTFNum28123111">
    <w:name w:val="WW-RTF_Num 2 8123111"/>
    <w:rPr>
      <w:sz w:val="24"/>
      <w:szCs w:val="24"/>
      <w:lang w:val="sk-SK"/>
    </w:rPr>
  </w:style>
  <w:style w:type="character" w:customStyle="1" w:styleId="WW-RTFNum29123111">
    <w:name w:val="WW-RTF_Num 2 9123111"/>
    <w:rPr>
      <w:sz w:val="24"/>
      <w:szCs w:val="24"/>
      <w:lang w:val="sk-SK"/>
    </w:rPr>
  </w:style>
  <w:style w:type="character" w:customStyle="1" w:styleId="WW-RTFNum210111">
    <w:name w:val="WW-RTF_Num 2 10111"/>
    <w:rPr>
      <w:sz w:val="24"/>
      <w:szCs w:val="24"/>
      <w:lang w:val="sk-SK"/>
    </w:rPr>
  </w:style>
  <w:style w:type="character" w:customStyle="1" w:styleId="WW-RTFNum4112">
    <w:name w:val="WW-RTF_Num 4 112"/>
    <w:rPr>
      <w:rFonts w:ascii="Times New Roman" w:eastAsia="Times New Roman" w:hAnsi="Times New Roman" w:cs="Times New Roman"/>
      <w:color w:val="auto"/>
      <w:sz w:val="24"/>
      <w:szCs w:val="24"/>
      <w:lang w:val="sk-SK"/>
    </w:rPr>
  </w:style>
  <w:style w:type="character" w:customStyle="1" w:styleId="WW-RTFNum4212">
    <w:name w:val="WW-RTF_Num 4 212"/>
    <w:rPr>
      <w:rFonts w:ascii="Times New Roman" w:eastAsia="Times New Roman" w:hAnsi="Times New Roman" w:cs="Times New Roman"/>
      <w:color w:val="auto"/>
      <w:sz w:val="24"/>
      <w:szCs w:val="24"/>
      <w:lang w:val="sk-SK"/>
    </w:rPr>
  </w:style>
  <w:style w:type="character" w:customStyle="1" w:styleId="WW-RTFNum4312">
    <w:name w:val="WW-RTF_Num 4 312"/>
    <w:rPr>
      <w:rFonts w:ascii="Times New Roman" w:eastAsia="Times New Roman" w:hAnsi="Times New Roman" w:cs="Times New Roman"/>
      <w:color w:val="auto"/>
      <w:sz w:val="24"/>
      <w:szCs w:val="24"/>
      <w:lang w:val="sk-SK"/>
    </w:rPr>
  </w:style>
  <w:style w:type="character" w:customStyle="1" w:styleId="WW-RTFNum4412">
    <w:name w:val="WW-RTF_Num 4 412"/>
    <w:rPr>
      <w:rFonts w:ascii="Times New Roman" w:eastAsia="Times New Roman" w:hAnsi="Times New Roman" w:cs="Times New Roman"/>
      <w:color w:val="auto"/>
      <w:sz w:val="24"/>
      <w:szCs w:val="24"/>
      <w:lang w:val="sk-SK"/>
    </w:rPr>
  </w:style>
  <w:style w:type="character" w:customStyle="1" w:styleId="WW-RTFNum4512">
    <w:name w:val="WW-RTF_Num 4 512"/>
    <w:rPr>
      <w:rFonts w:ascii="Times New Roman" w:eastAsia="Times New Roman" w:hAnsi="Times New Roman" w:cs="Times New Roman"/>
      <w:color w:val="auto"/>
      <w:sz w:val="24"/>
      <w:szCs w:val="24"/>
      <w:lang w:val="sk-SK"/>
    </w:rPr>
  </w:style>
  <w:style w:type="character" w:customStyle="1" w:styleId="WW-RTFNum4612">
    <w:name w:val="WW-RTF_Num 4 612"/>
    <w:rPr>
      <w:rFonts w:ascii="Times New Roman" w:eastAsia="Times New Roman" w:hAnsi="Times New Roman" w:cs="Times New Roman"/>
      <w:color w:val="auto"/>
      <w:sz w:val="24"/>
      <w:szCs w:val="24"/>
      <w:lang w:val="sk-SK"/>
    </w:rPr>
  </w:style>
  <w:style w:type="character" w:customStyle="1" w:styleId="WW-RTFNum4712">
    <w:name w:val="WW-RTF_Num 4 712"/>
    <w:rPr>
      <w:rFonts w:ascii="Times New Roman" w:eastAsia="Times New Roman" w:hAnsi="Times New Roman" w:cs="Times New Roman"/>
      <w:color w:val="auto"/>
      <w:sz w:val="24"/>
      <w:szCs w:val="24"/>
      <w:lang w:val="sk-SK"/>
    </w:rPr>
  </w:style>
  <w:style w:type="character" w:customStyle="1" w:styleId="WW-RTFNum4812">
    <w:name w:val="WW-RTF_Num 4 812"/>
    <w:rPr>
      <w:rFonts w:ascii="Times New Roman" w:eastAsia="Times New Roman" w:hAnsi="Times New Roman" w:cs="Times New Roman"/>
      <w:color w:val="auto"/>
      <w:sz w:val="24"/>
      <w:szCs w:val="24"/>
      <w:lang w:val="sk-SK"/>
    </w:rPr>
  </w:style>
  <w:style w:type="character" w:customStyle="1" w:styleId="WW-RTFNum4912">
    <w:name w:val="WW-RTF_Num 4 912"/>
    <w:rPr>
      <w:rFonts w:ascii="Times New Roman" w:eastAsia="Times New Roman" w:hAnsi="Times New Roman" w:cs="Times New Roman"/>
      <w:color w:val="auto"/>
      <w:sz w:val="24"/>
      <w:szCs w:val="24"/>
      <w:lang w:val="sk-SK"/>
    </w:rPr>
  </w:style>
  <w:style w:type="character" w:customStyle="1" w:styleId="WW-RTFNum411111">
    <w:name w:val="WW-RTF_Num 4 11111"/>
    <w:rPr>
      <w:rFonts w:ascii="Times New Roman" w:eastAsia="Times New Roman" w:hAnsi="Times New Roman" w:cs="Times New Roman"/>
      <w:color w:val="auto"/>
      <w:sz w:val="24"/>
      <w:szCs w:val="24"/>
      <w:lang w:val="sk-SK"/>
    </w:rPr>
  </w:style>
  <w:style w:type="character" w:customStyle="1" w:styleId="WW-RTFNum421111">
    <w:name w:val="WW-RTF_Num 4 21111"/>
    <w:rPr>
      <w:rFonts w:ascii="Times New Roman" w:eastAsia="Times New Roman" w:hAnsi="Times New Roman" w:cs="Times New Roman"/>
      <w:color w:val="auto"/>
      <w:sz w:val="24"/>
      <w:szCs w:val="24"/>
      <w:lang w:val="sk-SK"/>
    </w:rPr>
  </w:style>
  <w:style w:type="character" w:customStyle="1" w:styleId="WW-RTFNum431111">
    <w:name w:val="WW-RTF_Num 4 31111"/>
    <w:rPr>
      <w:rFonts w:ascii="Times New Roman" w:eastAsia="Times New Roman" w:hAnsi="Times New Roman" w:cs="Times New Roman"/>
      <w:color w:val="auto"/>
      <w:sz w:val="24"/>
      <w:szCs w:val="24"/>
      <w:lang w:val="sk-SK"/>
    </w:rPr>
  </w:style>
  <w:style w:type="character" w:customStyle="1" w:styleId="WW-RTFNum441111">
    <w:name w:val="WW-RTF_Num 4 41111"/>
    <w:rPr>
      <w:rFonts w:ascii="Times New Roman" w:eastAsia="Times New Roman" w:hAnsi="Times New Roman" w:cs="Times New Roman"/>
      <w:color w:val="auto"/>
      <w:sz w:val="24"/>
      <w:szCs w:val="24"/>
      <w:lang w:val="sk-SK"/>
    </w:rPr>
  </w:style>
  <w:style w:type="character" w:customStyle="1" w:styleId="WW-RTFNum451111">
    <w:name w:val="WW-RTF_Num 4 51111"/>
    <w:rPr>
      <w:rFonts w:ascii="Times New Roman" w:eastAsia="Times New Roman" w:hAnsi="Times New Roman" w:cs="Times New Roman"/>
      <w:color w:val="auto"/>
      <w:sz w:val="24"/>
      <w:szCs w:val="24"/>
      <w:lang w:val="sk-SK"/>
    </w:rPr>
  </w:style>
  <w:style w:type="character" w:customStyle="1" w:styleId="WW-RTFNum461111">
    <w:name w:val="WW-RTF_Num 4 61111"/>
    <w:rPr>
      <w:rFonts w:ascii="Times New Roman" w:eastAsia="Times New Roman" w:hAnsi="Times New Roman" w:cs="Times New Roman"/>
      <w:color w:val="auto"/>
      <w:sz w:val="24"/>
      <w:szCs w:val="24"/>
      <w:lang w:val="sk-SK"/>
    </w:rPr>
  </w:style>
  <w:style w:type="character" w:customStyle="1" w:styleId="WW-RTFNum471111">
    <w:name w:val="WW-RTF_Num 4 71111"/>
    <w:rPr>
      <w:rFonts w:ascii="Times New Roman" w:eastAsia="Times New Roman" w:hAnsi="Times New Roman" w:cs="Times New Roman"/>
      <w:color w:val="auto"/>
      <w:sz w:val="24"/>
      <w:szCs w:val="24"/>
      <w:lang w:val="sk-SK"/>
    </w:rPr>
  </w:style>
  <w:style w:type="character" w:customStyle="1" w:styleId="WW-RTFNum481111">
    <w:name w:val="WW-RTF_Num 4 81111"/>
    <w:rPr>
      <w:rFonts w:ascii="Times New Roman" w:eastAsia="Times New Roman" w:hAnsi="Times New Roman" w:cs="Times New Roman"/>
      <w:color w:val="auto"/>
      <w:sz w:val="24"/>
      <w:szCs w:val="24"/>
      <w:lang w:val="sk-SK"/>
    </w:rPr>
  </w:style>
  <w:style w:type="character" w:customStyle="1" w:styleId="WW-RTFNum491111">
    <w:name w:val="WW-RTF_Num 4 91111"/>
    <w:rPr>
      <w:rFonts w:ascii="Times New Roman" w:eastAsia="Times New Roman" w:hAnsi="Times New Roman" w:cs="Times New Roman"/>
      <w:color w:val="auto"/>
      <w:sz w:val="24"/>
      <w:szCs w:val="24"/>
      <w:lang w:val="sk-SK"/>
    </w:rPr>
  </w:style>
  <w:style w:type="character" w:customStyle="1" w:styleId="WW-RTFNum2112341">
    <w:name w:val="WW-RTF_Num 2 112341"/>
    <w:rPr>
      <w:sz w:val="24"/>
      <w:szCs w:val="24"/>
      <w:lang w:val="sk-SK"/>
    </w:rPr>
  </w:style>
  <w:style w:type="character" w:customStyle="1" w:styleId="WW-RTFNum2212341">
    <w:name w:val="WW-RTF_Num 2 212341"/>
    <w:rPr>
      <w:sz w:val="24"/>
      <w:szCs w:val="24"/>
      <w:lang w:val="sk-SK"/>
    </w:rPr>
  </w:style>
  <w:style w:type="character" w:customStyle="1" w:styleId="WW-RTFNum2312341">
    <w:name w:val="WW-RTF_Num 2 312341"/>
    <w:rPr>
      <w:sz w:val="24"/>
      <w:szCs w:val="24"/>
      <w:lang w:val="sk-SK"/>
    </w:rPr>
  </w:style>
  <w:style w:type="character" w:customStyle="1" w:styleId="WW-RTFNum2412341">
    <w:name w:val="WW-RTF_Num 2 412341"/>
    <w:rPr>
      <w:sz w:val="24"/>
      <w:szCs w:val="24"/>
      <w:lang w:val="sk-SK"/>
    </w:rPr>
  </w:style>
  <w:style w:type="character" w:customStyle="1" w:styleId="WW-RTFNum2512341">
    <w:name w:val="WW-RTF_Num 2 512341"/>
    <w:rPr>
      <w:sz w:val="24"/>
      <w:szCs w:val="24"/>
      <w:lang w:val="sk-SK"/>
    </w:rPr>
  </w:style>
  <w:style w:type="character" w:customStyle="1" w:styleId="WW-RTFNum2612341">
    <w:name w:val="WW-RTF_Num 2 612341"/>
    <w:rPr>
      <w:sz w:val="24"/>
      <w:szCs w:val="24"/>
      <w:lang w:val="sk-SK"/>
    </w:rPr>
  </w:style>
  <w:style w:type="character" w:customStyle="1" w:styleId="WW-RTFNum2712341">
    <w:name w:val="WW-RTF_Num 2 712341"/>
    <w:rPr>
      <w:sz w:val="24"/>
      <w:szCs w:val="24"/>
      <w:lang w:val="sk-SK"/>
    </w:rPr>
  </w:style>
  <w:style w:type="character" w:customStyle="1" w:styleId="WW-RTFNum2812341">
    <w:name w:val="WW-RTF_Num 2 812341"/>
    <w:rPr>
      <w:sz w:val="24"/>
      <w:szCs w:val="24"/>
      <w:lang w:val="sk-SK"/>
    </w:rPr>
  </w:style>
  <w:style w:type="character" w:customStyle="1" w:styleId="WW-RTFNum2912341">
    <w:name w:val="WW-RTF_Num 2 912341"/>
    <w:rPr>
      <w:sz w:val="24"/>
      <w:szCs w:val="24"/>
      <w:lang w:val="sk-SK"/>
    </w:rPr>
  </w:style>
  <w:style w:type="character" w:customStyle="1" w:styleId="WW-RTFNum2111111">
    <w:name w:val="WW-RTF_Num 2 111111"/>
    <w:rPr>
      <w:sz w:val="24"/>
      <w:szCs w:val="24"/>
      <w:lang w:val="sk-SK"/>
    </w:rPr>
  </w:style>
  <w:style w:type="character" w:customStyle="1" w:styleId="WW-RTFNum2211111">
    <w:name w:val="WW-RTF_Num 2 211111"/>
    <w:rPr>
      <w:sz w:val="24"/>
      <w:szCs w:val="24"/>
      <w:lang w:val="sk-SK"/>
    </w:rPr>
  </w:style>
  <w:style w:type="character" w:customStyle="1" w:styleId="WW-RTFNum2311111">
    <w:name w:val="WW-RTF_Num 2 311111"/>
    <w:rPr>
      <w:sz w:val="24"/>
      <w:szCs w:val="24"/>
      <w:lang w:val="sk-SK"/>
    </w:rPr>
  </w:style>
  <w:style w:type="character" w:customStyle="1" w:styleId="WW-RTFNum2411111">
    <w:name w:val="WW-RTF_Num 2 411111"/>
    <w:rPr>
      <w:sz w:val="24"/>
      <w:szCs w:val="24"/>
      <w:lang w:val="sk-SK"/>
    </w:rPr>
  </w:style>
  <w:style w:type="character" w:customStyle="1" w:styleId="WW-RTFNum2511111">
    <w:name w:val="WW-RTF_Num 2 511111"/>
    <w:rPr>
      <w:sz w:val="24"/>
      <w:szCs w:val="24"/>
      <w:lang w:val="sk-SK"/>
    </w:rPr>
  </w:style>
  <w:style w:type="character" w:customStyle="1" w:styleId="WW-RTFNum2611111">
    <w:name w:val="WW-RTF_Num 2 611111"/>
    <w:rPr>
      <w:sz w:val="24"/>
      <w:szCs w:val="24"/>
      <w:lang w:val="sk-SK"/>
    </w:rPr>
  </w:style>
  <w:style w:type="character" w:customStyle="1" w:styleId="WW-RTFNum2711111">
    <w:name w:val="WW-RTF_Num 2 711111"/>
    <w:rPr>
      <w:sz w:val="24"/>
      <w:szCs w:val="24"/>
      <w:lang w:val="sk-SK"/>
    </w:rPr>
  </w:style>
  <w:style w:type="character" w:customStyle="1" w:styleId="WW-RTFNum2811111">
    <w:name w:val="WW-RTF_Num 2 811111"/>
    <w:rPr>
      <w:sz w:val="24"/>
      <w:szCs w:val="24"/>
      <w:lang w:val="sk-SK"/>
    </w:rPr>
  </w:style>
  <w:style w:type="character" w:customStyle="1" w:styleId="WW-RTFNum2911111">
    <w:name w:val="WW-RTF_Num 2 911111"/>
    <w:rPr>
      <w:sz w:val="24"/>
      <w:szCs w:val="24"/>
      <w:lang w:val="sk-SK"/>
    </w:rPr>
  </w:style>
  <w:style w:type="character" w:customStyle="1" w:styleId="WW-RTFNum21121111">
    <w:name w:val="WW-RTF_Num 2 1121111"/>
    <w:rPr>
      <w:sz w:val="24"/>
      <w:szCs w:val="24"/>
      <w:lang w:val="sk-SK"/>
    </w:rPr>
  </w:style>
  <w:style w:type="character" w:customStyle="1" w:styleId="WW-RTFNum22121111">
    <w:name w:val="WW-RTF_Num 2 2121111"/>
    <w:rPr>
      <w:sz w:val="24"/>
      <w:szCs w:val="24"/>
      <w:lang w:val="sk-SK"/>
    </w:rPr>
  </w:style>
  <w:style w:type="character" w:customStyle="1" w:styleId="WW-RTFNum23121111">
    <w:name w:val="WW-RTF_Num 2 3121111"/>
    <w:rPr>
      <w:sz w:val="24"/>
      <w:szCs w:val="24"/>
      <w:lang w:val="sk-SK"/>
    </w:rPr>
  </w:style>
  <w:style w:type="character" w:customStyle="1" w:styleId="WW-RTFNum24121111">
    <w:name w:val="WW-RTF_Num 2 4121111"/>
    <w:rPr>
      <w:sz w:val="24"/>
      <w:szCs w:val="24"/>
      <w:lang w:val="sk-SK"/>
    </w:rPr>
  </w:style>
  <w:style w:type="character" w:customStyle="1" w:styleId="WW-RTFNum25121111">
    <w:name w:val="WW-RTF_Num 2 5121111"/>
    <w:rPr>
      <w:sz w:val="24"/>
      <w:szCs w:val="24"/>
      <w:lang w:val="sk-SK"/>
    </w:rPr>
  </w:style>
  <w:style w:type="character" w:customStyle="1" w:styleId="WW-RTFNum26121111">
    <w:name w:val="WW-RTF_Num 2 6121111"/>
    <w:rPr>
      <w:sz w:val="24"/>
      <w:szCs w:val="24"/>
      <w:lang w:val="sk-SK"/>
    </w:rPr>
  </w:style>
  <w:style w:type="character" w:customStyle="1" w:styleId="WW-RTFNum27121111">
    <w:name w:val="WW-RTF_Num 2 7121111"/>
    <w:rPr>
      <w:sz w:val="24"/>
      <w:szCs w:val="24"/>
      <w:lang w:val="sk-SK"/>
    </w:rPr>
  </w:style>
  <w:style w:type="character" w:customStyle="1" w:styleId="WW-RTFNum28121111">
    <w:name w:val="WW-RTF_Num 2 8121111"/>
    <w:rPr>
      <w:sz w:val="24"/>
      <w:szCs w:val="24"/>
      <w:lang w:val="sk-SK"/>
    </w:rPr>
  </w:style>
  <w:style w:type="character" w:customStyle="1" w:styleId="WW-RTFNum29121111">
    <w:name w:val="WW-RTF_Num 2 9121111"/>
    <w:rPr>
      <w:sz w:val="24"/>
      <w:szCs w:val="24"/>
      <w:lang w:val="sk-SK"/>
    </w:rPr>
  </w:style>
  <w:style w:type="character" w:customStyle="1" w:styleId="WW-RTFNum211231111">
    <w:name w:val="WW-RTF_Num 2 11231111"/>
    <w:rPr>
      <w:sz w:val="24"/>
      <w:szCs w:val="24"/>
      <w:lang w:val="sk-SK"/>
    </w:rPr>
  </w:style>
  <w:style w:type="character" w:customStyle="1" w:styleId="WW-RTFNum221231111">
    <w:name w:val="WW-RTF_Num 2 21231111"/>
    <w:rPr>
      <w:sz w:val="24"/>
      <w:szCs w:val="24"/>
      <w:lang w:val="sk-SK"/>
    </w:rPr>
  </w:style>
  <w:style w:type="character" w:customStyle="1" w:styleId="WW-RTFNum231231111">
    <w:name w:val="WW-RTF_Num 2 31231111"/>
    <w:rPr>
      <w:sz w:val="24"/>
      <w:szCs w:val="24"/>
      <w:lang w:val="sk-SK"/>
    </w:rPr>
  </w:style>
  <w:style w:type="character" w:customStyle="1" w:styleId="WW-RTFNum241231111">
    <w:name w:val="WW-RTF_Num 2 41231111"/>
    <w:rPr>
      <w:sz w:val="24"/>
      <w:szCs w:val="24"/>
      <w:lang w:val="sk-SK"/>
    </w:rPr>
  </w:style>
  <w:style w:type="character" w:customStyle="1" w:styleId="WW-RTFNum251231111">
    <w:name w:val="WW-RTF_Num 2 51231111"/>
    <w:rPr>
      <w:sz w:val="24"/>
      <w:szCs w:val="24"/>
      <w:lang w:val="sk-SK"/>
    </w:rPr>
  </w:style>
  <w:style w:type="character" w:customStyle="1" w:styleId="WW-RTFNum261231111">
    <w:name w:val="WW-RTF_Num 2 61231111"/>
    <w:rPr>
      <w:sz w:val="24"/>
      <w:szCs w:val="24"/>
      <w:lang w:val="sk-SK"/>
    </w:rPr>
  </w:style>
  <w:style w:type="character" w:customStyle="1" w:styleId="WW-RTFNum271231111">
    <w:name w:val="WW-RTF_Num 2 71231111"/>
    <w:rPr>
      <w:sz w:val="24"/>
      <w:szCs w:val="24"/>
      <w:lang w:val="sk-SK"/>
    </w:rPr>
  </w:style>
  <w:style w:type="character" w:customStyle="1" w:styleId="WW-RTFNum281231111">
    <w:name w:val="WW-RTF_Num 2 81231111"/>
    <w:rPr>
      <w:sz w:val="24"/>
      <w:szCs w:val="24"/>
      <w:lang w:val="sk-SK"/>
    </w:rPr>
  </w:style>
  <w:style w:type="character" w:customStyle="1" w:styleId="WW-RTFNum291231111">
    <w:name w:val="WW-RTF_Num 2 91231111"/>
    <w:rPr>
      <w:sz w:val="24"/>
      <w:szCs w:val="24"/>
      <w:lang w:val="sk-SK"/>
    </w:rPr>
  </w:style>
  <w:style w:type="character" w:customStyle="1" w:styleId="WW-RTFNum2101111">
    <w:name w:val="WW-RTF_Num 2 101111"/>
    <w:rPr>
      <w:sz w:val="24"/>
      <w:szCs w:val="24"/>
      <w:lang w:val="sk-SK"/>
    </w:rPr>
  </w:style>
  <w:style w:type="character" w:customStyle="1" w:styleId="WW-RTFNum41121">
    <w:name w:val="WW-RTF_Num 4 1121"/>
    <w:rPr>
      <w:rFonts w:ascii="Times New Roman" w:eastAsia="Times New Roman" w:hAnsi="Times New Roman" w:cs="Times New Roman"/>
      <w:color w:val="auto"/>
      <w:sz w:val="24"/>
      <w:szCs w:val="24"/>
      <w:lang w:val="sk-SK"/>
    </w:rPr>
  </w:style>
  <w:style w:type="character" w:customStyle="1" w:styleId="WW-RTFNum42121">
    <w:name w:val="WW-RTF_Num 4 2121"/>
    <w:rPr>
      <w:rFonts w:ascii="Times New Roman" w:eastAsia="Times New Roman" w:hAnsi="Times New Roman" w:cs="Times New Roman"/>
      <w:color w:val="auto"/>
      <w:sz w:val="24"/>
      <w:szCs w:val="24"/>
      <w:lang w:val="sk-SK"/>
    </w:rPr>
  </w:style>
  <w:style w:type="character" w:customStyle="1" w:styleId="WW-RTFNum43121">
    <w:name w:val="WW-RTF_Num 4 3121"/>
    <w:rPr>
      <w:rFonts w:ascii="Times New Roman" w:eastAsia="Times New Roman" w:hAnsi="Times New Roman" w:cs="Times New Roman"/>
      <w:color w:val="auto"/>
      <w:sz w:val="24"/>
      <w:szCs w:val="24"/>
      <w:lang w:val="sk-SK"/>
    </w:rPr>
  </w:style>
  <w:style w:type="character" w:customStyle="1" w:styleId="WW-RTFNum44121">
    <w:name w:val="WW-RTF_Num 4 4121"/>
    <w:rPr>
      <w:rFonts w:ascii="Times New Roman" w:eastAsia="Times New Roman" w:hAnsi="Times New Roman" w:cs="Times New Roman"/>
      <w:color w:val="auto"/>
      <w:sz w:val="24"/>
      <w:szCs w:val="24"/>
      <w:lang w:val="sk-SK"/>
    </w:rPr>
  </w:style>
  <w:style w:type="character" w:customStyle="1" w:styleId="WW-RTFNum45121">
    <w:name w:val="WW-RTF_Num 4 5121"/>
    <w:rPr>
      <w:rFonts w:ascii="Times New Roman" w:eastAsia="Times New Roman" w:hAnsi="Times New Roman" w:cs="Times New Roman"/>
      <w:color w:val="auto"/>
      <w:sz w:val="24"/>
      <w:szCs w:val="24"/>
      <w:lang w:val="sk-SK"/>
    </w:rPr>
  </w:style>
  <w:style w:type="character" w:customStyle="1" w:styleId="WW-RTFNum46121">
    <w:name w:val="WW-RTF_Num 4 6121"/>
    <w:rPr>
      <w:rFonts w:ascii="Times New Roman" w:eastAsia="Times New Roman" w:hAnsi="Times New Roman" w:cs="Times New Roman"/>
      <w:color w:val="auto"/>
      <w:sz w:val="24"/>
      <w:szCs w:val="24"/>
      <w:lang w:val="sk-SK"/>
    </w:rPr>
  </w:style>
  <w:style w:type="character" w:customStyle="1" w:styleId="WW-RTFNum47121">
    <w:name w:val="WW-RTF_Num 4 7121"/>
    <w:rPr>
      <w:rFonts w:ascii="Times New Roman" w:eastAsia="Times New Roman" w:hAnsi="Times New Roman" w:cs="Times New Roman"/>
      <w:color w:val="auto"/>
      <w:sz w:val="24"/>
      <w:szCs w:val="24"/>
      <w:lang w:val="sk-SK"/>
    </w:rPr>
  </w:style>
  <w:style w:type="character" w:customStyle="1" w:styleId="WW-RTFNum48121">
    <w:name w:val="WW-RTF_Num 4 8121"/>
    <w:rPr>
      <w:rFonts w:ascii="Times New Roman" w:eastAsia="Times New Roman" w:hAnsi="Times New Roman" w:cs="Times New Roman"/>
      <w:color w:val="auto"/>
      <w:sz w:val="24"/>
      <w:szCs w:val="24"/>
      <w:lang w:val="sk-SK"/>
    </w:rPr>
  </w:style>
  <w:style w:type="character" w:customStyle="1" w:styleId="WW-RTFNum49121">
    <w:name w:val="WW-RTF_Num 4 9121"/>
    <w:rPr>
      <w:rFonts w:ascii="Times New Roman" w:eastAsia="Times New Roman" w:hAnsi="Times New Roman" w:cs="Times New Roman"/>
      <w:color w:val="auto"/>
      <w:sz w:val="24"/>
      <w:szCs w:val="24"/>
      <w:lang w:val="sk-SK"/>
    </w:rPr>
  </w:style>
  <w:style w:type="character" w:customStyle="1" w:styleId="WW-RTFNum4111111">
    <w:name w:val="WW-RTF_Num 4 111111"/>
    <w:rPr>
      <w:rFonts w:ascii="Times New Roman" w:eastAsia="Times New Roman" w:hAnsi="Times New Roman" w:cs="Times New Roman"/>
      <w:color w:val="auto"/>
      <w:sz w:val="24"/>
      <w:szCs w:val="24"/>
      <w:lang w:val="sk-SK"/>
    </w:rPr>
  </w:style>
  <w:style w:type="character" w:customStyle="1" w:styleId="WW-RTFNum4211111">
    <w:name w:val="WW-RTF_Num 4 211111"/>
    <w:rPr>
      <w:rFonts w:ascii="Times New Roman" w:eastAsia="Times New Roman" w:hAnsi="Times New Roman" w:cs="Times New Roman"/>
      <w:color w:val="auto"/>
      <w:sz w:val="24"/>
      <w:szCs w:val="24"/>
      <w:lang w:val="sk-SK"/>
    </w:rPr>
  </w:style>
  <w:style w:type="character" w:customStyle="1" w:styleId="WW-RTFNum4311111">
    <w:name w:val="WW-RTF_Num 4 311111"/>
    <w:rPr>
      <w:rFonts w:ascii="Times New Roman" w:eastAsia="Times New Roman" w:hAnsi="Times New Roman" w:cs="Times New Roman"/>
      <w:color w:val="auto"/>
      <w:sz w:val="24"/>
      <w:szCs w:val="24"/>
      <w:lang w:val="sk-SK"/>
    </w:rPr>
  </w:style>
  <w:style w:type="character" w:customStyle="1" w:styleId="WW-RTFNum4411111">
    <w:name w:val="WW-RTF_Num 4 411111"/>
    <w:rPr>
      <w:rFonts w:ascii="Times New Roman" w:eastAsia="Times New Roman" w:hAnsi="Times New Roman" w:cs="Times New Roman"/>
      <w:color w:val="auto"/>
      <w:sz w:val="24"/>
      <w:szCs w:val="24"/>
      <w:lang w:val="sk-SK"/>
    </w:rPr>
  </w:style>
  <w:style w:type="character" w:customStyle="1" w:styleId="WW-RTFNum4511111">
    <w:name w:val="WW-RTF_Num 4 511111"/>
    <w:rPr>
      <w:rFonts w:ascii="Times New Roman" w:eastAsia="Times New Roman" w:hAnsi="Times New Roman" w:cs="Times New Roman"/>
      <w:color w:val="auto"/>
      <w:sz w:val="24"/>
      <w:szCs w:val="24"/>
      <w:lang w:val="sk-SK"/>
    </w:rPr>
  </w:style>
  <w:style w:type="character" w:customStyle="1" w:styleId="WW-RTFNum4611111">
    <w:name w:val="WW-RTF_Num 4 611111"/>
    <w:rPr>
      <w:rFonts w:ascii="Times New Roman" w:eastAsia="Times New Roman" w:hAnsi="Times New Roman" w:cs="Times New Roman"/>
      <w:color w:val="auto"/>
      <w:sz w:val="24"/>
      <w:szCs w:val="24"/>
      <w:lang w:val="sk-SK"/>
    </w:rPr>
  </w:style>
  <w:style w:type="character" w:customStyle="1" w:styleId="WW-RTFNum4711111">
    <w:name w:val="WW-RTF_Num 4 711111"/>
    <w:rPr>
      <w:rFonts w:ascii="Times New Roman" w:eastAsia="Times New Roman" w:hAnsi="Times New Roman" w:cs="Times New Roman"/>
      <w:color w:val="auto"/>
      <w:sz w:val="24"/>
      <w:szCs w:val="24"/>
      <w:lang w:val="sk-SK"/>
    </w:rPr>
  </w:style>
  <w:style w:type="character" w:customStyle="1" w:styleId="WW-RTFNum4811111">
    <w:name w:val="WW-RTF_Num 4 811111"/>
    <w:rPr>
      <w:rFonts w:ascii="Times New Roman" w:eastAsia="Times New Roman" w:hAnsi="Times New Roman" w:cs="Times New Roman"/>
      <w:color w:val="auto"/>
      <w:sz w:val="24"/>
      <w:szCs w:val="24"/>
      <w:lang w:val="sk-SK"/>
    </w:rPr>
  </w:style>
  <w:style w:type="character" w:customStyle="1" w:styleId="WW-RTFNum4911111">
    <w:name w:val="WW-RTF_Num 4 911111"/>
    <w:rPr>
      <w:rFonts w:ascii="Times New Roman" w:eastAsia="Times New Roman" w:hAnsi="Times New Roman" w:cs="Times New Roman"/>
      <w:color w:val="auto"/>
      <w:sz w:val="24"/>
      <w:szCs w:val="24"/>
      <w:lang w:val="sk-SK"/>
    </w:rPr>
  </w:style>
  <w:style w:type="character" w:customStyle="1" w:styleId="WW-RTFNum21123411">
    <w:name w:val="WW-RTF_Num 2 1123411"/>
    <w:rPr>
      <w:sz w:val="24"/>
      <w:szCs w:val="24"/>
      <w:lang w:val="sk-SK"/>
    </w:rPr>
  </w:style>
  <w:style w:type="character" w:customStyle="1" w:styleId="WW-RTFNum22123411">
    <w:name w:val="WW-RTF_Num 2 2123411"/>
    <w:rPr>
      <w:sz w:val="24"/>
      <w:szCs w:val="24"/>
      <w:lang w:val="sk-SK"/>
    </w:rPr>
  </w:style>
  <w:style w:type="character" w:customStyle="1" w:styleId="WW-RTFNum23123411">
    <w:name w:val="WW-RTF_Num 2 3123411"/>
    <w:rPr>
      <w:sz w:val="24"/>
      <w:szCs w:val="24"/>
      <w:lang w:val="sk-SK"/>
    </w:rPr>
  </w:style>
  <w:style w:type="character" w:customStyle="1" w:styleId="WW-RTFNum24123411">
    <w:name w:val="WW-RTF_Num 2 4123411"/>
    <w:rPr>
      <w:sz w:val="24"/>
      <w:szCs w:val="24"/>
      <w:lang w:val="sk-SK"/>
    </w:rPr>
  </w:style>
  <w:style w:type="character" w:customStyle="1" w:styleId="WW-RTFNum25123411">
    <w:name w:val="WW-RTF_Num 2 5123411"/>
    <w:rPr>
      <w:sz w:val="24"/>
      <w:szCs w:val="24"/>
      <w:lang w:val="sk-SK"/>
    </w:rPr>
  </w:style>
  <w:style w:type="character" w:customStyle="1" w:styleId="WW-RTFNum26123411">
    <w:name w:val="WW-RTF_Num 2 6123411"/>
    <w:rPr>
      <w:sz w:val="24"/>
      <w:szCs w:val="24"/>
      <w:lang w:val="sk-SK"/>
    </w:rPr>
  </w:style>
  <w:style w:type="character" w:customStyle="1" w:styleId="WW-RTFNum27123411">
    <w:name w:val="WW-RTF_Num 2 7123411"/>
    <w:rPr>
      <w:sz w:val="24"/>
      <w:szCs w:val="24"/>
      <w:lang w:val="sk-SK"/>
    </w:rPr>
  </w:style>
  <w:style w:type="character" w:customStyle="1" w:styleId="WW-RTFNum28123411">
    <w:name w:val="WW-RTF_Num 2 8123411"/>
    <w:rPr>
      <w:sz w:val="24"/>
      <w:szCs w:val="24"/>
      <w:lang w:val="sk-SK"/>
    </w:rPr>
  </w:style>
  <w:style w:type="character" w:customStyle="1" w:styleId="WW-RTFNum29123411">
    <w:name w:val="WW-RTF_Num 2 9123411"/>
    <w:rPr>
      <w:sz w:val="24"/>
      <w:szCs w:val="24"/>
      <w:lang w:val="sk-SK"/>
    </w:rPr>
  </w:style>
  <w:style w:type="character" w:customStyle="1" w:styleId="WW-RTFNum21111111">
    <w:name w:val="WW-RTF_Num 2 1111111"/>
    <w:rPr>
      <w:sz w:val="24"/>
      <w:szCs w:val="24"/>
      <w:lang w:val="sk-SK"/>
    </w:rPr>
  </w:style>
  <w:style w:type="character" w:customStyle="1" w:styleId="WW-RTFNum22111111">
    <w:name w:val="WW-RTF_Num 2 2111111"/>
    <w:rPr>
      <w:sz w:val="24"/>
      <w:szCs w:val="24"/>
      <w:lang w:val="sk-SK"/>
    </w:rPr>
  </w:style>
  <w:style w:type="character" w:customStyle="1" w:styleId="WW-RTFNum23111111">
    <w:name w:val="WW-RTF_Num 2 3111111"/>
    <w:rPr>
      <w:sz w:val="24"/>
      <w:szCs w:val="24"/>
      <w:lang w:val="sk-SK"/>
    </w:rPr>
  </w:style>
  <w:style w:type="character" w:customStyle="1" w:styleId="WW-RTFNum24111111">
    <w:name w:val="WW-RTF_Num 2 4111111"/>
    <w:rPr>
      <w:sz w:val="24"/>
      <w:szCs w:val="24"/>
      <w:lang w:val="sk-SK"/>
    </w:rPr>
  </w:style>
  <w:style w:type="character" w:customStyle="1" w:styleId="WW-RTFNum25111111">
    <w:name w:val="WW-RTF_Num 2 5111111"/>
    <w:rPr>
      <w:sz w:val="24"/>
      <w:szCs w:val="24"/>
      <w:lang w:val="sk-SK"/>
    </w:rPr>
  </w:style>
  <w:style w:type="character" w:customStyle="1" w:styleId="WW-RTFNum26111111">
    <w:name w:val="WW-RTF_Num 2 6111111"/>
    <w:rPr>
      <w:sz w:val="24"/>
      <w:szCs w:val="24"/>
      <w:lang w:val="sk-SK"/>
    </w:rPr>
  </w:style>
  <w:style w:type="character" w:customStyle="1" w:styleId="WW-RTFNum27111111">
    <w:name w:val="WW-RTF_Num 2 7111111"/>
    <w:rPr>
      <w:sz w:val="24"/>
      <w:szCs w:val="24"/>
      <w:lang w:val="sk-SK"/>
    </w:rPr>
  </w:style>
  <w:style w:type="character" w:customStyle="1" w:styleId="WW-RTFNum28111111">
    <w:name w:val="WW-RTF_Num 2 8111111"/>
    <w:rPr>
      <w:sz w:val="24"/>
      <w:szCs w:val="24"/>
      <w:lang w:val="sk-SK"/>
    </w:rPr>
  </w:style>
  <w:style w:type="character" w:customStyle="1" w:styleId="WW-RTFNum29111111">
    <w:name w:val="WW-RTF_Num 2 9111111"/>
    <w:rPr>
      <w:sz w:val="24"/>
      <w:szCs w:val="24"/>
      <w:lang w:val="sk-SK"/>
    </w:rPr>
  </w:style>
  <w:style w:type="character" w:customStyle="1" w:styleId="WW-RTFNum211211111">
    <w:name w:val="WW-RTF_Num 2 11211111"/>
    <w:rPr>
      <w:sz w:val="24"/>
      <w:szCs w:val="24"/>
      <w:lang w:val="sk-SK"/>
    </w:rPr>
  </w:style>
  <w:style w:type="character" w:customStyle="1" w:styleId="WW-RTFNum221211111">
    <w:name w:val="WW-RTF_Num 2 21211111"/>
    <w:rPr>
      <w:sz w:val="24"/>
      <w:szCs w:val="24"/>
      <w:lang w:val="sk-SK"/>
    </w:rPr>
  </w:style>
  <w:style w:type="character" w:customStyle="1" w:styleId="WW-RTFNum231211111">
    <w:name w:val="WW-RTF_Num 2 31211111"/>
    <w:rPr>
      <w:sz w:val="24"/>
      <w:szCs w:val="24"/>
      <w:lang w:val="sk-SK"/>
    </w:rPr>
  </w:style>
  <w:style w:type="character" w:customStyle="1" w:styleId="WW-RTFNum241211111">
    <w:name w:val="WW-RTF_Num 2 41211111"/>
    <w:rPr>
      <w:sz w:val="24"/>
      <w:szCs w:val="24"/>
      <w:lang w:val="sk-SK"/>
    </w:rPr>
  </w:style>
  <w:style w:type="character" w:customStyle="1" w:styleId="WW-RTFNum251211111">
    <w:name w:val="WW-RTF_Num 2 51211111"/>
    <w:rPr>
      <w:sz w:val="24"/>
      <w:szCs w:val="24"/>
      <w:lang w:val="sk-SK"/>
    </w:rPr>
  </w:style>
  <w:style w:type="character" w:customStyle="1" w:styleId="WW-RTFNum261211111">
    <w:name w:val="WW-RTF_Num 2 61211111"/>
    <w:rPr>
      <w:sz w:val="24"/>
      <w:szCs w:val="24"/>
      <w:lang w:val="sk-SK"/>
    </w:rPr>
  </w:style>
  <w:style w:type="character" w:customStyle="1" w:styleId="WW-RTFNum271211111">
    <w:name w:val="WW-RTF_Num 2 71211111"/>
    <w:rPr>
      <w:sz w:val="24"/>
      <w:szCs w:val="24"/>
      <w:lang w:val="sk-SK"/>
    </w:rPr>
  </w:style>
  <w:style w:type="character" w:customStyle="1" w:styleId="WW-RTFNum281211111">
    <w:name w:val="WW-RTF_Num 2 81211111"/>
    <w:rPr>
      <w:sz w:val="24"/>
      <w:szCs w:val="24"/>
      <w:lang w:val="sk-SK"/>
    </w:rPr>
  </w:style>
  <w:style w:type="character" w:customStyle="1" w:styleId="WW-RTFNum291211111">
    <w:name w:val="WW-RTF_Num 2 91211111"/>
    <w:rPr>
      <w:sz w:val="24"/>
      <w:szCs w:val="24"/>
      <w:lang w:val="sk-SK"/>
    </w:rPr>
  </w:style>
  <w:style w:type="character" w:customStyle="1" w:styleId="WW-RTFNum2112311111">
    <w:name w:val="WW-RTF_Num 2 112311111"/>
    <w:rPr>
      <w:sz w:val="24"/>
      <w:szCs w:val="24"/>
      <w:lang w:val="sk-SK"/>
    </w:rPr>
  </w:style>
  <w:style w:type="character" w:customStyle="1" w:styleId="WW-RTFNum2212311111">
    <w:name w:val="WW-RTF_Num 2 212311111"/>
    <w:rPr>
      <w:sz w:val="24"/>
      <w:szCs w:val="24"/>
      <w:lang w:val="sk-SK"/>
    </w:rPr>
  </w:style>
  <w:style w:type="character" w:customStyle="1" w:styleId="WW-RTFNum2312311111">
    <w:name w:val="WW-RTF_Num 2 312311111"/>
    <w:rPr>
      <w:sz w:val="24"/>
      <w:szCs w:val="24"/>
      <w:lang w:val="sk-SK"/>
    </w:rPr>
  </w:style>
  <w:style w:type="character" w:customStyle="1" w:styleId="WW-RTFNum2412311111">
    <w:name w:val="WW-RTF_Num 2 412311111"/>
    <w:rPr>
      <w:sz w:val="24"/>
      <w:szCs w:val="24"/>
      <w:lang w:val="sk-SK"/>
    </w:rPr>
  </w:style>
  <w:style w:type="character" w:customStyle="1" w:styleId="WW-RTFNum2512311111">
    <w:name w:val="WW-RTF_Num 2 512311111"/>
    <w:rPr>
      <w:sz w:val="24"/>
      <w:szCs w:val="24"/>
      <w:lang w:val="sk-SK"/>
    </w:rPr>
  </w:style>
  <w:style w:type="character" w:customStyle="1" w:styleId="WW-RTFNum2612311111">
    <w:name w:val="WW-RTF_Num 2 612311111"/>
    <w:rPr>
      <w:sz w:val="24"/>
      <w:szCs w:val="24"/>
      <w:lang w:val="sk-SK"/>
    </w:rPr>
  </w:style>
  <w:style w:type="character" w:customStyle="1" w:styleId="WW-RTFNum2712311111">
    <w:name w:val="WW-RTF_Num 2 712311111"/>
    <w:rPr>
      <w:sz w:val="24"/>
      <w:szCs w:val="24"/>
      <w:lang w:val="sk-SK"/>
    </w:rPr>
  </w:style>
  <w:style w:type="character" w:customStyle="1" w:styleId="WW-RTFNum2812311111">
    <w:name w:val="WW-RTF_Num 2 812311111"/>
    <w:rPr>
      <w:sz w:val="24"/>
      <w:szCs w:val="24"/>
      <w:lang w:val="sk-SK"/>
    </w:rPr>
  </w:style>
  <w:style w:type="character" w:customStyle="1" w:styleId="WW-RTFNum2912311111">
    <w:name w:val="WW-RTF_Num 2 912311111"/>
    <w:rPr>
      <w:sz w:val="24"/>
      <w:szCs w:val="24"/>
      <w:lang w:val="sk-SK"/>
    </w:rPr>
  </w:style>
  <w:style w:type="character" w:customStyle="1" w:styleId="WW-RTFNum21011111">
    <w:name w:val="WW-RTF_Num 2 1011111"/>
    <w:rPr>
      <w:sz w:val="24"/>
      <w:szCs w:val="24"/>
      <w:lang w:val="sk-SK"/>
    </w:rPr>
  </w:style>
  <w:style w:type="character" w:customStyle="1" w:styleId="WW-RTFNum411211">
    <w:name w:val="WW-RTF_Num 4 11211"/>
    <w:rPr>
      <w:rFonts w:ascii="Times New Roman" w:eastAsia="Times New Roman" w:hAnsi="Times New Roman" w:cs="Times New Roman"/>
      <w:color w:val="auto"/>
      <w:sz w:val="24"/>
      <w:szCs w:val="24"/>
      <w:lang w:val="sk-SK"/>
    </w:rPr>
  </w:style>
  <w:style w:type="character" w:customStyle="1" w:styleId="WW-RTFNum421211">
    <w:name w:val="WW-RTF_Num 4 21211"/>
    <w:rPr>
      <w:rFonts w:ascii="Times New Roman" w:eastAsia="Times New Roman" w:hAnsi="Times New Roman" w:cs="Times New Roman"/>
      <w:color w:val="auto"/>
      <w:sz w:val="24"/>
      <w:szCs w:val="24"/>
      <w:lang w:val="sk-SK"/>
    </w:rPr>
  </w:style>
  <w:style w:type="character" w:customStyle="1" w:styleId="WW-RTFNum431211">
    <w:name w:val="WW-RTF_Num 4 31211"/>
    <w:rPr>
      <w:rFonts w:ascii="Times New Roman" w:eastAsia="Times New Roman" w:hAnsi="Times New Roman" w:cs="Times New Roman"/>
      <w:color w:val="auto"/>
      <w:sz w:val="24"/>
      <w:szCs w:val="24"/>
      <w:lang w:val="sk-SK"/>
    </w:rPr>
  </w:style>
  <w:style w:type="character" w:customStyle="1" w:styleId="WW-RTFNum441211">
    <w:name w:val="WW-RTF_Num 4 41211"/>
    <w:rPr>
      <w:rFonts w:ascii="Times New Roman" w:eastAsia="Times New Roman" w:hAnsi="Times New Roman" w:cs="Times New Roman"/>
      <w:color w:val="auto"/>
      <w:sz w:val="24"/>
      <w:szCs w:val="24"/>
      <w:lang w:val="sk-SK"/>
    </w:rPr>
  </w:style>
  <w:style w:type="character" w:customStyle="1" w:styleId="WW-RTFNum451211">
    <w:name w:val="WW-RTF_Num 4 51211"/>
    <w:rPr>
      <w:rFonts w:ascii="Times New Roman" w:eastAsia="Times New Roman" w:hAnsi="Times New Roman" w:cs="Times New Roman"/>
      <w:color w:val="auto"/>
      <w:sz w:val="24"/>
      <w:szCs w:val="24"/>
      <w:lang w:val="sk-SK"/>
    </w:rPr>
  </w:style>
  <w:style w:type="character" w:customStyle="1" w:styleId="WW-RTFNum461211">
    <w:name w:val="WW-RTF_Num 4 61211"/>
    <w:rPr>
      <w:rFonts w:ascii="Times New Roman" w:eastAsia="Times New Roman" w:hAnsi="Times New Roman" w:cs="Times New Roman"/>
      <w:color w:val="auto"/>
      <w:sz w:val="24"/>
      <w:szCs w:val="24"/>
      <w:lang w:val="sk-SK"/>
    </w:rPr>
  </w:style>
  <w:style w:type="character" w:customStyle="1" w:styleId="WW-RTFNum471211">
    <w:name w:val="WW-RTF_Num 4 71211"/>
    <w:rPr>
      <w:rFonts w:ascii="Times New Roman" w:eastAsia="Times New Roman" w:hAnsi="Times New Roman" w:cs="Times New Roman"/>
      <w:color w:val="auto"/>
      <w:sz w:val="24"/>
      <w:szCs w:val="24"/>
      <w:lang w:val="sk-SK"/>
    </w:rPr>
  </w:style>
  <w:style w:type="character" w:customStyle="1" w:styleId="WW-RTFNum481211">
    <w:name w:val="WW-RTF_Num 4 81211"/>
    <w:rPr>
      <w:rFonts w:ascii="Times New Roman" w:eastAsia="Times New Roman" w:hAnsi="Times New Roman" w:cs="Times New Roman"/>
      <w:color w:val="auto"/>
      <w:sz w:val="24"/>
      <w:szCs w:val="24"/>
      <w:lang w:val="sk-SK"/>
    </w:rPr>
  </w:style>
  <w:style w:type="character" w:customStyle="1" w:styleId="WW-RTFNum491211">
    <w:name w:val="WW-RTF_Num 4 91211"/>
    <w:rPr>
      <w:rFonts w:ascii="Times New Roman" w:eastAsia="Times New Roman" w:hAnsi="Times New Roman" w:cs="Times New Roman"/>
      <w:color w:val="auto"/>
      <w:sz w:val="24"/>
      <w:szCs w:val="24"/>
      <w:lang w:val="sk-SK"/>
    </w:rPr>
  </w:style>
  <w:style w:type="character" w:customStyle="1" w:styleId="WW-RTFNum41111111">
    <w:name w:val="WW-RTF_Num 4 1111111"/>
    <w:rPr>
      <w:rFonts w:ascii="Times New Roman" w:eastAsia="Times New Roman" w:hAnsi="Times New Roman" w:cs="Times New Roman"/>
      <w:color w:val="auto"/>
      <w:sz w:val="24"/>
      <w:szCs w:val="24"/>
      <w:lang w:val="sk-SK"/>
    </w:rPr>
  </w:style>
  <w:style w:type="character" w:customStyle="1" w:styleId="WW-RTFNum42111111">
    <w:name w:val="WW-RTF_Num 4 2111111"/>
    <w:rPr>
      <w:rFonts w:ascii="Times New Roman" w:eastAsia="Times New Roman" w:hAnsi="Times New Roman" w:cs="Times New Roman"/>
      <w:color w:val="auto"/>
      <w:sz w:val="24"/>
      <w:szCs w:val="24"/>
      <w:lang w:val="sk-SK"/>
    </w:rPr>
  </w:style>
  <w:style w:type="character" w:customStyle="1" w:styleId="WW-RTFNum43111111">
    <w:name w:val="WW-RTF_Num 4 3111111"/>
    <w:rPr>
      <w:rFonts w:ascii="Times New Roman" w:eastAsia="Times New Roman" w:hAnsi="Times New Roman" w:cs="Times New Roman"/>
      <w:color w:val="auto"/>
      <w:sz w:val="24"/>
      <w:szCs w:val="24"/>
      <w:lang w:val="sk-SK"/>
    </w:rPr>
  </w:style>
  <w:style w:type="character" w:customStyle="1" w:styleId="WW-RTFNum44111111">
    <w:name w:val="WW-RTF_Num 4 4111111"/>
    <w:rPr>
      <w:rFonts w:ascii="Times New Roman" w:eastAsia="Times New Roman" w:hAnsi="Times New Roman" w:cs="Times New Roman"/>
      <w:color w:val="auto"/>
      <w:sz w:val="24"/>
      <w:szCs w:val="24"/>
      <w:lang w:val="sk-SK"/>
    </w:rPr>
  </w:style>
  <w:style w:type="character" w:customStyle="1" w:styleId="WW-RTFNum45111111">
    <w:name w:val="WW-RTF_Num 4 5111111"/>
    <w:rPr>
      <w:rFonts w:ascii="Times New Roman" w:eastAsia="Times New Roman" w:hAnsi="Times New Roman" w:cs="Times New Roman"/>
      <w:color w:val="auto"/>
      <w:sz w:val="24"/>
      <w:szCs w:val="24"/>
      <w:lang w:val="sk-SK"/>
    </w:rPr>
  </w:style>
  <w:style w:type="character" w:customStyle="1" w:styleId="WW-RTFNum46111111">
    <w:name w:val="WW-RTF_Num 4 6111111"/>
    <w:rPr>
      <w:rFonts w:ascii="Times New Roman" w:eastAsia="Times New Roman" w:hAnsi="Times New Roman" w:cs="Times New Roman"/>
      <w:color w:val="auto"/>
      <w:sz w:val="24"/>
      <w:szCs w:val="24"/>
      <w:lang w:val="sk-SK"/>
    </w:rPr>
  </w:style>
  <w:style w:type="character" w:customStyle="1" w:styleId="WW-RTFNum47111111">
    <w:name w:val="WW-RTF_Num 4 7111111"/>
    <w:rPr>
      <w:rFonts w:ascii="Times New Roman" w:eastAsia="Times New Roman" w:hAnsi="Times New Roman" w:cs="Times New Roman"/>
      <w:color w:val="auto"/>
      <w:sz w:val="24"/>
      <w:szCs w:val="24"/>
      <w:lang w:val="sk-SK"/>
    </w:rPr>
  </w:style>
  <w:style w:type="character" w:customStyle="1" w:styleId="WW-RTFNum48111111">
    <w:name w:val="WW-RTF_Num 4 8111111"/>
    <w:rPr>
      <w:rFonts w:ascii="Times New Roman" w:eastAsia="Times New Roman" w:hAnsi="Times New Roman" w:cs="Times New Roman"/>
      <w:color w:val="auto"/>
      <w:sz w:val="24"/>
      <w:szCs w:val="24"/>
      <w:lang w:val="sk-SK"/>
    </w:rPr>
  </w:style>
  <w:style w:type="character" w:customStyle="1" w:styleId="WW-RTFNum49111111">
    <w:name w:val="WW-RTF_Num 4 9111111"/>
    <w:rPr>
      <w:rFonts w:ascii="Times New Roman" w:eastAsia="Times New Roman" w:hAnsi="Times New Roman" w:cs="Times New Roman"/>
      <w:color w:val="auto"/>
      <w:sz w:val="24"/>
      <w:szCs w:val="24"/>
      <w:lang w:val="sk-SK"/>
    </w:rPr>
  </w:style>
  <w:style w:type="character" w:customStyle="1" w:styleId="WW-RTFNum211234111">
    <w:name w:val="WW-RTF_Num 2 11234111"/>
    <w:rPr>
      <w:sz w:val="24"/>
      <w:szCs w:val="24"/>
      <w:lang w:val="sk-SK"/>
    </w:rPr>
  </w:style>
  <w:style w:type="character" w:customStyle="1" w:styleId="WW-RTFNum221234111">
    <w:name w:val="WW-RTF_Num 2 21234111"/>
    <w:rPr>
      <w:sz w:val="24"/>
      <w:szCs w:val="24"/>
      <w:lang w:val="sk-SK"/>
    </w:rPr>
  </w:style>
  <w:style w:type="character" w:customStyle="1" w:styleId="WW-RTFNum231234111">
    <w:name w:val="WW-RTF_Num 2 31234111"/>
    <w:rPr>
      <w:sz w:val="24"/>
      <w:szCs w:val="24"/>
      <w:lang w:val="sk-SK"/>
    </w:rPr>
  </w:style>
  <w:style w:type="character" w:customStyle="1" w:styleId="WW-RTFNum241234111">
    <w:name w:val="WW-RTF_Num 2 41234111"/>
    <w:rPr>
      <w:sz w:val="24"/>
      <w:szCs w:val="24"/>
      <w:lang w:val="sk-SK"/>
    </w:rPr>
  </w:style>
  <w:style w:type="character" w:customStyle="1" w:styleId="WW-RTFNum251234111">
    <w:name w:val="WW-RTF_Num 2 51234111"/>
    <w:rPr>
      <w:sz w:val="24"/>
      <w:szCs w:val="24"/>
      <w:lang w:val="sk-SK"/>
    </w:rPr>
  </w:style>
  <w:style w:type="character" w:customStyle="1" w:styleId="WW-RTFNum261234111">
    <w:name w:val="WW-RTF_Num 2 61234111"/>
    <w:rPr>
      <w:sz w:val="24"/>
      <w:szCs w:val="24"/>
      <w:lang w:val="sk-SK"/>
    </w:rPr>
  </w:style>
  <w:style w:type="character" w:customStyle="1" w:styleId="WW-RTFNum271234111">
    <w:name w:val="WW-RTF_Num 2 71234111"/>
    <w:rPr>
      <w:sz w:val="24"/>
      <w:szCs w:val="24"/>
      <w:lang w:val="sk-SK"/>
    </w:rPr>
  </w:style>
  <w:style w:type="character" w:customStyle="1" w:styleId="WW-RTFNum281234111">
    <w:name w:val="WW-RTF_Num 2 81234111"/>
    <w:rPr>
      <w:sz w:val="24"/>
      <w:szCs w:val="24"/>
      <w:lang w:val="sk-SK"/>
    </w:rPr>
  </w:style>
  <w:style w:type="character" w:customStyle="1" w:styleId="WW-RTFNum291234111">
    <w:name w:val="WW-RTF_Num 2 91234111"/>
    <w:rPr>
      <w:sz w:val="24"/>
      <w:szCs w:val="24"/>
      <w:lang w:val="sk-SK"/>
    </w:rPr>
  </w:style>
  <w:style w:type="character" w:customStyle="1" w:styleId="WW-RTFNum211111111">
    <w:name w:val="WW-RTF_Num 2 11111111"/>
    <w:rPr>
      <w:sz w:val="24"/>
      <w:szCs w:val="24"/>
      <w:lang w:val="sk-SK"/>
    </w:rPr>
  </w:style>
  <w:style w:type="character" w:customStyle="1" w:styleId="WW-RTFNum221111111">
    <w:name w:val="WW-RTF_Num 2 21111111"/>
    <w:rPr>
      <w:sz w:val="24"/>
      <w:szCs w:val="24"/>
      <w:lang w:val="sk-SK"/>
    </w:rPr>
  </w:style>
  <w:style w:type="character" w:customStyle="1" w:styleId="WW-RTFNum231111111">
    <w:name w:val="WW-RTF_Num 2 31111111"/>
    <w:rPr>
      <w:sz w:val="24"/>
      <w:szCs w:val="24"/>
      <w:lang w:val="sk-SK"/>
    </w:rPr>
  </w:style>
  <w:style w:type="character" w:customStyle="1" w:styleId="WW-RTFNum241111111">
    <w:name w:val="WW-RTF_Num 2 41111111"/>
    <w:rPr>
      <w:sz w:val="24"/>
      <w:szCs w:val="24"/>
      <w:lang w:val="sk-SK"/>
    </w:rPr>
  </w:style>
  <w:style w:type="character" w:customStyle="1" w:styleId="WW-RTFNum251111111">
    <w:name w:val="WW-RTF_Num 2 51111111"/>
    <w:rPr>
      <w:sz w:val="24"/>
      <w:szCs w:val="24"/>
      <w:lang w:val="sk-SK"/>
    </w:rPr>
  </w:style>
  <w:style w:type="character" w:customStyle="1" w:styleId="WW-RTFNum261111111">
    <w:name w:val="WW-RTF_Num 2 61111111"/>
    <w:rPr>
      <w:sz w:val="24"/>
      <w:szCs w:val="24"/>
      <w:lang w:val="sk-SK"/>
    </w:rPr>
  </w:style>
  <w:style w:type="character" w:customStyle="1" w:styleId="WW-RTFNum271111111">
    <w:name w:val="WW-RTF_Num 2 71111111"/>
    <w:rPr>
      <w:sz w:val="24"/>
      <w:szCs w:val="24"/>
      <w:lang w:val="sk-SK"/>
    </w:rPr>
  </w:style>
  <w:style w:type="character" w:customStyle="1" w:styleId="WW-RTFNum281111111">
    <w:name w:val="WW-RTF_Num 2 81111111"/>
    <w:rPr>
      <w:sz w:val="24"/>
      <w:szCs w:val="24"/>
      <w:lang w:val="sk-SK"/>
    </w:rPr>
  </w:style>
  <w:style w:type="character" w:customStyle="1" w:styleId="WW-RTFNum291111111">
    <w:name w:val="WW-RTF_Num 2 91111111"/>
    <w:rPr>
      <w:sz w:val="24"/>
      <w:szCs w:val="24"/>
      <w:lang w:val="sk-SK"/>
    </w:rPr>
  </w:style>
  <w:style w:type="character" w:customStyle="1" w:styleId="WW-RTFNum2112111111">
    <w:name w:val="WW-RTF_Num 2 112111111"/>
    <w:rPr>
      <w:sz w:val="24"/>
      <w:szCs w:val="24"/>
      <w:lang w:val="sk-SK"/>
    </w:rPr>
  </w:style>
  <w:style w:type="character" w:customStyle="1" w:styleId="WW-RTFNum2212111111">
    <w:name w:val="WW-RTF_Num 2 212111111"/>
    <w:rPr>
      <w:sz w:val="24"/>
      <w:szCs w:val="24"/>
      <w:lang w:val="sk-SK"/>
    </w:rPr>
  </w:style>
  <w:style w:type="character" w:customStyle="1" w:styleId="WW-RTFNum2312111111">
    <w:name w:val="WW-RTF_Num 2 312111111"/>
    <w:rPr>
      <w:sz w:val="24"/>
      <w:szCs w:val="24"/>
      <w:lang w:val="sk-SK"/>
    </w:rPr>
  </w:style>
  <w:style w:type="character" w:customStyle="1" w:styleId="WW-RTFNum2412111111">
    <w:name w:val="WW-RTF_Num 2 412111111"/>
    <w:rPr>
      <w:sz w:val="24"/>
      <w:szCs w:val="24"/>
      <w:lang w:val="sk-SK"/>
    </w:rPr>
  </w:style>
  <w:style w:type="character" w:customStyle="1" w:styleId="WW-RTFNum2512111111">
    <w:name w:val="WW-RTF_Num 2 512111111"/>
    <w:rPr>
      <w:sz w:val="24"/>
      <w:szCs w:val="24"/>
      <w:lang w:val="sk-SK"/>
    </w:rPr>
  </w:style>
  <w:style w:type="character" w:customStyle="1" w:styleId="WW-RTFNum2612111111">
    <w:name w:val="WW-RTF_Num 2 612111111"/>
    <w:rPr>
      <w:sz w:val="24"/>
      <w:szCs w:val="24"/>
      <w:lang w:val="sk-SK"/>
    </w:rPr>
  </w:style>
  <w:style w:type="character" w:customStyle="1" w:styleId="WW-RTFNum2712111111">
    <w:name w:val="WW-RTF_Num 2 712111111"/>
    <w:rPr>
      <w:sz w:val="24"/>
      <w:szCs w:val="24"/>
      <w:lang w:val="sk-SK"/>
    </w:rPr>
  </w:style>
  <w:style w:type="character" w:customStyle="1" w:styleId="WW-RTFNum2812111111">
    <w:name w:val="WW-RTF_Num 2 812111111"/>
    <w:rPr>
      <w:sz w:val="24"/>
      <w:szCs w:val="24"/>
      <w:lang w:val="sk-SK"/>
    </w:rPr>
  </w:style>
  <w:style w:type="character" w:customStyle="1" w:styleId="WW-RTFNum2912111111">
    <w:name w:val="WW-RTF_Num 2 912111111"/>
    <w:rPr>
      <w:sz w:val="24"/>
      <w:szCs w:val="24"/>
      <w:lang w:val="sk-SK"/>
    </w:rPr>
  </w:style>
  <w:style w:type="character" w:customStyle="1" w:styleId="WW-RTFNum21123111111">
    <w:name w:val="WW-RTF_Num 2 1123111111"/>
    <w:rPr>
      <w:sz w:val="24"/>
      <w:szCs w:val="24"/>
      <w:lang w:val="sk-SK"/>
    </w:rPr>
  </w:style>
  <w:style w:type="character" w:customStyle="1" w:styleId="WW-RTFNum22123111111">
    <w:name w:val="WW-RTF_Num 2 2123111111"/>
    <w:rPr>
      <w:sz w:val="24"/>
      <w:szCs w:val="24"/>
      <w:lang w:val="sk-SK"/>
    </w:rPr>
  </w:style>
  <w:style w:type="character" w:customStyle="1" w:styleId="WW-RTFNum23123111111">
    <w:name w:val="WW-RTF_Num 2 3123111111"/>
    <w:rPr>
      <w:sz w:val="24"/>
      <w:szCs w:val="24"/>
      <w:lang w:val="sk-SK"/>
    </w:rPr>
  </w:style>
  <w:style w:type="character" w:customStyle="1" w:styleId="WW-RTFNum24123111111">
    <w:name w:val="WW-RTF_Num 2 4123111111"/>
    <w:rPr>
      <w:sz w:val="24"/>
      <w:szCs w:val="24"/>
      <w:lang w:val="sk-SK"/>
    </w:rPr>
  </w:style>
  <w:style w:type="character" w:customStyle="1" w:styleId="WW-RTFNum25123111111">
    <w:name w:val="WW-RTF_Num 2 5123111111"/>
    <w:rPr>
      <w:sz w:val="24"/>
      <w:szCs w:val="24"/>
      <w:lang w:val="sk-SK"/>
    </w:rPr>
  </w:style>
  <w:style w:type="character" w:customStyle="1" w:styleId="WW-RTFNum26123111111">
    <w:name w:val="WW-RTF_Num 2 6123111111"/>
    <w:rPr>
      <w:sz w:val="24"/>
      <w:szCs w:val="24"/>
      <w:lang w:val="sk-SK"/>
    </w:rPr>
  </w:style>
  <w:style w:type="character" w:customStyle="1" w:styleId="WW-RTFNum27123111111">
    <w:name w:val="WW-RTF_Num 2 7123111111"/>
    <w:rPr>
      <w:sz w:val="24"/>
      <w:szCs w:val="24"/>
      <w:lang w:val="sk-SK"/>
    </w:rPr>
  </w:style>
  <w:style w:type="character" w:customStyle="1" w:styleId="WW-RTFNum28123111111">
    <w:name w:val="WW-RTF_Num 2 8123111111"/>
    <w:rPr>
      <w:sz w:val="24"/>
      <w:szCs w:val="24"/>
      <w:lang w:val="sk-SK"/>
    </w:rPr>
  </w:style>
  <w:style w:type="character" w:customStyle="1" w:styleId="WW-RTFNum29123111111">
    <w:name w:val="WW-RTF_Num 2 9123111111"/>
    <w:rPr>
      <w:sz w:val="24"/>
      <w:szCs w:val="24"/>
      <w:lang w:val="sk-SK"/>
    </w:rPr>
  </w:style>
  <w:style w:type="character" w:customStyle="1" w:styleId="WW-RTFNum210111111">
    <w:name w:val="WW-RTF_Num 2 10111111"/>
    <w:rPr>
      <w:sz w:val="24"/>
      <w:szCs w:val="24"/>
      <w:lang w:val="sk-SK"/>
    </w:rPr>
  </w:style>
  <w:style w:type="character" w:customStyle="1" w:styleId="WW-RTFNum2112341111">
    <w:name w:val="WW-RTF_Num 2 112341111"/>
    <w:rPr>
      <w:sz w:val="24"/>
      <w:szCs w:val="24"/>
      <w:lang w:val="sk-SK"/>
    </w:rPr>
  </w:style>
  <w:style w:type="character" w:customStyle="1" w:styleId="WW-RTFNum2212341111">
    <w:name w:val="WW-RTF_Num 2 212341111"/>
    <w:rPr>
      <w:sz w:val="24"/>
      <w:szCs w:val="24"/>
      <w:lang w:val="sk-SK"/>
    </w:rPr>
  </w:style>
  <w:style w:type="character" w:customStyle="1" w:styleId="WW-RTFNum2312341111">
    <w:name w:val="WW-RTF_Num 2 312341111"/>
    <w:rPr>
      <w:sz w:val="24"/>
      <w:szCs w:val="24"/>
      <w:lang w:val="sk-SK"/>
    </w:rPr>
  </w:style>
  <w:style w:type="character" w:customStyle="1" w:styleId="WW-RTFNum2412341111">
    <w:name w:val="WW-RTF_Num 2 412341111"/>
    <w:rPr>
      <w:sz w:val="24"/>
      <w:szCs w:val="24"/>
      <w:lang w:val="sk-SK"/>
    </w:rPr>
  </w:style>
  <w:style w:type="character" w:customStyle="1" w:styleId="WW-RTFNum2512341111">
    <w:name w:val="WW-RTF_Num 2 512341111"/>
    <w:rPr>
      <w:sz w:val="24"/>
      <w:szCs w:val="24"/>
      <w:lang w:val="sk-SK"/>
    </w:rPr>
  </w:style>
  <w:style w:type="character" w:customStyle="1" w:styleId="WW-RTFNum2612341111">
    <w:name w:val="WW-RTF_Num 2 612341111"/>
    <w:rPr>
      <w:sz w:val="24"/>
      <w:szCs w:val="24"/>
      <w:lang w:val="sk-SK"/>
    </w:rPr>
  </w:style>
  <w:style w:type="character" w:customStyle="1" w:styleId="WW-RTFNum2712341111">
    <w:name w:val="WW-RTF_Num 2 712341111"/>
    <w:rPr>
      <w:sz w:val="24"/>
      <w:szCs w:val="24"/>
      <w:lang w:val="sk-SK"/>
    </w:rPr>
  </w:style>
  <w:style w:type="character" w:customStyle="1" w:styleId="WW-RTFNum2812341111">
    <w:name w:val="WW-RTF_Num 2 812341111"/>
    <w:rPr>
      <w:sz w:val="24"/>
      <w:szCs w:val="24"/>
      <w:lang w:val="sk-SK"/>
    </w:rPr>
  </w:style>
  <w:style w:type="character" w:customStyle="1" w:styleId="WW-RTFNum2912341111">
    <w:name w:val="WW-RTF_Num 2 912341111"/>
    <w:rPr>
      <w:sz w:val="24"/>
      <w:szCs w:val="24"/>
      <w:lang w:val="sk-SK"/>
    </w:rPr>
  </w:style>
  <w:style w:type="character" w:customStyle="1" w:styleId="WW-RTFNum2101111111">
    <w:name w:val="WW-RTF_Num 2 101111111"/>
    <w:rPr>
      <w:sz w:val="24"/>
      <w:szCs w:val="24"/>
      <w:lang w:val="sk-SK"/>
    </w:rPr>
  </w:style>
  <w:style w:type="character" w:customStyle="1" w:styleId="RTFNum410">
    <w:name w:val="RTF_Num 4 10"/>
    <w:rPr>
      <w:rFonts w:ascii="Times New Roman" w:eastAsia="Times New Roman" w:hAnsi="Times New Roman" w:cs="Times New Roman"/>
      <w:color w:val="auto"/>
      <w:sz w:val="24"/>
      <w:szCs w:val="24"/>
      <w:lang w:val="sk-SK"/>
    </w:rPr>
  </w:style>
  <w:style w:type="character" w:customStyle="1" w:styleId="RTFNum51">
    <w:name w:val="RTF_Num 5 1"/>
    <w:rPr>
      <w:rFonts w:ascii="Times New Roman" w:eastAsia="Times New Roman" w:hAnsi="Times New Roman" w:cs="Times New Roman"/>
      <w:color w:val="auto"/>
      <w:sz w:val="24"/>
      <w:szCs w:val="24"/>
      <w:lang w:val="sk-SK"/>
    </w:rPr>
  </w:style>
  <w:style w:type="character" w:customStyle="1" w:styleId="RTFNum52">
    <w:name w:val="RTF_Num 5 2"/>
    <w:rPr>
      <w:rFonts w:ascii="Times New Roman" w:eastAsia="Times New Roman" w:hAnsi="Times New Roman" w:cs="Times New Roman"/>
      <w:color w:val="auto"/>
      <w:sz w:val="24"/>
      <w:szCs w:val="24"/>
      <w:lang w:val="sk-SK"/>
    </w:rPr>
  </w:style>
  <w:style w:type="character" w:customStyle="1" w:styleId="RTFNum53">
    <w:name w:val="RTF_Num 5 3"/>
    <w:rPr>
      <w:rFonts w:ascii="Times New Roman" w:eastAsia="Times New Roman" w:hAnsi="Times New Roman" w:cs="Times New Roman"/>
      <w:color w:val="auto"/>
      <w:sz w:val="24"/>
      <w:szCs w:val="24"/>
      <w:lang w:val="sk-SK"/>
    </w:rPr>
  </w:style>
  <w:style w:type="character" w:customStyle="1" w:styleId="RTFNum54">
    <w:name w:val="RTF_Num 5 4"/>
    <w:rPr>
      <w:rFonts w:ascii="Times New Roman" w:eastAsia="Times New Roman" w:hAnsi="Times New Roman" w:cs="Times New Roman"/>
      <w:color w:val="auto"/>
      <w:sz w:val="24"/>
      <w:szCs w:val="24"/>
      <w:lang w:val="sk-SK"/>
    </w:rPr>
  </w:style>
  <w:style w:type="character" w:customStyle="1" w:styleId="RTFNum55">
    <w:name w:val="RTF_Num 5 5"/>
    <w:rPr>
      <w:rFonts w:ascii="Times New Roman" w:eastAsia="Times New Roman" w:hAnsi="Times New Roman" w:cs="Times New Roman"/>
      <w:color w:val="auto"/>
      <w:sz w:val="24"/>
      <w:szCs w:val="24"/>
      <w:lang w:val="sk-SK"/>
    </w:rPr>
  </w:style>
  <w:style w:type="character" w:customStyle="1" w:styleId="RTFNum56">
    <w:name w:val="RTF_Num 5 6"/>
    <w:rPr>
      <w:rFonts w:ascii="Times New Roman" w:eastAsia="Times New Roman" w:hAnsi="Times New Roman" w:cs="Times New Roman"/>
      <w:color w:val="auto"/>
      <w:sz w:val="24"/>
      <w:szCs w:val="24"/>
      <w:lang w:val="sk-SK"/>
    </w:rPr>
  </w:style>
  <w:style w:type="character" w:customStyle="1" w:styleId="RTFNum57">
    <w:name w:val="RTF_Num 5 7"/>
    <w:rPr>
      <w:rFonts w:ascii="Times New Roman" w:eastAsia="Times New Roman" w:hAnsi="Times New Roman" w:cs="Times New Roman"/>
      <w:color w:val="auto"/>
      <w:sz w:val="24"/>
      <w:szCs w:val="24"/>
      <w:lang w:val="sk-SK"/>
    </w:rPr>
  </w:style>
  <w:style w:type="character" w:customStyle="1" w:styleId="RTFNum58">
    <w:name w:val="RTF_Num 5 8"/>
    <w:rPr>
      <w:rFonts w:ascii="Times New Roman" w:eastAsia="Times New Roman" w:hAnsi="Times New Roman" w:cs="Times New Roman"/>
      <w:color w:val="auto"/>
      <w:sz w:val="24"/>
      <w:szCs w:val="24"/>
      <w:lang w:val="sk-SK"/>
    </w:rPr>
  </w:style>
  <w:style w:type="character" w:customStyle="1" w:styleId="RTFNum59">
    <w:name w:val="RTF_Num 5 9"/>
    <w:rPr>
      <w:rFonts w:ascii="Times New Roman" w:eastAsia="Times New Roman" w:hAnsi="Times New Roman" w:cs="Times New Roman"/>
      <w:color w:val="auto"/>
      <w:sz w:val="24"/>
      <w:szCs w:val="24"/>
      <w:lang w:val="sk-SK"/>
    </w:rPr>
  </w:style>
  <w:style w:type="character" w:customStyle="1" w:styleId="WW-RTFNum51">
    <w:name w:val="WW-RTF_Num 5 1"/>
    <w:rPr>
      <w:rFonts w:ascii="Times New Roman" w:eastAsia="Times New Roman" w:hAnsi="Times New Roman" w:cs="Times New Roman"/>
      <w:color w:val="auto"/>
      <w:sz w:val="24"/>
      <w:szCs w:val="24"/>
      <w:lang w:val="sk-SK"/>
    </w:rPr>
  </w:style>
  <w:style w:type="character" w:customStyle="1" w:styleId="WW-RTFNum52">
    <w:name w:val="WW-RTF_Num 5 2"/>
    <w:rPr>
      <w:rFonts w:ascii="Times New Roman" w:eastAsia="Times New Roman" w:hAnsi="Times New Roman" w:cs="Times New Roman"/>
      <w:color w:val="auto"/>
      <w:sz w:val="24"/>
      <w:szCs w:val="24"/>
      <w:lang w:val="sk-SK"/>
    </w:rPr>
  </w:style>
  <w:style w:type="character" w:customStyle="1" w:styleId="WW-RTFNum53">
    <w:name w:val="WW-RTF_Num 5 3"/>
    <w:rPr>
      <w:rFonts w:ascii="Times New Roman" w:eastAsia="Times New Roman" w:hAnsi="Times New Roman" w:cs="Times New Roman"/>
      <w:color w:val="auto"/>
      <w:sz w:val="24"/>
      <w:szCs w:val="24"/>
      <w:lang w:val="sk-SK"/>
    </w:rPr>
  </w:style>
  <w:style w:type="character" w:customStyle="1" w:styleId="WW-RTFNum54">
    <w:name w:val="WW-RTF_Num 5 4"/>
    <w:rPr>
      <w:rFonts w:ascii="Times New Roman" w:eastAsia="Times New Roman" w:hAnsi="Times New Roman" w:cs="Times New Roman"/>
      <w:color w:val="auto"/>
      <w:sz w:val="24"/>
      <w:szCs w:val="24"/>
      <w:lang w:val="sk-SK"/>
    </w:rPr>
  </w:style>
  <w:style w:type="character" w:customStyle="1" w:styleId="WW-RTFNum55">
    <w:name w:val="WW-RTF_Num 5 5"/>
    <w:rPr>
      <w:rFonts w:ascii="Times New Roman" w:eastAsia="Times New Roman" w:hAnsi="Times New Roman" w:cs="Times New Roman"/>
      <w:color w:val="auto"/>
      <w:sz w:val="24"/>
      <w:szCs w:val="24"/>
      <w:lang w:val="sk-SK"/>
    </w:rPr>
  </w:style>
  <w:style w:type="character" w:customStyle="1" w:styleId="WW-RTFNum56">
    <w:name w:val="WW-RTF_Num 5 6"/>
    <w:rPr>
      <w:rFonts w:ascii="Times New Roman" w:eastAsia="Times New Roman" w:hAnsi="Times New Roman" w:cs="Times New Roman"/>
      <w:color w:val="auto"/>
      <w:sz w:val="24"/>
      <w:szCs w:val="24"/>
      <w:lang w:val="sk-SK"/>
    </w:rPr>
  </w:style>
  <w:style w:type="character" w:customStyle="1" w:styleId="WW-RTFNum57">
    <w:name w:val="WW-RTF_Num 5 7"/>
    <w:rPr>
      <w:rFonts w:ascii="Times New Roman" w:eastAsia="Times New Roman" w:hAnsi="Times New Roman" w:cs="Times New Roman"/>
      <w:color w:val="auto"/>
      <w:sz w:val="24"/>
      <w:szCs w:val="24"/>
      <w:lang w:val="sk-SK"/>
    </w:rPr>
  </w:style>
  <w:style w:type="character" w:customStyle="1" w:styleId="WW-RTFNum58">
    <w:name w:val="WW-RTF_Num 5 8"/>
    <w:rPr>
      <w:rFonts w:ascii="Times New Roman" w:eastAsia="Times New Roman" w:hAnsi="Times New Roman" w:cs="Times New Roman"/>
      <w:color w:val="auto"/>
      <w:sz w:val="24"/>
      <w:szCs w:val="24"/>
      <w:lang w:val="sk-SK"/>
    </w:rPr>
  </w:style>
  <w:style w:type="character" w:customStyle="1" w:styleId="WW-RTFNum59">
    <w:name w:val="WW-RTF_Num 5 9"/>
    <w:rPr>
      <w:rFonts w:ascii="Times New Roman" w:eastAsia="Times New Roman" w:hAnsi="Times New Roman" w:cs="Times New Roman"/>
      <w:color w:val="auto"/>
      <w:sz w:val="24"/>
      <w:szCs w:val="24"/>
      <w:lang w:val="sk-SK"/>
    </w:rPr>
  </w:style>
  <w:style w:type="character" w:customStyle="1" w:styleId="WW-RTFNum511">
    <w:name w:val="WW-RTF_Num 5 11"/>
    <w:rPr>
      <w:rFonts w:ascii="Times New Roman" w:eastAsia="Times New Roman" w:hAnsi="Times New Roman" w:cs="Times New Roman"/>
      <w:color w:val="auto"/>
      <w:sz w:val="24"/>
      <w:szCs w:val="24"/>
      <w:lang w:val="sk-SK"/>
    </w:rPr>
  </w:style>
  <w:style w:type="character" w:customStyle="1" w:styleId="WW-RTFNum521">
    <w:name w:val="WW-RTF_Num 5 21"/>
    <w:rPr>
      <w:rFonts w:ascii="Times New Roman" w:eastAsia="Times New Roman" w:hAnsi="Times New Roman" w:cs="Times New Roman"/>
      <w:color w:val="auto"/>
      <w:sz w:val="24"/>
      <w:szCs w:val="24"/>
      <w:lang w:val="sk-SK"/>
    </w:rPr>
  </w:style>
  <w:style w:type="character" w:customStyle="1" w:styleId="WW-RTFNum531">
    <w:name w:val="WW-RTF_Num 5 31"/>
    <w:rPr>
      <w:rFonts w:ascii="Times New Roman" w:eastAsia="Times New Roman" w:hAnsi="Times New Roman" w:cs="Times New Roman"/>
      <w:color w:val="auto"/>
      <w:sz w:val="24"/>
      <w:szCs w:val="24"/>
      <w:lang w:val="sk-SK"/>
    </w:rPr>
  </w:style>
  <w:style w:type="character" w:customStyle="1" w:styleId="WW-RTFNum541">
    <w:name w:val="WW-RTF_Num 5 41"/>
    <w:rPr>
      <w:rFonts w:ascii="Times New Roman" w:eastAsia="Times New Roman" w:hAnsi="Times New Roman" w:cs="Times New Roman"/>
      <w:color w:val="auto"/>
      <w:sz w:val="24"/>
      <w:szCs w:val="24"/>
      <w:lang w:val="sk-SK"/>
    </w:rPr>
  </w:style>
  <w:style w:type="character" w:customStyle="1" w:styleId="WW-RTFNum551">
    <w:name w:val="WW-RTF_Num 5 51"/>
    <w:rPr>
      <w:rFonts w:ascii="Times New Roman" w:eastAsia="Times New Roman" w:hAnsi="Times New Roman" w:cs="Times New Roman"/>
      <w:color w:val="auto"/>
      <w:sz w:val="24"/>
      <w:szCs w:val="24"/>
      <w:lang w:val="sk-SK"/>
    </w:rPr>
  </w:style>
  <w:style w:type="character" w:customStyle="1" w:styleId="WW-RTFNum561">
    <w:name w:val="WW-RTF_Num 5 61"/>
    <w:rPr>
      <w:rFonts w:ascii="Times New Roman" w:eastAsia="Times New Roman" w:hAnsi="Times New Roman" w:cs="Times New Roman"/>
      <w:color w:val="auto"/>
      <w:sz w:val="24"/>
      <w:szCs w:val="24"/>
      <w:lang w:val="sk-SK"/>
    </w:rPr>
  </w:style>
  <w:style w:type="character" w:customStyle="1" w:styleId="WW-RTFNum571">
    <w:name w:val="WW-RTF_Num 5 71"/>
    <w:rPr>
      <w:rFonts w:ascii="Times New Roman" w:eastAsia="Times New Roman" w:hAnsi="Times New Roman" w:cs="Times New Roman"/>
      <w:color w:val="auto"/>
      <w:sz w:val="24"/>
      <w:szCs w:val="24"/>
      <w:lang w:val="sk-SK"/>
    </w:rPr>
  </w:style>
  <w:style w:type="character" w:customStyle="1" w:styleId="WW-RTFNum581">
    <w:name w:val="WW-RTF_Num 5 81"/>
    <w:rPr>
      <w:rFonts w:ascii="Times New Roman" w:eastAsia="Times New Roman" w:hAnsi="Times New Roman" w:cs="Times New Roman"/>
      <w:color w:val="auto"/>
      <w:sz w:val="24"/>
      <w:szCs w:val="24"/>
      <w:lang w:val="sk-SK"/>
    </w:rPr>
  </w:style>
  <w:style w:type="character" w:customStyle="1" w:styleId="WW-RTFNum591">
    <w:name w:val="WW-RTF_Num 5 91"/>
    <w:rPr>
      <w:rFonts w:ascii="Times New Roman" w:eastAsia="Times New Roman" w:hAnsi="Times New Roman" w:cs="Times New Roman"/>
      <w:color w:val="auto"/>
      <w:sz w:val="24"/>
      <w:szCs w:val="24"/>
      <w:lang w:val="sk-SK"/>
    </w:rPr>
  </w:style>
  <w:style w:type="character" w:customStyle="1" w:styleId="WW-RTFNum2112345">
    <w:name w:val="WW-RTF_Num 2 112345"/>
    <w:rPr>
      <w:sz w:val="24"/>
      <w:szCs w:val="24"/>
      <w:lang w:val="sk-SK"/>
    </w:rPr>
  </w:style>
  <w:style w:type="character" w:customStyle="1" w:styleId="WW-RTFNum2212345">
    <w:name w:val="WW-RTF_Num 2 212345"/>
    <w:rPr>
      <w:sz w:val="24"/>
      <w:szCs w:val="24"/>
      <w:lang w:val="sk-SK"/>
    </w:rPr>
  </w:style>
  <w:style w:type="character" w:customStyle="1" w:styleId="WW-RTFNum2312345">
    <w:name w:val="WW-RTF_Num 2 312345"/>
    <w:rPr>
      <w:sz w:val="24"/>
      <w:szCs w:val="24"/>
      <w:lang w:val="sk-SK"/>
    </w:rPr>
  </w:style>
  <w:style w:type="character" w:customStyle="1" w:styleId="WW-RTFNum2412345">
    <w:name w:val="WW-RTF_Num 2 412345"/>
    <w:rPr>
      <w:sz w:val="24"/>
      <w:szCs w:val="24"/>
      <w:lang w:val="sk-SK"/>
    </w:rPr>
  </w:style>
  <w:style w:type="character" w:customStyle="1" w:styleId="WW-RTFNum2512345">
    <w:name w:val="WW-RTF_Num 2 512345"/>
    <w:rPr>
      <w:sz w:val="24"/>
      <w:szCs w:val="24"/>
      <w:lang w:val="sk-SK"/>
    </w:rPr>
  </w:style>
  <w:style w:type="character" w:customStyle="1" w:styleId="WW-RTFNum2612345">
    <w:name w:val="WW-RTF_Num 2 612345"/>
    <w:rPr>
      <w:sz w:val="24"/>
      <w:szCs w:val="24"/>
      <w:lang w:val="sk-SK"/>
    </w:rPr>
  </w:style>
  <w:style w:type="character" w:customStyle="1" w:styleId="WW-RTFNum2712345">
    <w:name w:val="WW-RTF_Num 2 712345"/>
    <w:rPr>
      <w:sz w:val="24"/>
      <w:szCs w:val="24"/>
      <w:lang w:val="sk-SK"/>
    </w:rPr>
  </w:style>
  <w:style w:type="character" w:customStyle="1" w:styleId="WW-RTFNum2812345">
    <w:name w:val="WW-RTF_Num 2 812345"/>
    <w:rPr>
      <w:sz w:val="24"/>
      <w:szCs w:val="24"/>
      <w:lang w:val="sk-SK"/>
    </w:rPr>
  </w:style>
  <w:style w:type="character" w:customStyle="1" w:styleId="WW-RTFNum2912345">
    <w:name w:val="WW-RTF_Num 2 912345"/>
    <w:rPr>
      <w:sz w:val="24"/>
      <w:szCs w:val="24"/>
      <w:lang w:val="sk-SK"/>
    </w:rPr>
  </w:style>
  <w:style w:type="character" w:customStyle="1" w:styleId="WW-RTFNum2111111111">
    <w:name w:val="WW-RTF_Num 2 111111111"/>
    <w:rPr>
      <w:sz w:val="24"/>
      <w:szCs w:val="24"/>
      <w:lang w:val="sk-SK"/>
    </w:rPr>
  </w:style>
  <w:style w:type="character" w:customStyle="1" w:styleId="WW-RTFNum2211111111">
    <w:name w:val="WW-RTF_Num 2 211111111"/>
    <w:rPr>
      <w:sz w:val="24"/>
      <w:szCs w:val="24"/>
      <w:lang w:val="sk-SK"/>
    </w:rPr>
  </w:style>
  <w:style w:type="character" w:customStyle="1" w:styleId="WW-RTFNum2311111111">
    <w:name w:val="WW-RTF_Num 2 311111111"/>
    <w:rPr>
      <w:sz w:val="24"/>
      <w:szCs w:val="24"/>
      <w:lang w:val="sk-SK"/>
    </w:rPr>
  </w:style>
  <w:style w:type="character" w:customStyle="1" w:styleId="WW-RTFNum2411111111">
    <w:name w:val="WW-RTF_Num 2 411111111"/>
    <w:rPr>
      <w:sz w:val="24"/>
      <w:szCs w:val="24"/>
      <w:lang w:val="sk-SK"/>
    </w:rPr>
  </w:style>
  <w:style w:type="character" w:customStyle="1" w:styleId="WW-RTFNum2511111111">
    <w:name w:val="WW-RTF_Num 2 511111111"/>
    <w:rPr>
      <w:sz w:val="24"/>
      <w:szCs w:val="24"/>
      <w:lang w:val="sk-SK"/>
    </w:rPr>
  </w:style>
  <w:style w:type="character" w:customStyle="1" w:styleId="WW-RTFNum2611111111">
    <w:name w:val="WW-RTF_Num 2 611111111"/>
    <w:rPr>
      <w:sz w:val="24"/>
      <w:szCs w:val="24"/>
      <w:lang w:val="sk-SK"/>
    </w:rPr>
  </w:style>
  <w:style w:type="character" w:customStyle="1" w:styleId="WW-RTFNum2711111111">
    <w:name w:val="WW-RTF_Num 2 711111111"/>
    <w:rPr>
      <w:sz w:val="24"/>
      <w:szCs w:val="24"/>
      <w:lang w:val="sk-SK"/>
    </w:rPr>
  </w:style>
  <w:style w:type="character" w:customStyle="1" w:styleId="WW-RTFNum2811111111">
    <w:name w:val="WW-RTF_Num 2 811111111"/>
    <w:rPr>
      <w:sz w:val="24"/>
      <w:szCs w:val="24"/>
      <w:lang w:val="sk-SK"/>
    </w:rPr>
  </w:style>
  <w:style w:type="character" w:customStyle="1" w:styleId="WW-RTFNum2911111111">
    <w:name w:val="WW-RTF_Num 2 911111111"/>
    <w:rPr>
      <w:sz w:val="24"/>
      <w:szCs w:val="24"/>
      <w:lang w:val="sk-SK"/>
    </w:rPr>
  </w:style>
  <w:style w:type="character" w:customStyle="1" w:styleId="WW-RTFNum21121111111">
    <w:name w:val="WW-RTF_Num 2 1121111111"/>
    <w:rPr>
      <w:sz w:val="24"/>
      <w:szCs w:val="24"/>
      <w:lang w:val="sk-SK"/>
    </w:rPr>
  </w:style>
  <w:style w:type="character" w:customStyle="1" w:styleId="WW-RTFNum22121111111">
    <w:name w:val="WW-RTF_Num 2 2121111111"/>
    <w:rPr>
      <w:sz w:val="24"/>
      <w:szCs w:val="24"/>
      <w:lang w:val="sk-SK"/>
    </w:rPr>
  </w:style>
  <w:style w:type="character" w:customStyle="1" w:styleId="WW-RTFNum23121111111">
    <w:name w:val="WW-RTF_Num 2 3121111111"/>
    <w:rPr>
      <w:sz w:val="24"/>
      <w:szCs w:val="24"/>
      <w:lang w:val="sk-SK"/>
    </w:rPr>
  </w:style>
  <w:style w:type="character" w:customStyle="1" w:styleId="WW-RTFNum24121111111">
    <w:name w:val="WW-RTF_Num 2 4121111111"/>
    <w:rPr>
      <w:sz w:val="24"/>
      <w:szCs w:val="24"/>
      <w:lang w:val="sk-SK"/>
    </w:rPr>
  </w:style>
  <w:style w:type="character" w:customStyle="1" w:styleId="WW-RTFNum25121111111">
    <w:name w:val="WW-RTF_Num 2 5121111111"/>
    <w:rPr>
      <w:sz w:val="24"/>
      <w:szCs w:val="24"/>
      <w:lang w:val="sk-SK"/>
    </w:rPr>
  </w:style>
  <w:style w:type="character" w:customStyle="1" w:styleId="WW-RTFNum26121111111">
    <w:name w:val="WW-RTF_Num 2 6121111111"/>
    <w:rPr>
      <w:sz w:val="24"/>
      <w:szCs w:val="24"/>
      <w:lang w:val="sk-SK"/>
    </w:rPr>
  </w:style>
  <w:style w:type="character" w:customStyle="1" w:styleId="WW-RTFNum27121111111">
    <w:name w:val="WW-RTF_Num 2 7121111111"/>
    <w:rPr>
      <w:sz w:val="24"/>
      <w:szCs w:val="24"/>
      <w:lang w:val="sk-SK"/>
    </w:rPr>
  </w:style>
  <w:style w:type="character" w:customStyle="1" w:styleId="WW-RTFNum28121111111">
    <w:name w:val="WW-RTF_Num 2 8121111111"/>
    <w:rPr>
      <w:sz w:val="24"/>
      <w:szCs w:val="24"/>
      <w:lang w:val="sk-SK"/>
    </w:rPr>
  </w:style>
  <w:style w:type="character" w:customStyle="1" w:styleId="WW-RTFNum29121111111">
    <w:name w:val="WW-RTF_Num 2 9121111111"/>
    <w:rPr>
      <w:sz w:val="24"/>
      <w:szCs w:val="24"/>
      <w:lang w:val="sk-SK"/>
    </w:rPr>
  </w:style>
  <w:style w:type="character" w:customStyle="1" w:styleId="WW-RTFNum211231111111">
    <w:name w:val="WW-RTF_Num 2 11231111111"/>
    <w:rPr>
      <w:sz w:val="24"/>
      <w:szCs w:val="24"/>
      <w:lang w:val="sk-SK"/>
    </w:rPr>
  </w:style>
  <w:style w:type="character" w:customStyle="1" w:styleId="WW-RTFNum221231111111">
    <w:name w:val="WW-RTF_Num 2 21231111111"/>
    <w:rPr>
      <w:sz w:val="24"/>
      <w:szCs w:val="24"/>
      <w:lang w:val="sk-SK"/>
    </w:rPr>
  </w:style>
  <w:style w:type="character" w:customStyle="1" w:styleId="WW-RTFNum231231111111">
    <w:name w:val="WW-RTF_Num 2 31231111111"/>
    <w:rPr>
      <w:sz w:val="24"/>
      <w:szCs w:val="24"/>
      <w:lang w:val="sk-SK"/>
    </w:rPr>
  </w:style>
  <w:style w:type="character" w:customStyle="1" w:styleId="WW-RTFNum241231111111">
    <w:name w:val="WW-RTF_Num 2 41231111111"/>
    <w:rPr>
      <w:sz w:val="24"/>
      <w:szCs w:val="24"/>
      <w:lang w:val="sk-SK"/>
    </w:rPr>
  </w:style>
  <w:style w:type="character" w:customStyle="1" w:styleId="WW-RTFNum251231111111">
    <w:name w:val="WW-RTF_Num 2 51231111111"/>
    <w:rPr>
      <w:sz w:val="24"/>
      <w:szCs w:val="24"/>
      <w:lang w:val="sk-SK"/>
    </w:rPr>
  </w:style>
  <w:style w:type="character" w:customStyle="1" w:styleId="WW-RTFNum261231111111">
    <w:name w:val="WW-RTF_Num 2 61231111111"/>
    <w:rPr>
      <w:sz w:val="24"/>
      <w:szCs w:val="24"/>
      <w:lang w:val="sk-SK"/>
    </w:rPr>
  </w:style>
  <w:style w:type="character" w:customStyle="1" w:styleId="WW-RTFNum271231111111">
    <w:name w:val="WW-RTF_Num 2 71231111111"/>
    <w:rPr>
      <w:sz w:val="24"/>
      <w:szCs w:val="24"/>
      <w:lang w:val="sk-SK"/>
    </w:rPr>
  </w:style>
  <w:style w:type="character" w:customStyle="1" w:styleId="WW-RTFNum281231111111">
    <w:name w:val="WW-RTF_Num 2 81231111111"/>
    <w:rPr>
      <w:sz w:val="24"/>
      <w:szCs w:val="24"/>
      <w:lang w:val="sk-SK"/>
    </w:rPr>
  </w:style>
  <w:style w:type="character" w:customStyle="1" w:styleId="WW-RTFNum291231111111">
    <w:name w:val="WW-RTF_Num 2 91231111111"/>
    <w:rPr>
      <w:sz w:val="24"/>
      <w:szCs w:val="24"/>
      <w:lang w:val="sk-SK"/>
    </w:rPr>
  </w:style>
  <w:style w:type="character" w:customStyle="1" w:styleId="WW-RTFNum21012">
    <w:name w:val="WW-RTF_Num 2 1012"/>
    <w:rPr>
      <w:sz w:val="24"/>
      <w:szCs w:val="24"/>
      <w:lang w:val="sk-SK"/>
    </w:rPr>
  </w:style>
  <w:style w:type="character" w:customStyle="1" w:styleId="WW-RTFNum4112111">
    <w:name w:val="WW-RTF_Num 4 112111"/>
    <w:rPr>
      <w:rFonts w:ascii="Times New Roman" w:eastAsia="Times New Roman" w:hAnsi="Times New Roman" w:cs="Times New Roman"/>
      <w:color w:val="auto"/>
      <w:sz w:val="24"/>
      <w:szCs w:val="24"/>
      <w:lang w:val="sk-SK"/>
    </w:rPr>
  </w:style>
  <w:style w:type="character" w:customStyle="1" w:styleId="WW-RTFNum4212111">
    <w:name w:val="WW-RTF_Num 4 212111"/>
    <w:rPr>
      <w:rFonts w:ascii="Times New Roman" w:eastAsia="Times New Roman" w:hAnsi="Times New Roman" w:cs="Times New Roman"/>
      <w:color w:val="auto"/>
      <w:sz w:val="24"/>
      <w:szCs w:val="24"/>
      <w:lang w:val="sk-SK"/>
    </w:rPr>
  </w:style>
  <w:style w:type="character" w:customStyle="1" w:styleId="WW-RTFNum4312111">
    <w:name w:val="WW-RTF_Num 4 312111"/>
    <w:rPr>
      <w:rFonts w:ascii="Times New Roman" w:eastAsia="Times New Roman" w:hAnsi="Times New Roman" w:cs="Times New Roman"/>
      <w:color w:val="auto"/>
      <w:sz w:val="24"/>
      <w:szCs w:val="24"/>
      <w:lang w:val="sk-SK"/>
    </w:rPr>
  </w:style>
  <w:style w:type="character" w:customStyle="1" w:styleId="WW-RTFNum4412111">
    <w:name w:val="WW-RTF_Num 4 412111"/>
    <w:rPr>
      <w:rFonts w:ascii="Times New Roman" w:eastAsia="Times New Roman" w:hAnsi="Times New Roman" w:cs="Times New Roman"/>
      <w:color w:val="auto"/>
      <w:sz w:val="24"/>
      <w:szCs w:val="24"/>
      <w:lang w:val="sk-SK"/>
    </w:rPr>
  </w:style>
  <w:style w:type="character" w:customStyle="1" w:styleId="WW-RTFNum4512111">
    <w:name w:val="WW-RTF_Num 4 512111"/>
    <w:rPr>
      <w:rFonts w:ascii="Times New Roman" w:eastAsia="Times New Roman" w:hAnsi="Times New Roman" w:cs="Times New Roman"/>
      <w:color w:val="auto"/>
      <w:sz w:val="24"/>
      <w:szCs w:val="24"/>
      <w:lang w:val="sk-SK"/>
    </w:rPr>
  </w:style>
  <w:style w:type="character" w:customStyle="1" w:styleId="WW-RTFNum4612111">
    <w:name w:val="WW-RTF_Num 4 612111"/>
    <w:rPr>
      <w:rFonts w:ascii="Times New Roman" w:eastAsia="Times New Roman" w:hAnsi="Times New Roman" w:cs="Times New Roman"/>
      <w:color w:val="auto"/>
      <w:sz w:val="24"/>
      <w:szCs w:val="24"/>
      <w:lang w:val="sk-SK"/>
    </w:rPr>
  </w:style>
  <w:style w:type="character" w:customStyle="1" w:styleId="WW-RTFNum4712111">
    <w:name w:val="WW-RTF_Num 4 712111"/>
    <w:rPr>
      <w:rFonts w:ascii="Times New Roman" w:eastAsia="Times New Roman" w:hAnsi="Times New Roman" w:cs="Times New Roman"/>
      <w:color w:val="auto"/>
      <w:sz w:val="24"/>
      <w:szCs w:val="24"/>
      <w:lang w:val="sk-SK"/>
    </w:rPr>
  </w:style>
  <w:style w:type="character" w:customStyle="1" w:styleId="WW-RTFNum4812111">
    <w:name w:val="WW-RTF_Num 4 812111"/>
    <w:rPr>
      <w:rFonts w:ascii="Times New Roman" w:eastAsia="Times New Roman" w:hAnsi="Times New Roman" w:cs="Times New Roman"/>
      <w:color w:val="auto"/>
      <w:sz w:val="24"/>
      <w:szCs w:val="24"/>
      <w:lang w:val="sk-SK"/>
    </w:rPr>
  </w:style>
  <w:style w:type="character" w:customStyle="1" w:styleId="WW-RTFNum4912111">
    <w:name w:val="WW-RTF_Num 4 912111"/>
    <w:rPr>
      <w:rFonts w:ascii="Times New Roman" w:eastAsia="Times New Roman" w:hAnsi="Times New Roman" w:cs="Times New Roman"/>
      <w:color w:val="auto"/>
      <w:sz w:val="24"/>
      <w:szCs w:val="24"/>
      <w:lang w:val="sk-SK"/>
    </w:rPr>
  </w:style>
  <w:style w:type="character" w:customStyle="1" w:styleId="WW-RTFNum411111111">
    <w:name w:val="WW-RTF_Num 4 11111111"/>
    <w:rPr>
      <w:rFonts w:ascii="Times New Roman" w:eastAsia="Times New Roman" w:hAnsi="Times New Roman" w:cs="Times New Roman"/>
      <w:color w:val="auto"/>
      <w:sz w:val="24"/>
      <w:szCs w:val="24"/>
      <w:lang w:val="sk-SK"/>
    </w:rPr>
  </w:style>
  <w:style w:type="character" w:customStyle="1" w:styleId="WW-RTFNum421111111">
    <w:name w:val="WW-RTF_Num 4 21111111"/>
    <w:rPr>
      <w:rFonts w:ascii="Times New Roman" w:eastAsia="Times New Roman" w:hAnsi="Times New Roman" w:cs="Times New Roman"/>
      <w:color w:val="auto"/>
      <w:sz w:val="24"/>
      <w:szCs w:val="24"/>
      <w:lang w:val="sk-SK"/>
    </w:rPr>
  </w:style>
  <w:style w:type="character" w:customStyle="1" w:styleId="WW-RTFNum431111111">
    <w:name w:val="WW-RTF_Num 4 31111111"/>
    <w:rPr>
      <w:rFonts w:ascii="Times New Roman" w:eastAsia="Times New Roman" w:hAnsi="Times New Roman" w:cs="Times New Roman"/>
      <w:color w:val="auto"/>
      <w:sz w:val="24"/>
      <w:szCs w:val="24"/>
      <w:lang w:val="sk-SK"/>
    </w:rPr>
  </w:style>
  <w:style w:type="character" w:customStyle="1" w:styleId="WW-RTFNum441111111">
    <w:name w:val="WW-RTF_Num 4 41111111"/>
    <w:rPr>
      <w:rFonts w:ascii="Times New Roman" w:eastAsia="Times New Roman" w:hAnsi="Times New Roman" w:cs="Times New Roman"/>
      <w:color w:val="auto"/>
      <w:sz w:val="24"/>
      <w:szCs w:val="24"/>
      <w:lang w:val="sk-SK"/>
    </w:rPr>
  </w:style>
  <w:style w:type="character" w:customStyle="1" w:styleId="WW-RTFNum451111111">
    <w:name w:val="WW-RTF_Num 4 51111111"/>
    <w:rPr>
      <w:rFonts w:ascii="Times New Roman" w:eastAsia="Times New Roman" w:hAnsi="Times New Roman" w:cs="Times New Roman"/>
      <w:color w:val="auto"/>
      <w:sz w:val="24"/>
      <w:szCs w:val="24"/>
      <w:lang w:val="sk-SK"/>
    </w:rPr>
  </w:style>
  <w:style w:type="character" w:customStyle="1" w:styleId="WW-RTFNum461111111">
    <w:name w:val="WW-RTF_Num 4 61111111"/>
    <w:rPr>
      <w:rFonts w:ascii="Times New Roman" w:eastAsia="Times New Roman" w:hAnsi="Times New Roman" w:cs="Times New Roman"/>
      <w:color w:val="auto"/>
      <w:sz w:val="24"/>
      <w:szCs w:val="24"/>
      <w:lang w:val="sk-SK"/>
    </w:rPr>
  </w:style>
  <w:style w:type="character" w:customStyle="1" w:styleId="WW-RTFNum471111111">
    <w:name w:val="WW-RTF_Num 4 71111111"/>
    <w:rPr>
      <w:rFonts w:ascii="Times New Roman" w:eastAsia="Times New Roman" w:hAnsi="Times New Roman" w:cs="Times New Roman"/>
      <w:color w:val="auto"/>
      <w:sz w:val="24"/>
      <w:szCs w:val="24"/>
      <w:lang w:val="sk-SK"/>
    </w:rPr>
  </w:style>
  <w:style w:type="character" w:customStyle="1" w:styleId="WW-RTFNum481111111">
    <w:name w:val="WW-RTF_Num 4 81111111"/>
    <w:rPr>
      <w:rFonts w:ascii="Times New Roman" w:eastAsia="Times New Roman" w:hAnsi="Times New Roman" w:cs="Times New Roman"/>
      <w:color w:val="auto"/>
      <w:sz w:val="24"/>
      <w:szCs w:val="24"/>
      <w:lang w:val="sk-SK"/>
    </w:rPr>
  </w:style>
  <w:style w:type="character" w:customStyle="1" w:styleId="WW-RTFNum491111111">
    <w:name w:val="WW-RTF_Num 4 91111111"/>
    <w:rPr>
      <w:rFonts w:ascii="Times New Roman" w:eastAsia="Times New Roman" w:hAnsi="Times New Roman" w:cs="Times New Roman"/>
      <w:color w:val="auto"/>
      <w:sz w:val="24"/>
      <w:szCs w:val="24"/>
      <w:lang w:val="sk-SK"/>
    </w:rPr>
  </w:style>
  <w:style w:type="character" w:customStyle="1" w:styleId="WW-RTFNum21123411111">
    <w:name w:val="WW-RTF_Num 2 1123411111"/>
    <w:rPr>
      <w:sz w:val="24"/>
      <w:szCs w:val="24"/>
      <w:lang w:val="sk-SK"/>
    </w:rPr>
  </w:style>
  <w:style w:type="character" w:customStyle="1" w:styleId="WW-RTFNum22123411111">
    <w:name w:val="WW-RTF_Num 2 2123411111"/>
    <w:rPr>
      <w:sz w:val="24"/>
      <w:szCs w:val="24"/>
      <w:lang w:val="sk-SK"/>
    </w:rPr>
  </w:style>
  <w:style w:type="character" w:customStyle="1" w:styleId="WW-RTFNum23123411111">
    <w:name w:val="WW-RTF_Num 2 3123411111"/>
    <w:rPr>
      <w:sz w:val="24"/>
      <w:szCs w:val="24"/>
      <w:lang w:val="sk-SK"/>
    </w:rPr>
  </w:style>
  <w:style w:type="character" w:customStyle="1" w:styleId="WW-RTFNum24123411111">
    <w:name w:val="WW-RTF_Num 2 4123411111"/>
    <w:rPr>
      <w:sz w:val="24"/>
      <w:szCs w:val="24"/>
      <w:lang w:val="sk-SK"/>
    </w:rPr>
  </w:style>
  <w:style w:type="character" w:customStyle="1" w:styleId="WW-RTFNum25123411111">
    <w:name w:val="WW-RTF_Num 2 5123411111"/>
    <w:rPr>
      <w:sz w:val="24"/>
      <w:szCs w:val="24"/>
      <w:lang w:val="sk-SK"/>
    </w:rPr>
  </w:style>
  <w:style w:type="character" w:customStyle="1" w:styleId="WW-RTFNum26123411111">
    <w:name w:val="WW-RTF_Num 2 6123411111"/>
    <w:rPr>
      <w:sz w:val="24"/>
      <w:szCs w:val="24"/>
      <w:lang w:val="sk-SK"/>
    </w:rPr>
  </w:style>
  <w:style w:type="character" w:customStyle="1" w:styleId="WW-RTFNum27123411111">
    <w:name w:val="WW-RTF_Num 2 7123411111"/>
    <w:rPr>
      <w:sz w:val="24"/>
      <w:szCs w:val="24"/>
      <w:lang w:val="sk-SK"/>
    </w:rPr>
  </w:style>
  <w:style w:type="character" w:customStyle="1" w:styleId="WW-RTFNum28123411111">
    <w:name w:val="WW-RTF_Num 2 8123411111"/>
    <w:rPr>
      <w:sz w:val="24"/>
      <w:szCs w:val="24"/>
      <w:lang w:val="sk-SK"/>
    </w:rPr>
  </w:style>
  <w:style w:type="character" w:customStyle="1" w:styleId="WW-RTFNum29123411111">
    <w:name w:val="WW-RTF_Num 2 9123411111"/>
    <w:rPr>
      <w:sz w:val="24"/>
      <w:szCs w:val="24"/>
      <w:lang w:val="sk-SK"/>
    </w:rPr>
  </w:style>
  <w:style w:type="character" w:customStyle="1" w:styleId="WW-RTFNum21111111111">
    <w:name w:val="WW-RTF_Num 2 1111111111"/>
    <w:rPr>
      <w:sz w:val="24"/>
      <w:szCs w:val="24"/>
      <w:lang w:val="sk-SK"/>
    </w:rPr>
  </w:style>
  <w:style w:type="character" w:customStyle="1" w:styleId="WW-RTFNum22111111111">
    <w:name w:val="WW-RTF_Num 2 2111111111"/>
    <w:rPr>
      <w:sz w:val="24"/>
      <w:szCs w:val="24"/>
      <w:lang w:val="sk-SK"/>
    </w:rPr>
  </w:style>
  <w:style w:type="character" w:customStyle="1" w:styleId="WW-RTFNum23111111111">
    <w:name w:val="WW-RTF_Num 2 3111111111"/>
    <w:rPr>
      <w:sz w:val="24"/>
      <w:szCs w:val="24"/>
      <w:lang w:val="sk-SK"/>
    </w:rPr>
  </w:style>
  <w:style w:type="character" w:customStyle="1" w:styleId="WW-RTFNum24111111111">
    <w:name w:val="WW-RTF_Num 2 4111111111"/>
    <w:rPr>
      <w:sz w:val="24"/>
      <w:szCs w:val="24"/>
      <w:lang w:val="sk-SK"/>
    </w:rPr>
  </w:style>
  <w:style w:type="character" w:customStyle="1" w:styleId="WW-RTFNum25111111111">
    <w:name w:val="WW-RTF_Num 2 5111111111"/>
    <w:rPr>
      <w:sz w:val="24"/>
      <w:szCs w:val="24"/>
      <w:lang w:val="sk-SK"/>
    </w:rPr>
  </w:style>
  <w:style w:type="character" w:customStyle="1" w:styleId="WW-RTFNum26111111111">
    <w:name w:val="WW-RTF_Num 2 6111111111"/>
    <w:rPr>
      <w:sz w:val="24"/>
      <w:szCs w:val="24"/>
      <w:lang w:val="sk-SK"/>
    </w:rPr>
  </w:style>
  <w:style w:type="character" w:customStyle="1" w:styleId="WW-RTFNum27111111111">
    <w:name w:val="WW-RTF_Num 2 7111111111"/>
    <w:rPr>
      <w:sz w:val="24"/>
      <w:szCs w:val="24"/>
      <w:lang w:val="sk-SK"/>
    </w:rPr>
  </w:style>
  <w:style w:type="character" w:customStyle="1" w:styleId="WW-RTFNum28111111111">
    <w:name w:val="WW-RTF_Num 2 8111111111"/>
    <w:rPr>
      <w:sz w:val="24"/>
      <w:szCs w:val="24"/>
      <w:lang w:val="sk-SK"/>
    </w:rPr>
  </w:style>
  <w:style w:type="character" w:customStyle="1" w:styleId="WW-RTFNum29111111111">
    <w:name w:val="WW-RTF_Num 2 9111111111"/>
    <w:rPr>
      <w:sz w:val="24"/>
      <w:szCs w:val="24"/>
      <w:lang w:val="sk-SK"/>
    </w:rPr>
  </w:style>
  <w:style w:type="character" w:customStyle="1" w:styleId="WW-RTFNum211211111111">
    <w:name w:val="WW-RTF_Num 2 11211111111"/>
    <w:rPr>
      <w:sz w:val="24"/>
      <w:szCs w:val="24"/>
      <w:lang w:val="sk-SK"/>
    </w:rPr>
  </w:style>
  <w:style w:type="character" w:customStyle="1" w:styleId="WW-RTFNum221211111111">
    <w:name w:val="WW-RTF_Num 2 21211111111"/>
    <w:rPr>
      <w:sz w:val="24"/>
      <w:szCs w:val="24"/>
      <w:lang w:val="sk-SK"/>
    </w:rPr>
  </w:style>
  <w:style w:type="character" w:customStyle="1" w:styleId="WW-RTFNum231211111111">
    <w:name w:val="WW-RTF_Num 2 31211111111"/>
    <w:rPr>
      <w:sz w:val="24"/>
      <w:szCs w:val="24"/>
      <w:lang w:val="sk-SK"/>
    </w:rPr>
  </w:style>
  <w:style w:type="character" w:customStyle="1" w:styleId="WW-RTFNum241211111111">
    <w:name w:val="WW-RTF_Num 2 41211111111"/>
    <w:rPr>
      <w:sz w:val="24"/>
      <w:szCs w:val="24"/>
      <w:lang w:val="sk-SK"/>
    </w:rPr>
  </w:style>
  <w:style w:type="character" w:customStyle="1" w:styleId="WW-RTFNum251211111111">
    <w:name w:val="WW-RTF_Num 2 51211111111"/>
    <w:rPr>
      <w:sz w:val="24"/>
      <w:szCs w:val="24"/>
      <w:lang w:val="sk-SK"/>
    </w:rPr>
  </w:style>
  <w:style w:type="character" w:customStyle="1" w:styleId="WW-RTFNum261211111111">
    <w:name w:val="WW-RTF_Num 2 61211111111"/>
    <w:rPr>
      <w:sz w:val="24"/>
      <w:szCs w:val="24"/>
      <w:lang w:val="sk-SK"/>
    </w:rPr>
  </w:style>
  <w:style w:type="character" w:customStyle="1" w:styleId="WW-RTFNum271211111111">
    <w:name w:val="WW-RTF_Num 2 71211111111"/>
    <w:rPr>
      <w:sz w:val="24"/>
      <w:szCs w:val="24"/>
      <w:lang w:val="sk-SK"/>
    </w:rPr>
  </w:style>
  <w:style w:type="character" w:customStyle="1" w:styleId="WW-RTFNum281211111111">
    <w:name w:val="WW-RTF_Num 2 81211111111"/>
    <w:rPr>
      <w:sz w:val="24"/>
      <w:szCs w:val="24"/>
      <w:lang w:val="sk-SK"/>
    </w:rPr>
  </w:style>
  <w:style w:type="character" w:customStyle="1" w:styleId="WW-RTFNum291211111111">
    <w:name w:val="WW-RTF_Num 2 91211111111"/>
    <w:rPr>
      <w:sz w:val="24"/>
      <w:szCs w:val="24"/>
      <w:lang w:val="sk-SK"/>
    </w:rPr>
  </w:style>
  <w:style w:type="character" w:customStyle="1" w:styleId="WW-RTFNum2112311111111">
    <w:name w:val="WW-RTF_Num 2 112311111111"/>
    <w:rPr>
      <w:sz w:val="24"/>
      <w:szCs w:val="24"/>
      <w:lang w:val="sk-SK"/>
    </w:rPr>
  </w:style>
  <w:style w:type="character" w:customStyle="1" w:styleId="WW-RTFNum2212311111111">
    <w:name w:val="WW-RTF_Num 2 212311111111"/>
    <w:rPr>
      <w:sz w:val="24"/>
      <w:szCs w:val="24"/>
      <w:lang w:val="sk-SK"/>
    </w:rPr>
  </w:style>
  <w:style w:type="character" w:customStyle="1" w:styleId="WW-RTFNum2312311111111">
    <w:name w:val="WW-RTF_Num 2 312311111111"/>
    <w:rPr>
      <w:sz w:val="24"/>
      <w:szCs w:val="24"/>
      <w:lang w:val="sk-SK"/>
    </w:rPr>
  </w:style>
  <w:style w:type="character" w:customStyle="1" w:styleId="WW-RTFNum2412311111111">
    <w:name w:val="WW-RTF_Num 2 412311111111"/>
    <w:rPr>
      <w:sz w:val="24"/>
      <w:szCs w:val="24"/>
      <w:lang w:val="sk-SK"/>
    </w:rPr>
  </w:style>
  <w:style w:type="character" w:customStyle="1" w:styleId="WW-RTFNum2512311111111">
    <w:name w:val="WW-RTF_Num 2 512311111111"/>
    <w:rPr>
      <w:sz w:val="24"/>
      <w:szCs w:val="24"/>
      <w:lang w:val="sk-SK"/>
    </w:rPr>
  </w:style>
  <w:style w:type="character" w:customStyle="1" w:styleId="WW-RTFNum2612311111111">
    <w:name w:val="WW-RTF_Num 2 612311111111"/>
    <w:rPr>
      <w:sz w:val="24"/>
      <w:szCs w:val="24"/>
      <w:lang w:val="sk-SK"/>
    </w:rPr>
  </w:style>
  <w:style w:type="character" w:customStyle="1" w:styleId="WW-RTFNum2712311111111">
    <w:name w:val="WW-RTF_Num 2 712311111111"/>
    <w:rPr>
      <w:sz w:val="24"/>
      <w:szCs w:val="24"/>
      <w:lang w:val="sk-SK"/>
    </w:rPr>
  </w:style>
  <w:style w:type="character" w:customStyle="1" w:styleId="WW-RTFNum2812311111111">
    <w:name w:val="WW-RTF_Num 2 812311111111"/>
    <w:rPr>
      <w:sz w:val="24"/>
      <w:szCs w:val="24"/>
      <w:lang w:val="sk-SK"/>
    </w:rPr>
  </w:style>
  <w:style w:type="character" w:customStyle="1" w:styleId="WW-RTFNum2912311111111">
    <w:name w:val="WW-RTF_Num 2 912311111111"/>
    <w:rPr>
      <w:sz w:val="24"/>
      <w:szCs w:val="24"/>
      <w:lang w:val="sk-SK"/>
    </w:rPr>
  </w:style>
  <w:style w:type="character" w:customStyle="1" w:styleId="WW-RTFNum21011111111">
    <w:name w:val="WW-RTF_Num 2 1011111111"/>
    <w:rPr>
      <w:sz w:val="24"/>
      <w:szCs w:val="24"/>
      <w:lang w:val="sk-SK"/>
    </w:rPr>
  </w:style>
  <w:style w:type="character" w:customStyle="1" w:styleId="WW-RTFNum41121111">
    <w:name w:val="WW-RTF_Num 4 1121111"/>
    <w:rPr>
      <w:rFonts w:ascii="Times New Roman" w:eastAsia="Times New Roman" w:hAnsi="Times New Roman" w:cs="Times New Roman"/>
      <w:color w:val="auto"/>
      <w:sz w:val="24"/>
      <w:szCs w:val="24"/>
      <w:lang w:val="sk-SK"/>
    </w:rPr>
  </w:style>
  <w:style w:type="character" w:customStyle="1" w:styleId="WW-RTFNum42121111">
    <w:name w:val="WW-RTF_Num 4 2121111"/>
    <w:rPr>
      <w:rFonts w:ascii="Times New Roman" w:eastAsia="Times New Roman" w:hAnsi="Times New Roman" w:cs="Times New Roman"/>
      <w:color w:val="auto"/>
      <w:sz w:val="24"/>
      <w:szCs w:val="24"/>
      <w:lang w:val="sk-SK"/>
    </w:rPr>
  </w:style>
  <w:style w:type="character" w:customStyle="1" w:styleId="WW-RTFNum43121111">
    <w:name w:val="WW-RTF_Num 4 3121111"/>
    <w:rPr>
      <w:rFonts w:ascii="Times New Roman" w:eastAsia="Times New Roman" w:hAnsi="Times New Roman" w:cs="Times New Roman"/>
      <w:color w:val="auto"/>
      <w:sz w:val="24"/>
      <w:szCs w:val="24"/>
      <w:lang w:val="sk-SK"/>
    </w:rPr>
  </w:style>
  <w:style w:type="character" w:customStyle="1" w:styleId="WW-RTFNum44121111">
    <w:name w:val="WW-RTF_Num 4 4121111"/>
    <w:rPr>
      <w:rFonts w:ascii="Times New Roman" w:eastAsia="Times New Roman" w:hAnsi="Times New Roman" w:cs="Times New Roman"/>
      <w:color w:val="auto"/>
      <w:sz w:val="24"/>
      <w:szCs w:val="24"/>
      <w:lang w:val="sk-SK"/>
    </w:rPr>
  </w:style>
  <w:style w:type="character" w:customStyle="1" w:styleId="WW-RTFNum45121111">
    <w:name w:val="WW-RTF_Num 4 5121111"/>
    <w:rPr>
      <w:rFonts w:ascii="Times New Roman" w:eastAsia="Times New Roman" w:hAnsi="Times New Roman" w:cs="Times New Roman"/>
      <w:color w:val="auto"/>
      <w:sz w:val="24"/>
      <w:szCs w:val="24"/>
      <w:lang w:val="sk-SK"/>
    </w:rPr>
  </w:style>
  <w:style w:type="character" w:customStyle="1" w:styleId="WW-RTFNum46121111">
    <w:name w:val="WW-RTF_Num 4 6121111"/>
    <w:rPr>
      <w:rFonts w:ascii="Times New Roman" w:eastAsia="Times New Roman" w:hAnsi="Times New Roman" w:cs="Times New Roman"/>
      <w:color w:val="auto"/>
      <w:sz w:val="24"/>
      <w:szCs w:val="24"/>
      <w:lang w:val="sk-SK"/>
    </w:rPr>
  </w:style>
  <w:style w:type="character" w:customStyle="1" w:styleId="WW-RTFNum47121111">
    <w:name w:val="WW-RTF_Num 4 7121111"/>
    <w:rPr>
      <w:rFonts w:ascii="Times New Roman" w:eastAsia="Times New Roman" w:hAnsi="Times New Roman" w:cs="Times New Roman"/>
      <w:color w:val="auto"/>
      <w:sz w:val="24"/>
      <w:szCs w:val="24"/>
      <w:lang w:val="sk-SK"/>
    </w:rPr>
  </w:style>
  <w:style w:type="character" w:customStyle="1" w:styleId="WW-RTFNum48121111">
    <w:name w:val="WW-RTF_Num 4 8121111"/>
    <w:rPr>
      <w:rFonts w:ascii="Times New Roman" w:eastAsia="Times New Roman" w:hAnsi="Times New Roman" w:cs="Times New Roman"/>
      <w:color w:val="auto"/>
      <w:sz w:val="24"/>
      <w:szCs w:val="24"/>
      <w:lang w:val="sk-SK"/>
    </w:rPr>
  </w:style>
  <w:style w:type="character" w:customStyle="1" w:styleId="WW-RTFNum49121111">
    <w:name w:val="WW-RTF_Num 4 9121111"/>
    <w:rPr>
      <w:rFonts w:ascii="Times New Roman" w:eastAsia="Times New Roman" w:hAnsi="Times New Roman" w:cs="Times New Roman"/>
      <w:color w:val="auto"/>
      <w:sz w:val="24"/>
      <w:szCs w:val="24"/>
      <w:lang w:val="sk-SK"/>
    </w:rPr>
  </w:style>
  <w:style w:type="character" w:customStyle="1" w:styleId="WW-RTFNum4111111111">
    <w:name w:val="WW-RTF_Num 4 111111111"/>
    <w:rPr>
      <w:rFonts w:ascii="Times New Roman" w:eastAsia="Times New Roman" w:hAnsi="Times New Roman" w:cs="Times New Roman"/>
      <w:color w:val="auto"/>
      <w:sz w:val="24"/>
      <w:szCs w:val="24"/>
      <w:lang w:val="sk-SK"/>
    </w:rPr>
  </w:style>
  <w:style w:type="character" w:customStyle="1" w:styleId="WW-RTFNum4211111111">
    <w:name w:val="WW-RTF_Num 4 211111111"/>
    <w:rPr>
      <w:rFonts w:ascii="Times New Roman" w:eastAsia="Times New Roman" w:hAnsi="Times New Roman" w:cs="Times New Roman"/>
      <w:color w:val="auto"/>
      <w:sz w:val="24"/>
      <w:szCs w:val="24"/>
      <w:lang w:val="sk-SK"/>
    </w:rPr>
  </w:style>
  <w:style w:type="character" w:customStyle="1" w:styleId="WW-RTFNum4311111111">
    <w:name w:val="WW-RTF_Num 4 311111111"/>
    <w:rPr>
      <w:rFonts w:ascii="Times New Roman" w:eastAsia="Times New Roman" w:hAnsi="Times New Roman" w:cs="Times New Roman"/>
      <w:color w:val="auto"/>
      <w:sz w:val="24"/>
      <w:szCs w:val="24"/>
      <w:lang w:val="sk-SK"/>
    </w:rPr>
  </w:style>
  <w:style w:type="character" w:customStyle="1" w:styleId="WW-RTFNum4411111111">
    <w:name w:val="WW-RTF_Num 4 411111111"/>
    <w:rPr>
      <w:rFonts w:ascii="Times New Roman" w:eastAsia="Times New Roman" w:hAnsi="Times New Roman" w:cs="Times New Roman"/>
      <w:color w:val="auto"/>
      <w:sz w:val="24"/>
      <w:szCs w:val="24"/>
      <w:lang w:val="sk-SK"/>
    </w:rPr>
  </w:style>
  <w:style w:type="character" w:customStyle="1" w:styleId="WW-RTFNum4511111111">
    <w:name w:val="WW-RTF_Num 4 511111111"/>
    <w:rPr>
      <w:rFonts w:ascii="Times New Roman" w:eastAsia="Times New Roman" w:hAnsi="Times New Roman" w:cs="Times New Roman"/>
      <w:color w:val="auto"/>
      <w:sz w:val="24"/>
      <w:szCs w:val="24"/>
      <w:lang w:val="sk-SK"/>
    </w:rPr>
  </w:style>
  <w:style w:type="character" w:customStyle="1" w:styleId="WW-RTFNum4611111111">
    <w:name w:val="WW-RTF_Num 4 611111111"/>
    <w:rPr>
      <w:rFonts w:ascii="Times New Roman" w:eastAsia="Times New Roman" w:hAnsi="Times New Roman" w:cs="Times New Roman"/>
      <w:color w:val="auto"/>
      <w:sz w:val="24"/>
      <w:szCs w:val="24"/>
      <w:lang w:val="sk-SK"/>
    </w:rPr>
  </w:style>
  <w:style w:type="character" w:customStyle="1" w:styleId="WW-RTFNum4711111111">
    <w:name w:val="WW-RTF_Num 4 711111111"/>
    <w:rPr>
      <w:rFonts w:ascii="Times New Roman" w:eastAsia="Times New Roman" w:hAnsi="Times New Roman" w:cs="Times New Roman"/>
      <w:color w:val="auto"/>
      <w:sz w:val="24"/>
      <w:szCs w:val="24"/>
      <w:lang w:val="sk-SK"/>
    </w:rPr>
  </w:style>
  <w:style w:type="character" w:customStyle="1" w:styleId="WW-RTFNum4811111111">
    <w:name w:val="WW-RTF_Num 4 811111111"/>
    <w:rPr>
      <w:rFonts w:ascii="Times New Roman" w:eastAsia="Times New Roman" w:hAnsi="Times New Roman" w:cs="Times New Roman"/>
      <w:color w:val="auto"/>
      <w:sz w:val="24"/>
      <w:szCs w:val="24"/>
      <w:lang w:val="sk-SK"/>
    </w:rPr>
  </w:style>
  <w:style w:type="character" w:customStyle="1" w:styleId="WW-RTFNum4911111111">
    <w:name w:val="WW-RTF_Num 4 911111111"/>
    <w:rPr>
      <w:rFonts w:ascii="Times New Roman" w:eastAsia="Times New Roman" w:hAnsi="Times New Roman" w:cs="Times New Roman"/>
      <w:color w:val="auto"/>
      <w:sz w:val="24"/>
      <w:szCs w:val="24"/>
      <w:lang w:val="sk-SK"/>
    </w:rPr>
  </w:style>
  <w:style w:type="character" w:customStyle="1" w:styleId="WW-RTFNum211234111111">
    <w:name w:val="WW-RTF_Num 2 11234111111"/>
    <w:rPr>
      <w:sz w:val="24"/>
      <w:szCs w:val="24"/>
      <w:lang w:val="sk-SK"/>
    </w:rPr>
  </w:style>
  <w:style w:type="character" w:customStyle="1" w:styleId="WW-RTFNum221234111111">
    <w:name w:val="WW-RTF_Num 2 21234111111"/>
    <w:rPr>
      <w:sz w:val="24"/>
      <w:szCs w:val="24"/>
      <w:lang w:val="sk-SK"/>
    </w:rPr>
  </w:style>
  <w:style w:type="character" w:customStyle="1" w:styleId="WW-RTFNum231234111111">
    <w:name w:val="WW-RTF_Num 2 31234111111"/>
    <w:rPr>
      <w:sz w:val="24"/>
      <w:szCs w:val="24"/>
      <w:lang w:val="sk-SK"/>
    </w:rPr>
  </w:style>
  <w:style w:type="character" w:customStyle="1" w:styleId="WW-RTFNum241234111111">
    <w:name w:val="WW-RTF_Num 2 41234111111"/>
    <w:rPr>
      <w:sz w:val="24"/>
      <w:szCs w:val="24"/>
      <w:lang w:val="sk-SK"/>
    </w:rPr>
  </w:style>
  <w:style w:type="character" w:customStyle="1" w:styleId="WW-RTFNum251234111111">
    <w:name w:val="WW-RTF_Num 2 51234111111"/>
    <w:rPr>
      <w:sz w:val="24"/>
      <w:szCs w:val="24"/>
      <w:lang w:val="sk-SK"/>
    </w:rPr>
  </w:style>
  <w:style w:type="character" w:customStyle="1" w:styleId="WW-RTFNum261234111111">
    <w:name w:val="WW-RTF_Num 2 61234111111"/>
    <w:rPr>
      <w:sz w:val="24"/>
      <w:szCs w:val="24"/>
      <w:lang w:val="sk-SK"/>
    </w:rPr>
  </w:style>
  <w:style w:type="character" w:customStyle="1" w:styleId="WW-RTFNum271234111111">
    <w:name w:val="WW-RTF_Num 2 71234111111"/>
    <w:rPr>
      <w:sz w:val="24"/>
      <w:szCs w:val="24"/>
      <w:lang w:val="sk-SK"/>
    </w:rPr>
  </w:style>
  <w:style w:type="character" w:customStyle="1" w:styleId="WW-RTFNum281234111111">
    <w:name w:val="WW-RTF_Num 2 81234111111"/>
    <w:rPr>
      <w:sz w:val="24"/>
      <w:szCs w:val="24"/>
      <w:lang w:val="sk-SK"/>
    </w:rPr>
  </w:style>
  <w:style w:type="character" w:customStyle="1" w:styleId="WW-RTFNum291234111111">
    <w:name w:val="WW-RTF_Num 2 91234111111"/>
    <w:rPr>
      <w:sz w:val="24"/>
      <w:szCs w:val="24"/>
      <w:lang w:val="sk-SK"/>
    </w:rPr>
  </w:style>
  <w:style w:type="character" w:customStyle="1" w:styleId="WW-RTFNum211111111111">
    <w:name w:val="WW-RTF_Num 2 11111111111"/>
    <w:rPr>
      <w:sz w:val="24"/>
      <w:szCs w:val="24"/>
      <w:lang w:val="sk-SK"/>
    </w:rPr>
  </w:style>
  <w:style w:type="character" w:customStyle="1" w:styleId="WW-RTFNum221111111111">
    <w:name w:val="WW-RTF_Num 2 21111111111"/>
    <w:rPr>
      <w:sz w:val="24"/>
      <w:szCs w:val="24"/>
      <w:lang w:val="sk-SK"/>
    </w:rPr>
  </w:style>
  <w:style w:type="character" w:customStyle="1" w:styleId="WW-RTFNum231111111111">
    <w:name w:val="WW-RTF_Num 2 31111111111"/>
    <w:rPr>
      <w:sz w:val="24"/>
      <w:szCs w:val="24"/>
      <w:lang w:val="sk-SK"/>
    </w:rPr>
  </w:style>
  <w:style w:type="character" w:customStyle="1" w:styleId="WW-RTFNum241111111111">
    <w:name w:val="WW-RTF_Num 2 41111111111"/>
    <w:rPr>
      <w:sz w:val="24"/>
      <w:szCs w:val="24"/>
      <w:lang w:val="sk-SK"/>
    </w:rPr>
  </w:style>
  <w:style w:type="character" w:customStyle="1" w:styleId="WW-RTFNum251111111111">
    <w:name w:val="WW-RTF_Num 2 51111111111"/>
    <w:rPr>
      <w:sz w:val="24"/>
      <w:szCs w:val="24"/>
      <w:lang w:val="sk-SK"/>
    </w:rPr>
  </w:style>
  <w:style w:type="character" w:customStyle="1" w:styleId="WW-RTFNum261111111111">
    <w:name w:val="WW-RTF_Num 2 61111111111"/>
    <w:rPr>
      <w:sz w:val="24"/>
      <w:szCs w:val="24"/>
      <w:lang w:val="sk-SK"/>
    </w:rPr>
  </w:style>
  <w:style w:type="character" w:customStyle="1" w:styleId="WW-RTFNum271111111111">
    <w:name w:val="WW-RTF_Num 2 71111111111"/>
    <w:rPr>
      <w:sz w:val="24"/>
      <w:szCs w:val="24"/>
      <w:lang w:val="sk-SK"/>
    </w:rPr>
  </w:style>
  <w:style w:type="character" w:customStyle="1" w:styleId="WW-RTFNum281111111111">
    <w:name w:val="WW-RTF_Num 2 81111111111"/>
    <w:rPr>
      <w:sz w:val="24"/>
      <w:szCs w:val="24"/>
      <w:lang w:val="sk-SK"/>
    </w:rPr>
  </w:style>
  <w:style w:type="character" w:customStyle="1" w:styleId="WW-RTFNum291111111111">
    <w:name w:val="WW-RTF_Num 2 91111111111"/>
    <w:rPr>
      <w:sz w:val="24"/>
      <w:szCs w:val="24"/>
      <w:lang w:val="sk-SK"/>
    </w:rPr>
  </w:style>
  <w:style w:type="character" w:customStyle="1" w:styleId="WW-RTFNum2112111111111">
    <w:name w:val="WW-RTF_Num 2 112111111111"/>
    <w:rPr>
      <w:sz w:val="24"/>
      <w:szCs w:val="24"/>
      <w:lang w:val="sk-SK"/>
    </w:rPr>
  </w:style>
  <w:style w:type="character" w:customStyle="1" w:styleId="WW-RTFNum2212111111111">
    <w:name w:val="WW-RTF_Num 2 212111111111"/>
    <w:rPr>
      <w:sz w:val="24"/>
      <w:szCs w:val="24"/>
      <w:lang w:val="sk-SK"/>
    </w:rPr>
  </w:style>
  <w:style w:type="character" w:customStyle="1" w:styleId="WW-RTFNum2312111111111">
    <w:name w:val="WW-RTF_Num 2 312111111111"/>
    <w:rPr>
      <w:sz w:val="24"/>
      <w:szCs w:val="24"/>
      <w:lang w:val="sk-SK"/>
    </w:rPr>
  </w:style>
  <w:style w:type="character" w:customStyle="1" w:styleId="WW-RTFNum2412111111111">
    <w:name w:val="WW-RTF_Num 2 412111111111"/>
    <w:rPr>
      <w:sz w:val="24"/>
      <w:szCs w:val="24"/>
      <w:lang w:val="sk-SK"/>
    </w:rPr>
  </w:style>
  <w:style w:type="character" w:customStyle="1" w:styleId="WW-RTFNum2512111111111">
    <w:name w:val="WW-RTF_Num 2 512111111111"/>
    <w:rPr>
      <w:sz w:val="24"/>
      <w:szCs w:val="24"/>
      <w:lang w:val="sk-SK"/>
    </w:rPr>
  </w:style>
  <w:style w:type="character" w:customStyle="1" w:styleId="WW-RTFNum2612111111111">
    <w:name w:val="WW-RTF_Num 2 612111111111"/>
    <w:rPr>
      <w:sz w:val="24"/>
      <w:szCs w:val="24"/>
      <w:lang w:val="sk-SK"/>
    </w:rPr>
  </w:style>
  <w:style w:type="character" w:customStyle="1" w:styleId="WW-RTFNum2712111111111">
    <w:name w:val="WW-RTF_Num 2 712111111111"/>
    <w:rPr>
      <w:sz w:val="24"/>
      <w:szCs w:val="24"/>
      <w:lang w:val="sk-SK"/>
    </w:rPr>
  </w:style>
  <w:style w:type="character" w:customStyle="1" w:styleId="WW-RTFNum2812111111111">
    <w:name w:val="WW-RTF_Num 2 812111111111"/>
    <w:rPr>
      <w:sz w:val="24"/>
      <w:szCs w:val="24"/>
      <w:lang w:val="sk-SK"/>
    </w:rPr>
  </w:style>
  <w:style w:type="character" w:customStyle="1" w:styleId="WW-RTFNum2912111111111">
    <w:name w:val="WW-RTF_Num 2 912111111111"/>
    <w:rPr>
      <w:sz w:val="24"/>
      <w:szCs w:val="24"/>
      <w:lang w:val="sk-SK"/>
    </w:rPr>
  </w:style>
  <w:style w:type="character" w:customStyle="1" w:styleId="WW-RTFNum21123111111111">
    <w:name w:val="WW-RTF_Num 2 1123111111111"/>
    <w:rPr>
      <w:sz w:val="24"/>
      <w:szCs w:val="24"/>
      <w:lang w:val="sk-SK"/>
    </w:rPr>
  </w:style>
  <w:style w:type="character" w:customStyle="1" w:styleId="WW-RTFNum22123111111111">
    <w:name w:val="WW-RTF_Num 2 2123111111111"/>
    <w:rPr>
      <w:sz w:val="24"/>
      <w:szCs w:val="24"/>
      <w:lang w:val="sk-SK"/>
    </w:rPr>
  </w:style>
  <w:style w:type="character" w:customStyle="1" w:styleId="WW-RTFNum23123111111111">
    <w:name w:val="WW-RTF_Num 2 3123111111111"/>
    <w:rPr>
      <w:sz w:val="24"/>
      <w:szCs w:val="24"/>
      <w:lang w:val="sk-SK"/>
    </w:rPr>
  </w:style>
  <w:style w:type="character" w:customStyle="1" w:styleId="WW-RTFNum24123111111111">
    <w:name w:val="WW-RTF_Num 2 4123111111111"/>
    <w:rPr>
      <w:sz w:val="24"/>
      <w:szCs w:val="24"/>
      <w:lang w:val="sk-SK"/>
    </w:rPr>
  </w:style>
  <w:style w:type="character" w:customStyle="1" w:styleId="WW-RTFNum25123111111111">
    <w:name w:val="WW-RTF_Num 2 5123111111111"/>
    <w:rPr>
      <w:sz w:val="24"/>
      <w:szCs w:val="24"/>
      <w:lang w:val="sk-SK"/>
    </w:rPr>
  </w:style>
  <w:style w:type="character" w:customStyle="1" w:styleId="WW-RTFNum26123111111111">
    <w:name w:val="WW-RTF_Num 2 6123111111111"/>
    <w:rPr>
      <w:sz w:val="24"/>
      <w:szCs w:val="24"/>
      <w:lang w:val="sk-SK"/>
    </w:rPr>
  </w:style>
  <w:style w:type="character" w:customStyle="1" w:styleId="WW-RTFNum27123111111111">
    <w:name w:val="WW-RTF_Num 2 7123111111111"/>
    <w:rPr>
      <w:sz w:val="24"/>
      <w:szCs w:val="24"/>
      <w:lang w:val="sk-SK"/>
    </w:rPr>
  </w:style>
  <w:style w:type="character" w:customStyle="1" w:styleId="WW-RTFNum28123111111111">
    <w:name w:val="WW-RTF_Num 2 8123111111111"/>
    <w:rPr>
      <w:sz w:val="24"/>
      <w:szCs w:val="24"/>
      <w:lang w:val="sk-SK"/>
    </w:rPr>
  </w:style>
  <w:style w:type="character" w:customStyle="1" w:styleId="WW-RTFNum29123111111111">
    <w:name w:val="WW-RTF_Num 2 9123111111111"/>
    <w:rPr>
      <w:sz w:val="24"/>
      <w:szCs w:val="24"/>
      <w:lang w:val="sk-SK"/>
    </w:rPr>
  </w:style>
  <w:style w:type="character" w:customStyle="1" w:styleId="WW-RTFNum210111111111">
    <w:name w:val="WW-RTF_Num 2 10111111111"/>
    <w:rPr>
      <w:sz w:val="24"/>
      <w:szCs w:val="24"/>
      <w:lang w:val="sk-SK"/>
    </w:rPr>
  </w:style>
  <w:style w:type="character" w:customStyle="1" w:styleId="WW-RTFNum411211111">
    <w:name w:val="WW-RTF_Num 4 11211111"/>
    <w:rPr>
      <w:rFonts w:ascii="Times New Roman" w:eastAsia="Times New Roman" w:hAnsi="Times New Roman" w:cs="Times New Roman"/>
      <w:color w:val="auto"/>
      <w:sz w:val="24"/>
      <w:szCs w:val="24"/>
      <w:lang w:val="sk-SK"/>
    </w:rPr>
  </w:style>
  <w:style w:type="character" w:customStyle="1" w:styleId="WW-RTFNum421211111">
    <w:name w:val="WW-RTF_Num 4 21211111"/>
    <w:rPr>
      <w:rFonts w:ascii="Times New Roman" w:eastAsia="Times New Roman" w:hAnsi="Times New Roman" w:cs="Times New Roman"/>
      <w:color w:val="auto"/>
      <w:sz w:val="24"/>
      <w:szCs w:val="24"/>
      <w:lang w:val="sk-SK"/>
    </w:rPr>
  </w:style>
  <w:style w:type="character" w:customStyle="1" w:styleId="WW-RTFNum431211111">
    <w:name w:val="WW-RTF_Num 4 31211111"/>
    <w:rPr>
      <w:rFonts w:ascii="Times New Roman" w:eastAsia="Times New Roman" w:hAnsi="Times New Roman" w:cs="Times New Roman"/>
      <w:color w:val="auto"/>
      <w:sz w:val="24"/>
      <w:szCs w:val="24"/>
      <w:lang w:val="sk-SK"/>
    </w:rPr>
  </w:style>
  <w:style w:type="character" w:customStyle="1" w:styleId="WW-RTFNum441211111">
    <w:name w:val="WW-RTF_Num 4 41211111"/>
    <w:rPr>
      <w:rFonts w:ascii="Times New Roman" w:eastAsia="Times New Roman" w:hAnsi="Times New Roman" w:cs="Times New Roman"/>
      <w:color w:val="auto"/>
      <w:sz w:val="24"/>
      <w:szCs w:val="24"/>
      <w:lang w:val="sk-SK"/>
    </w:rPr>
  </w:style>
  <w:style w:type="character" w:customStyle="1" w:styleId="WW-RTFNum451211111">
    <w:name w:val="WW-RTF_Num 4 51211111"/>
    <w:rPr>
      <w:rFonts w:ascii="Times New Roman" w:eastAsia="Times New Roman" w:hAnsi="Times New Roman" w:cs="Times New Roman"/>
      <w:color w:val="auto"/>
      <w:sz w:val="24"/>
      <w:szCs w:val="24"/>
      <w:lang w:val="sk-SK"/>
    </w:rPr>
  </w:style>
  <w:style w:type="character" w:customStyle="1" w:styleId="WW-RTFNum461211111">
    <w:name w:val="WW-RTF_Num 4 61211111"/>
    <w:rPr>
      <w:rFonts w:ascii="Times New Roman" w:eastAsia="Times New Roman" w:hAnsi="Times New Roman" w:cs="Times New Roman"/>
      <w:color w:val="auto"/>
      <w:sz w:val="24"/>
      <w:szCs w:val="24"/>
      <w:lang w:val="sk-SK"/>
    </w:rPr>
  </w:style>
  <w:style w:type="character" w:customStyle="1" w:styleId="WW-RTFNum471211111">
    <w:name w:val="WW-RTF_Num 4 71211111"/>
    <w:rPr>
      <w:rFonts w:ascii="Times New Roman" w:eastAsia="Times New Roman" w:hAnsi="Times New Roman" w:cs="Times New Roman"/>
      <w:color w:val="auto"/>
      <w:sz w:val="24"/>
      <w:szCs w:val="24"/>
      <w:lang w:val="sk-SK"/>
    </w:rPr>
  </w:style>
  <w:style w:type="character" w:customStyle="1" w:styleId="WW-RTFNum481211111">
    <w:name w:val="WW-RTF_Num 4 81211111"/>
    <w:rPr>
      <w:rFonts w:ascii="Times New Roman" w:eastAsia="Times New Roman" w:hAnsi="Times New Roman" w:cs="Times New Roman"/>
      <w:color w:val="auto"/>
      <w:sz w:val="24"/>
      <w:szCs w:val="24"/>
      <w:lang w:val="sk-SK"/>
    </w:rPr>
  </w:style>
  <w:style w:type="character" w:customStyle="1" w:styleId="WW-RTFNum491211111">
    <w:name w:val="WW-RTF_Num 4 91211111"/>
    <w:rPr>
      <w:rFonts w:ascii="Times New Roman" w:eastAsia="Times New Roman" w:hAnsi="Times New Roman" w:cs="Times New Roman"/>
      <w:color w:val="auto"/>
      <w:sz w:val="24"/>
      <w:szCs w:val="24"/>
      <w:lang w:val="sk-SK"/>
    </w:rPr>
  </w:style>
  <w:style w:type="character" w:customStyle="1" w:styleId="WW-RTFNum41111111111">
    <w:name w:val="WW-RTF_Num 4 1111111111"/>
    <w:rPr>
      <w:rFonts w:ascii="Times New Roman" w:eastAsia="Times New Roman" w:hAnsi="Times New Roman" w:cs="Times New Roman"/>
      <w:color w:val="auto"/>
      <w:sz w:val="24"/>
      <w:szCs w:val="24"/>
      <w:lang w:val="sk-SK"/>
    </w:rPr>
  </w:style>
  <w:style w:type="character" w:customStyle="1" w:styleId="WW-RTFNum42111111111">
    <w:name w:val="WW-RTF_Num 4 2111111111"/>
    <w:rPr>
      <w:rFonts w:ascii="Times New Roman" w:eastAsia="Times New Roman" w:hAnsi="Times New Roman" w:cs="Times New Roman"/>
      <w:color w:val="auto"/>
      <w:sz w:val="24"/>
      <w:szCs w:val="24"/>
      <w:lang w:val="sk-SK"/>
    </w:rPr>
  </w:style>
  <w:style w:type="character" w:customStyle="1" w:styleId="WW-RTFNum43111111111">
    <w:name w:val="WW-RTF_Num 4 3111111111"/>
    <w:rPr>
      <w:rFonts w:ascii="Times New Roman" w:eastAsia="Times New Roman" w:hAnsi="Times New Roman" w:cs="Times New Roman"/>
      <w:color w:val="auto"/>
      <w:sz w:val="24"/>
      <w:szCs w:val="24"/>
      <w:lang w:val="sk-SK"/>
    </w:rPr>
  </w:style>
  <w:style w:type="character" w:customStyle="1" w:styleId="WW-RTFNum44111111111">
    <w:name w:val="WW-RTF_Num 4 4111111111"/>
    <w:rPr>
      <w:rFonts w:ascii="Times New Roman" w:eastAsia="Times New Roman" w:hAnsi="Times New Roman" w:cs="Times New Roman"/>
      <w:color w:val="auto"/>
      <w:sz w:val="24"/>
      <w:szCs w:val="24"/>
      <w:lang w:val="sk-SK"/>
    </w:rPr>
  </w:style>
  <w:style w:type="character" w:customStyle="1" w:styleId="WW-RTFNum45111111111">
    <w:name w:val="WW-RTF_Num 4 5111111111"/>
    <w:rPr>
      <w:rFonts w:ascii="Times New Roman" w:eastAsia="Times New Roman" w:hAnsi="Times New Roman" w:cs="Times New Roman"/>
      <w:color w:val="auto"/>
      <w:sz w:val="24"/>
      <w:szCs w:val="24"/>
      <w:lang w:val="sk-SK"/>
    </w:rPr>
  </w:style>
  <w:style w:type="character" w:customStyle="1" w:styleId="WW-RTFNum46111111111">
    <w:name w:val="WW-RTF_Num 4 6111111111"/>
    <w:rPr>
      <w:rFonts w:ascii="Times New Roman" w:eastAsia="Times New Roman" w:hAnsi="Times New Roman" w:cs="Times New Roman"/>
      <w:color w:val="auto"/>
      <w:sz w:val="24"/>
      <w:szCs w:val="24"/>
      <w:lang w:val="sk-SK"/>
    </w:rPr>
  </w:style>
  <w:style w:type="character" w:customStyle="1" w:styleId="WW-RTFNum47111111111">
    <w:name w:val="WW-RTF_Num 4 7111111111"/>
    <w:rPr>
      <w:rFonts w:ascii="Times New Roman" w:eastAsia="Times New Roman" w:hAnsi="Times New Roman" w:cs="Times New Roman"/>
      <w:color w:val="auto"/>
      <w:sz w:val="24"/>
      <w:szCs w:val="24"/>
      <w:lang w:val="sk-SK"/>
    </w:rPr>
  </w:style>
  <w:style w:type="character" w:customStyle="1" w:styleId="WW-RTFNum48111111111">
    <w:name w:val="WW-RTF_Num 4 8111111111"/>
    <w:rPr>
      <w:rFonts w:ascii="Times New Roman" w:eastAsia="Times New Roman" w:hAnsi="Times New Roman" w:cs="Times New Roman"/>
      <w:color w:val="auto"/>
      <w:sz w:val="24"/>
      <w:szCs w:val="24"/>
      <w:lang w:val="sk-SK"/>
    </w:rPr>
  </w:style>
  <w:style w:type="character" w:customStyle="1" w:styleId="WW-RTFNum49111111111">
    <w:name w:val="WW-RTF_Num 4 9111111111"/>
    <w:rPr>
      <w:rFonts w:ascii="Times New Roman" w:eastAsia="Times New Roman" w:hAnsi="Times New Roman" w:cs="Times New Roman"/>
      <w:color w:val="auto"/>
      <w:sz w:val="24"/>
      <w:szCs w:val="24"/>
      <w:lang w:val="sk-SK"/>
    </w:rPr>
  </w:style>
  <w:style w:type="character" w:customStyle="1" w:styleId="WW-RTFNum2112341111111">
    <w:name w:val="WW-RTF_Num 2 112341111111"/>
    <w:rPr>
      <w:sz w:val="24"/>
      <w:szCs w:val="24"/>
      <w:lang w:val="sk-SK"/>
    </w:rPr>
  </w:style>
  <w:style w:type="character" w:customStyle="1" w:styleId="WW-RTFNum2212341111111">
    <w:name w:val="WW-RTF_Num 2 212341111111"/>
    <w:rPr>
      <w:sz w:val="24"/>
      <w:szCs w:val="24"/>
      <w:lang w:val="sk-SK"/>
    </w:rPr>
  </w:style>
  <w:style w:type="character" w:customStyle="1" w:styleId="WW-RTFNum2312341111111">
    <w:name w:val="WW-RTF_Num 2 312341111111"/>
    <w:rPr>
      <w:sz w:val="24"/>
      <w:szCs w:val="24"/>
      <w:lang w:val="sk-SK"/>
    </w:rPr>
  </w:style>
  <w:style w:type="character" w:customStyle="1" w:styleId="WW-RTFNum2412341111111">
    <w:name w:val="WW-RTF_Num 2 412341111111"/>
    <w:rPr>
      <w:sz w:val="24"/>
      <w:szCs w:val="24"/>
      <w:lang w:val="sk-SK"/>
    </w:rPr>
  </w:style>
  <w:style w:type="character" w:customStyle="1" w:styleId="WW-RTFNum2512341111111">
    <w:name w:val="WW-RTF_Num 2 512341111111"/>
    <w:rPr>
      <w:sz w:val="24"/>
      <w:szCs w:val="24"/>
      <w:lang w:val="sk-SK"/>
    </w:rPr>
  </w:style>
  <w:style w:type="character" w:customStyle="1" w:styleId="WW-RTFNum2612341111111">
    <w:name w:val="WW-RTF_Num 2 612341111111"/>
    <w:rPr>
      <w:sz w:val="24"/>
      <w:szCs w:val="24"/>
      <w:lang w:val="sk-SK"/>
    </w:rPr>
  </w:style>
  <w:style w:type="character" w:customStyle="1" w:styleId="WW-RTFNum2712341111111">
    <w:name w:val="WW-RTF_Num 2 712341111111"/>
    <w:rPr>
      <w:sz w:val="24"/>
      <w:szCs w:val="24"/>
      <w:lang w:val="sk-SK"/>
    </w:rPr>
  </w:style>
  <w:style w:type="character" w:customStyle="1" w:styleId="WW-RTFNum2812341111111">
    <w:name w:val="WW-RTF_Num 2 812341111111"/>
    <w:rPr>
      <w:sz w:val="24"/>
      <w:szCs w:val="24"/>
      <w:lang w:val="sk-SK"/>
    </w:rPr>
  </w:style>
  <w:style w:type="character" w:customStyle="1" w:styleId="WW-RTFNum2912341111111">
    <w:name w:val="WW-RTF_Num 2 912341111111"/>
    <w:rPr>
      <w:sz w:val="24"/>
      <w:szCs w:val="24"/>
      <w:lang w:val="sk-SK"/>
    </w:rPr>
  </w:style>
  <w:style w:type="character" w:customStyle="1" w:styleId="WW-RTFNum2111111111111">
    <w:name w:val="WW-RTF_Num 2 111111111111"/>
    <w:rPr>
      <w:sz w:val="24"/>
      <w:szCs w:val="24"/>
      <w:lang w:val="sk-SK"/>
    </w:rPr>
  </w:style>
  <w:style w:type="character" w:customStyle="1" w:styleId="WW-RTFNum2211111111111">
    <w:name w:val="WW-RTF_Num 2 211111111111"/>
    <w:rPr>
      <w:sz w:val="24"/>
      <w:szCs w:val="24"/>
      <w:lang w:val="sk-SK"/>
    </w:rPr>
  </w:style>
  <w:style w:type="character" w:customStyle="1" w:styleId="WW-RTFNum2311111111111">
    <w:name w:val="WW-RTF_Num 2 311111111111"/>
    <w:rPr>
      <w:sz w:val="24"/>
      <w:szCs w:val="24"/>
      <w:lang w:val="sk-SK"/>
    </w:rPr>
  </w:style>
  <w:style w:type="character" w:customStyle="1" w:styleId="WW-RTFNum2411111111111">
    <w:name w:val="WW-RTF_Num 2 411111111111"/>
    <w:rPr>
      <w:sz w:val="24"/>
      <w:szCs w:val="24"/>
      <w:lang w:val="sk-SK"/>
    </w:rPr>
  </w:style>
  <w:style w:type="character" w:customStyle="1" w:styleId="WW-RTFNum2511111111111">
    <w:name w:val="WW-RTF_Num 2 511111111111"/>
    <w:rPr>
      <w:sz w:val="24"/>
      <w:szCs w:val="24"/>
      <w:lang w:val="sk-SK"/>
    </w:rPr>
  </w:style>
  <w:style w:type="character" w:customStyle="1" w:styleId="WW-RTFNum2611111111111">
    <w:name w:val="WW-RTF_Num 2 611111111111"/>
    <w:rPr>
      <w:sz w:val="24"/>
      <w:szCs w:val="24"/>
      <w:lang w:val="sk-SK"/>
    </w:rPr>
  </w:style>
  <w:style w:type="character" w:customStyle="1" w:styleId="WW-RTFNum2711111111111">
    <w:name w:val="WW-RTF_Num 2 711111111111"/>
    <w:rPr>
      <w:sz w:val="24"/>
      <w:szCs w:val="24"/>
      <w:lang w:val="sk-SK"/>
    </w:rPr>
  </w:style>
  <w:style w:type="character" w:customStyle="1" w:styleId="WW-RTFNum2811111111111">
    <w:name w:val="WW-RTF_Num 2 811111111111"/>
    <w:rPr>
      <w:sz w:val="24"/>
      <w:szCs w:val="24"/>
      <w:lang w:val="sk-SK"/>
    </w:rPr>
  </w:style>
  <w:style w:type="character" w:customStyle="1" w:styleId="WW-RTFNum2911111111111">
    <w:name w:val="WW-RTF_Num 2 911111111111"/>
    <w:rPr>
      <w:sz w:val="24"/>
      <w:szCs w:val="24"/>
      <w:lang w:val="sk-SK"/>
    </w:rPr>
  </w:style>
  <w:style w:type="character" w:customStyle="1" w:styleId="WW-RTFNum21121111111111">
    <w:name w:val="WW-RTF_Num 2 1121111111111"/>
    <w:rPr>
      <w:rFonts w:ascii="Times New Roman" w:eastAsia="Times New Roman" w:hAnsi="Times New Roman" w:cs="Times New Roman"/>
      <w:color w:val="auto"/>
      <w:sz w:val="24"/>
      <w:szCs w:val="24"/>
      <w:lang w:val="sk-SK"/>
    </w:rPr>
  </w:style>
  <w:style w:type="character" w:customStyle="1" w:styleId="WW-RTFNum22121111111111">
    <w:name w:val="WW-RTF_Num 2 2121111111111"/>
    <w:rPr>
      <w:rFonts w:ascii="Times New Roman" w:eastAsia="Times New Roman" w:hAnsi="Times New Roman" w:cs="Times New Roman"/>
      <w:color w:val="auto"/>
      <w:sz w:val="24"/>
      <w:szCs w:val="24"/>
      <w:lang w:val="sk-SK"/>
    </w:rPr>
  </w:style>
  <w:style w:type="character" w:customStyle="1" w:styleId="WW-RTFNum23121111111111">
    <w:name w:val="WW-RTF_Num 2 3121111111111"/>
    <w:rPr>
      <w:rFonts w:ascii="Times New Roman" w:eastAsia="Times New Roman" w:hAnsi="Times New Roman" w:cs="Times New Roman"/>
      <w:color w:val="auto"/>
      <w:sz w:val="24"/>
      <w:szCs w:val="24"/>
      <w:lang w:val="sk-SK"/>
    </w:rPr>
  </w:style>
  <w:style w:type="character" w:customStyle="1" w:styleId="WW-RTFNum24121111111111">
    <w:name w:val="WW-RTF_Num 2 4121111111111"/>
    <w:rPr>
      <w:rFonts w:ascii="Times New Roman" w:eastAsia="Times New Roman" w:hAnsi="Times New Roman" w:cs="Times New Roman"/>
      <w:color w:val="auto"/>
      <w:sz w:val="24"/>
      <w:szCs w:val="24"/>
      <w:lang w:val="sk-SK"/>
    </w:rPr>
  </w:style>
  <w:style w:type="character" w:customStyle="1" w:styleId="WW-RTFNum25121111111111">
    <w:name w:val="WW-RTF_Num 2 5121111111111"/>
    <w:rPr>
      <w:rFonts w:ascii="Times New Roman" w:eastAsia="Times New Roman" w:hAnsi="Times New Roman" w:cs="Times New Roman"/>
      <w:color w:val="auto"/>
      <w:sz w:val="24"/>
      <w:szCs w:val="24"/>
      <w:lang w:val="sk-SK"/>
    </w:rPr>
  </w:style>
  <w:style w:type="character" w:customStyle="1" w:styleId="WW-RTFNum26121111111111">
    <w:name w:val="WW-RTF_Num 2 6121111111111"/>
    <w:rPr>
      <w:rFonts w:ascii="Times New Roman" w:eastAsia="Times New Roman" w:hAnsi="Times New Roman" w:cs="Times New Roman"/>
      <w:color w:val="auto"/>
      <w:sz w:val="24"/>
      <w:szCs w:val="24"/>
      <w:lang w:val="sk-SK"/>
    </w:rPr>
  </w:style>
  <w:style w:type="character" w:customStyle="1" w:styleId="WW-RTFNum27121111111111">
    <w:name w:val="WW-RTF_Num 2 7121111111111"/>
    <w:rPr>
      <w:rFonts w:ascii="Times New Roman" w:eastAsia="Times New Roman" w:hAnsi="Times New Roman" w:cs="Times New Roman"/>
      <w:color w:val="auto"/>
      <w:sz w:val="24"/>
      <w:szCs w:val="24"/>
      <w:lang w:val="sk-SK"/>
    </w:rPr>
  </w:style>
  <w:style w:type="character" w:customStyle="1" w:styleId="WW-RTFNum28121111111111">
    <w:name w:val="WW-RTF_Num 2 8121111111111"/>
    <w:rPr>
      <w:rFonts w:ascii="Times New Roman" w:eastAsia="Times New Roman" w:hAnsi="Times New Roman" w:cs="Times New Roman"/>
      <w:color w:val="auto"/>
      <w:sz w:val="24"/>
      <w:szCs w:val="24"/>
      <w:lang w:val="sk-SK"/>
    </w:rPr>
  </w:style>
  <w:style w:type="character" w:customStyle="1" w:styleId="WW-RTFNum29121111111111">
    <w:name w:val="WW-RTF_Num 2 9121111111111"/>
    <w:rPr>
      <w:rFonts w:ascii="Times New Roman" w:eastAsia="Times New Roman" w:hAnsi="Times New Roman" w:cs="Times New Roman"/>
      <w:color w:val="auto"/>
      <w:sz w:val="24"/>
      <w:szCs w:val="24"/>
      <w:lang w:val="sk-SK"/>
    </w:rPr>
  </w:style>
  <w:style w:type="character" w:customStyle="1" w:styleId="WW-RTFNum21111111111111">
    <w:name w:val="WW-RTF_Num 2 1111111111111"/>
    <w:rPr>
      <w:rFonts w:ascii="Times New Roman" w:eastAsia="Times New Roman" w:hAnsi="Times New Roman" w:cs="Times New Roman"/>
      <w:color w:val="auto"/>
      <w:sz w:val="24"/>
      <w:szCs w:val="24"/>
      <w:lang w:val="sk-SK"/>
    </w:rPr>
  </w:style>
  <w:style w:type="character" w:customStyle="1" w:styleId="WW-RTFNum22111111111111">
    <w:name w:val="WW-RTF_Num 2 2111111111111"/>
    <w:rPr>
      <w:rFonts w:ascii="Times New Roman" w:eastAsia="Times New Roman" w:hAnsi="Times New Roman" w:cs="Times New Roman"/>
      <w:color w:val="auto"/>
      <w:sz w:val="24"/>
      <w:szCs w:val="24"/>
      <w:lang w:val="sk-SK"/>
    </w:rPr>
  </w:style>
  <w:style w:type="character" w:customStyle="1" w:styleId="WW-RTFNum23111111111111">
    <w:name w:val="WW-RTF_Num 2 3111111111111"/>
    <w:rPr>
      <w:rFonts w:ascii="Times New Roman" w:eastAsia="Times New Roman" w:hAnsi="Times New Roman" w:cs="Times New Roman"/>
      <w:color w:val="auto"/>
      <w:sz w:val="24"/>
      <w:szCs w:val="24"/>
      <w:lang w:val="sk-SK"/>
    </w:rPr>
  </w:style>
  <w:style w:type="character" w:customStyle="1" w:styleId="WW-RTFNum24111111111111">
    <w:name w:val="WW-RTF_Num 2 4111111111111"/>
    <w:rPr>
      <w:rFonts w:ascii="Times New Roman" w:eastAsia="Times New Roman" w:hAnsi="Times New Roman" w:cs="Times New Roman"/>
      <w:color w:val="auto"/>
      <w:sz w:val="24"/>
      <w:szCs w:val="24"/>
      <w:lang w:val="sk-SK"/>
    </w:rPr>
  </w:style>
  <w:style w:type="character" w:customStyle="1" w:styleId="WW-RTFNum25111111111111">
    <w:name w:val="WW-RTF_Num 2 5111111111111"/>
    <w:rPr>
      <w:rFonts w:ascii="Times New Roman" w:eastAsia="Times New Roman" w:hAnsi="Times New Roman" w:cs="Times New Roman"/>
      <w:color w:val="auto"/>
      <w:sz w:val="24"/>
      <w:szCs w:val="24"/>
      <w:lang w:val="sk-SK"/>
    </w:rPr>
  </w:style>
  <w:style w:type="character" w:customStyle="1" w:styleId="WW-RTFNum26111111111111">
    <w:name w:val="WW-RTF_Num 2 6111111111111"/>
    <w:rPr>
      <w:rFonts w:ascii="Times New Roman" w:eastAsia="Times New Roman" w:hAnsi="Times New Roman" w:cs="Times New Roman"/>
      <w:color w:val="auto"/>
      <w:sz w:val="24"/>
      <w:szCs w:val="24"/>
      <w:lang w:val="sk-SK"/>
    </w:rPr>
  </w:style>
  <w:style w:type="character" w:customStyle="1" w:styleId="WW-RTFNum27111111111111">
    <w:name w:val="WW-RTF_Num 2 7111111111111"/>
    <w:rPr>
      <w:rFonts w:ascii="Times New Roman" w:eastAsia="Times New Roman" w:hAnsi="Times New Roman" w:cs="Times New Roman"/>
      <w:color w:val="auto"/>
      <w:sz w:val="24"/>
      <w:szCs w:val="24"/>
      <w:lang w:val="sk-SK"/>
    </w:rPr>
  </w:style>
  <w:style w:type="character" w:customStyle="1" w:styleId="WW-RTFNum28111111111111">
    <w:name w:val="WW-RTF_Num 2 8111111111111"/>
    <w:rPr>
      <w:rFonts w:ascii="Times New Roman" w:eastAsia="Times New Roman" w:hAnsi="Times New Roman" w:cs="Times New Roman"/>
      <w:color w:val="auto"/>
      <w:sz w:val="24"/>
      <w:szCs w:val="24"/>
      <w:lang w:val="sk-SK"/>
    </w:rPr>
  </w:style>
  <w:style w:type="character" w:customStyle="1" w:styleId="WW-RTFNum29111111111111">
    <w:name w:val="WW-RTF_Num 2 9111111111111"/>
    <w:rPr>
      <w:rFonts w:ascii="Times New Roman" w:eastAsia="Times New Roman" w:hAnsi="Times New Roman" w:cs="Times New Roman"/>
      <w:color w:val="auto"/>
      <w:sz w:val="24"/>
      <w:szCs w:val="24"/>
      <w:lang w:val="sk-SK"/>
    </w:rPr>
  </w:style>
  <w:style w:type="character" w:customStyle="1" w:styleId="WW-RTFNum211211111111111">
    <w:name w:val="WW-RTF_Num 2 11211111111111"/>
    <w:rPr>
      <w:sz w:val="24"/>
      <w:szCs w:val="24"/>
      <w:lang w:val="sk-SK"/>
    </w:rPr>
  </w:style>
  <w:style w:type="character" w:customStyle="1" w:styleId="WW-RTFNum221211111111111">
    <w:name w:val="WW-RTF_Num 2 21211111111111"/>
    <w:rPr>
      <w:sz w:val="24"/>
      <w:szCs w:val="24"/>
      <w:lang w:val="sk-SK"/>
    </w:rPr>
  </w:style>
  <w:style w:type="character" w:customStyle="1" w:styleId="WW-RTFNum231211111111111">
    <w:name w:val="WW-RTF_Num 2 31211111111111"/>
    <w:rPr>
      <w:sz w:val="24"/>
      <w:szCs w:val="24"/>
      <w:lang w:val="sk-SK"/>
    </w:rPr>
  </w:style>
  <w:style w:type="character" w:customStyle="1" w:styleId="WW-RTFNum241211111111111">
    <w:name w:val="WW-RTF_Num 2 41211111111111"/>
    <w:rPr>
      <w:sz w:val="24"/>
      <w:szCs w:val="24"/>
      <w:lang w:val="sk-SK"/>
    </w:rPr>
  </w:style>
  <w:style w:type="character" w:customStyle="1" w:styleId="WW-RTFNum251211111111111">
    <w:name w:val="WW-RTF_Num 2 51211111111111"/>
    <w:rPr>
      <w:sz w:val="24"/>
      <w:szCs w:val="24"/>
      <w:lang w:val="sk-SK"/>
    </w:rPr>
  </w:style>
  <w:style w:type="character" w:customStyle="1" w:styleId="WW-RTFNum261211111111111">
    <w:name w:val="WW-RTF_Num 2 61211111111111"/>
    <w:rPr>
      <w:sz w:val="24"/>
      <w:szCs w:val="24"/>
      <w:lang w:val="sk-SK"/>
    </w:rPr>
  </w:style>
  <w:style w:type="character" w:customStyle="1" w:styleId="WW-RTFNum271211111111111">
    <w:name w:val="WW-RTF_Num 2 71211111111111"/>
    <w:rPr>
      <w:sz w:val="24"/>
      <w:szCs w:val="24"/>
      <w:lang w:val="sk-SK"/>
    </w:rPr>
  </w:style>
  <w:style w:type="character" w:customStyle="1" w:styleId="WW-RTFNum281211111111111">
    <w:name w:val="WW-RTF_Num 2 81211111111111"/>
    <w:rPr>
      <w:sz w:val="24"/>
      <w:szCs w:val="24"/>
      <w:lang w:val="sk-SK"/>
    </w:rPr>
  </w:style>
  <w:style w:type="character" w:customStyle="1" w:styleId="WW-RTFNum291211111111111">
    <w:name w:val="WW-RTF_Num 2 91211111111111"/>
    <w:rPr>
      <w:sz w:val="24"/>
      <w:szCs w:val="24"/>
      <w:lang w:val="sk-SK"/>
    </w:rPr>
  </w:style>
  <w:style w:type="character" w:customStyle="1" w:styleId="WW-RTFNum211111111111111">
    <w:name w:val="WW-RTF_Num 2 11111111111111"/>
    <w:rPr>
      <w:sz w:val="24"/>
      <w:szCs w:val="24"/>
      <w:lang w:val="sk-SK"/>
    </w:rPr>
  </w:style>
  <w:style w:type="character" w:customStyle="1" w:styleId="WW-RTFNum221111111111111">
    <w:name w:val="WW-RTF_Num 2 21111111111111"/>
    <w:rPr>
      <w:sz w:val="24"/>
      <w:szCs w:val="24"/>
      <w:lang w:val="sk-SK"/>
    </w:rPr>
  </w:style>
  <w:style w:type="character" w:customStyle="1" w:styleId="WW-RTFNum231111111111111">
    <w:name w:val="WW-RTF_Num 2 31111111111111"/>
    <w:rPr>
      <w:sz w:val="24"/>
      <w:szCs w:val="24"/>
      <w:lang w:val="sk-SK"/>
    </w:rPr>
  </w:style>
  <w:style w:type="character" w:customStyle="1" w:styleId="WW-RTFNum241111111111111">
    <w:name w:val="WW-RTF_Num 2 41111111111111"/>
    <w:rPr>
      <w:sz w:val="24"/>
      <w:szCs w:val="24"/>
      <w:lang w:val="sk-SK"/>
    </w:rPr>
  </w:style>
  <w:style w:type="character" w:customStyle="1" w:styleId="WW-RTFNum251111111111111">
    <w:name w:val="WW-RTF_Num 2 51111111111111"/>
    <w:rPr>
      <w:sz w:val="24"/>
      <w:szCs w:val="24"/>
      <w:lang w:val="sk-SK"/>
    </w:rPr>
  </w:style>
  <w:style w:type="character" w:customStyle="1" w:styleId="WW-RTFNum261111111111111">
    <w:name w:val="WW-RTF_Num 2 61111111111111"/>
    <w:rPr>
      <w:sz w:val="24"/>
      <w:szCs w:val="24"/>
      <w:lang w:val="sk-SK"/>
    </w:rPr>
  </w:style>
  <w:style w:type="character" w:customStyle="1" w:styleId="WW-RTFNum271111111111111">
    <w:name w:val="WW-RTF_Num 2 71111111111111"/>
    <w:rPr>
      <w:sz w:val="24"/>
      <w:szCs w:val="24"/>
      <w:lang w:val="sk-SK"/>
    </w:rPr>
  </w:style>
  <w:style w:type="character" w:customStyle="1" w:styleId="WW-RTFNum281111111111111">
    <w:name w:val="WW-RTF_Num 2 81111111111111"/>
    <w:rPr>
      <w:sz w:val="24"/>
      <w:szCs w:val="24"/>
      <w:lang w:val="sk-SK"/>
    </w:rPr>
  </w:style>
  <w:style w:type="character" w:customStyle="1" w:styleId="WW-RTFNum291111111111111">
    <w:name w:val="WW-RTF_Num 2 91111111111111"/>
    <w:rPr>
      <w:sz w:val="24"/>
      <w:szCs w:val="24"/>
      <w:lang w:val="sk-SK"/>
    </w:rPr>
  </w:style>
  <w:style w:type="character" w:customStyle="1" w:styleId="WW-RTFNum2112111111111111">
    <w:name w:val="WW-RTF_Num 2 112111111111111"/>
    <w:rPr>
      <w:rFonts w:ascii="Times New Roman" w:eastAsia="Times New Roman" w:hAnsi="Times New Roman" w:cs="Times New Roman"/>
      <w:color w:val="auto"/>
      <w:sz w:val="24"/>
      <w:szCs w:val="24"/>
      <w:lang w:val="sk-SK"/>
    </w:rPr>
  </w:style>
  <w:style w:type="character" w:customStyle="1" w:styleId="WW-RTFNum2212111111111111">
    <w:name w:val="WW-RTF_Num 2 212111111111111"/>
    <w:rPr>
      <w:rFonts w:ascii="Times New Roman" w:eastAsia="Times New Roman" w:hAnsi="Times New Roman" w:cs="Times New Roman"/>
      <w:color w:val="auto"/>
      <w:sz w:val="24"/>
      <w:szCs w:val="24"/>
      <w:lang w:val="sk-SK"/>
    </w:rPr>
  </w:style>
  <w:style w:type="character" w:customStyle="1" w:styleId="WW-RTFNum2312111111111111">
    <w:name w:val="WW-RTF_Num 2 312111111111111"/>
    <w:rPr>
      <w:rFonts w:ascii="Times New Roman" w:eastAsia="Times New Roman" w:hAnsi="Times New Roman" w:cs="Times New Roman"/>
      <w:color w:val="auto"/>
      <w:sz w:val="24"/>
      <w:szCs w:val="24"/>
      <w:lang w:val="sk-SK"/>
    </w:rPr>
  </w:style>
  <w:style w:type="character" w:customStyle="1" w:styleId="WW-RTFNum2412111111111111">
    <w:name w:val="WW-RTF_Num 2 412111111111111"/>
    <w:rPr>
      <w:rFonts w:ascii="Times New Roman" w:eastAsia="Times New Roman" w:hAnsi="Times New Roman" w:cs="Times New Roman"/>
      <w:color w:val="auto"/>
      <w:sz w:val="24"/>
      <w:szCs w:val="24"/>
      <w:lang w:val="sk-SK"/>
    </w:rPr>
  </w:style>
  <w:style w:type="character" w:customStyle="1" w:styleId="WW-RTFNum2512111111111111">
    <w:name w:val="WW-RTF_Num 2 512111111111111"/>
    <w:rPr>
      <w:rFonts w:ascii="Times New Roman" w:eastAsia="Times New Roman" w:hAnsi="Times New Roman" w:cs="Times New Roman"/>
      <w:color w:val="auto"/>
      <w:sz w:val="24"/>
      <w:szCs w:val="24"/>
      <w:lang w:val="sk-SK"/>
    </w:rPr>
  </w:style>
  <w:style w:type="character" w:customStyle="1" w:styleId="WW-RTFNum2612111111111111">
    <w:name w:val="WW-RTF_Num 2 612111111111111"/>
    <w:rPr>
      <w:rFonts w:ascii="Times New Roman" w:eastAsia="Times New Roman" w:hAnsi="Times New Roman" w:cs="Times New Roman"/>
      <w:color w:val="auto"/>
      <w:sz w:val="24"/>
      <w:szCs w:val="24"/>
      <w:lang w:val="sk-SK"/>
    </w:rPr>
  </w:style>
  <w:style w:type="character" w:customStyle="1" w:styleId="WW-RTFNum2712111111111111">
    <w:name w:val="WW-RTF_Num 2 712111111111111"/>
    <w:rPr>
      <w:rFonts w:ascii="Times New Roman" w:eastAsia="Times New Roman" w:hAnsi="Times New Roman" w:cs="Times New Roman"/>
      <w:color w:val="auto"/>
      <w:sz w:val="24"/>
      <w:szCs w:val="24"/>
      <w:lang w:val="sk-SK"/>
    </w:rPr>
  </w:style>
  <w:style w:type="character" w:customStyle="1" w:styleId="WW-RTFNum2812111111111111">
    <w:name w:val="WW-RTF_Num 2 812111111111111"/>
    <w:rPr>
      <w:rFonts w:ascii="Times New Roman" w:eastAsia="Times New Roman" w:hAnsi="Times New Roman" w:cs="Times New Roman"/>
      <w:color w:val="auto"/>
      <w:sz w:val="24"/>
      <w:szCs w:val="24"/>
      <w:lang w:val="sk-SK"/>
    </w:rPr>
  </w:style>
  <w:style w:type="character" w:customStyle="1" w:styleId="WW-RTFNum2912111111111111">
    <w:name w:val="WW-RTF_Num 2 912111111111111"/>
    <w:rPr>
      <w:rFonts w:ascii="Times New Roman" w:eastAsia="Times New Roman" w:hAnsi="Times New Roman" w:cs="Times New Roman"/>
      <w:color w:val="auto"/>
      <w:sz w:val="24"/>
      <w:szCs w:val="24"/>
      <w:lang w:val="sk-SK"/>
    </w:rPr>
  </w:style>
  <w:style w:type="character" w:customStyle="1" w:styleId="WW-RTFNum2111111111111111">
    <w:name w:val="WW-RTF_Num 2 111111111111111"/>
    <w:rPr>
      <w:rFonts w:ascii="Times New Roman" w:eastAsia="Times New Roman" w:hAnsi="Times New Roman" w:cs="Times New Roman"/>
      <w:color w:val="auto"/>
      <w:sz w:val="24"/>
      <w:szCs w:val="24"/>
      <w:lang w:val="sk-SK"/>
    </w:rPr>
  </w:style>
  <w:style w:type="character" w:customStyle="1" w:styleId="WW-RTFNum2211111111111111">
    <w:name w:val="WW-RTF_Num 2 211111111111111"/>
    <w:rPr>
      <w:rFonts w:ascii="Times New Roman" w:eastAsia="Times New Roman" w:hAnsi="Times New Roman" w:cs="Times New Roman"/>
      <w:color w:val="auto"/>
      <w:sz w:val="24"/>
      <w:szCs w:val="24"/>
      <w:lang w:val="sk-SK"/>
    </w:rPr>
  </w:style>
  <w:style w:type="character" w:customStyle="1" w:styleId="WW-RTFNum2311111111111111">
    <w:name w:val="WW-RTF_Num 2 311111111111111"/>
    <w:rPr>
      <w:rFonts w:ascii="Times New Roman" w:eastAsia="Times New Roman" w:hAnsi="Times New Roman" w:cs="Times New Roman"/>
      <w:color w:val="auto"/>
      <w:sz w:val="24"/>
      <w:szCs w:val="24"/>
      <w:lang w:val="sk-SK"/>
    </w:rPr>
  </w:style>
  <w:style w:type="character" w:customStyle="1" w:styleId="WW-RTFNum2411111111111111">
    <w:name w:val="WW-RTF_Num 2 411111111111111"/>
    <w:rPr>
      <w:rFonts w:ascii="Times New Roman" w:eastAsia="Times New Roman" w:hAnsi="Times New Roman" w:cs="Times New Roman"/>
      <w:color w:val="auto"/>
      <w:sz w:val="24"/>
      <w:szCs w:val="24"/>
      <w:lang w:val="sk-SK"/>
    </w:rPr>
  </w:style>
  <w:style w:type="character" w:customStyle="1" w:styleId="WW-RTFNum2511111111111111">
    <w:name w:val="WW-RTF_Num 2 511111111111111"/>
    <w:rPr>
      <w:rFonts w:ascii="Times New Roman" w:eastAsia="Times New Roman" w:hAnsi="Times New Roman" w:cs="Times New Roman"/>
      <w:color w:val="auto"/>
      <w:sz w:val="24"/>
      <w:szCs w:val="24"/>
      <w:lang w:val="sk-SK"/>
    </w:rPr>
  </w:style>
  <w:style w:type="character" w:customStyle="1" w:styleId="WW-RTFNum2611111111111111">
    <w:name w:val="WW-RTF_Num 2 611111111111111"/>
    <w:rPr>
      <w:rFonts w:ascii="Times New Roman" w:eastAsia="Times New Roman" w:hAnsi="Times New Roman" w:cs="Times New Roman"/>
      <w:color w:val="auto"/>
      <w:sz w:val="24"/>
      <w:szCs w:val="24"/>
      <w:lang w:val="sk-SK"/>
    </w:rPr>
  </w:style>
  <w:style w:type="character" w:customStyle="1" w:styleId="WW-RTFNum2711111111111111">
    <w:name w:val="WW-RTF_Num 2 711111111111111"/>
    <w:rPr>
      <w:rFonts w:ascii="Times New Roman" w:eastAsia="Times New Roman" w:hAnsi="Times New Roman" w:cs="Times New Roman"/>
      <w:color w:val="auto"/>
      <w:sz w:val="24"/>
      <w:szCs w:val="24"/>
      <w:lang w:val="sk-SK"/>
    </w:rPr>
  </w:style>
  <w:style w:type="character" w:customStyle="1" w:styleId="WW-RTFNum2811111111111111">
    <w:name w:val="WW-RTF_Num 2 811111111111111"/>
    <w:rPr>
      <w:rFonts w:ascii="Times New Roman" w:eastAsia="Times New Roman" w:hAnsi="Times New Roman" w:cs="Times New Roman"/>
      <w:color w:val="auto"/>
      <w:sz w:val="24"/>
      <w:szCs w:val="24"/>
      <w:lang w:val="sk-SK"/>
    </w:rPr>
  </w:style>
  <w:style w:type="character" w:customStyle="1" w:styleId="WW-RTFNum2911111111111111">
    <w:name w:val="WW-RTF_Num 2 911111111111111"/>
    <w:rPr>
      <w:rFonts w:ascii="Times New Roman" w:eastAsia="Times New Roman" w:hAnsi="Times New Roman" w:cs="Times New Roman"/>
      <w:color w:val="auto"/>
      <w:sz w:val="24"/>
      <w:szCs w:val="24"/>
      <w:lang w:val="sk-SK"/>
    </w:rPr>
  </w:style>
  <w:style w:type="character" w:customStyle="1" w:styleId="NumberingSymbols">
    <w:name w:val="Numbering Symbols"/>
    <w:rPr>
      <w:rFonts w:ascii="Times New Roman" w:eastAsia="Times New Roman" w:hAnsi="Times New Roman" w:cs="Times New Roman"/>
      <w:color w:val="auto"/>
      <w:sz w:val="24"/>
      <w:szCs w:val="24"/>
      <w:lang w:val="sk-SK"/>
    </w:rPr>
  </w:style>
  <w:style w:type="character" w:customStyle="1" w:styleId="WW-NumberingSymbols">
    <w:name w:val="WW-Numbering Symbols"/>
    <w:rPr>
      <w:sz w:val="24"/>
      <w:szCs w:val="24"/>
      <w:lang w:val="sk-SK"/>
    </w:rPr>
  </w:style>
  <w:style w:type="character" w:customStyle="1" w:styleId="WW-NumberingSymbols1">
    <w:name w:val="WW-Numbering Symbols1"/>
    <w:rPr>
      <w:rFonts w:ascii="Times New Roman" w:eastAsia="Times New Roman" w:hAnsi="Times New Roman" w:cs="Times New Roman"/>
      <w:color w:val="auto"/>
      <w:sz w:val="24"/>
      <w:szCs w:val="24"/>
      <w:lang w:val="sk-SK"/>
    </w:rPr>
  </w:style>
  <w:style w:type="character" w:customStyle="1" w:styleId="BulletSymbols">
    <w:name w:val="Bullet Symbols"/>
    <w:rPr>
      <w:rFonts w:ascii="StarSymbol" w:eastAsia="StarSymbol" w:hAnsi="StarSymbol" w:cs="StarSymbol"/>
      <w:sz w:val="18"/>
      <w:szCs w:val="18"/>
      <w:lang w:val="sk-SK"/>
    </w:rPr>
  </w:style>
  <w:style w:type="character" w:customStyle="1" w:styleId="WW-NumberingSymbols12">
    <w:name w:val="WW-Numbering Symbols12"/>
    <w:rPr>
      <w:sz w:val="24"/>
      <w:szCs w:val="24"/>
      <w:lang w:val="sk-SK"/>
    </w:rPr>
  </w:style>
  <w:style w:type="character" w:customStyle="1" w:styleId="WW-NumberingSymbols123">
    <w:name w:val="WW-Numbering Symbols123"/>
    <w:rPr>
      <w:sz w:val="24"/>
      <w:szCs w:val="24"/>
      <w:lang w:val="sk-SK"/>
    </w:rPr>
  </w:style>
  <w:style w:type="character" w:customStyle="1" w:styleId="WW-BulletSymbols">
    <w:name w:val="WW-Bullet Symbols"/>
    <w:rPr>
      <w:rFonts w:ascii="StarSymbol" w:eastAsia="StarSymbol" w:hAnsi="StarSymbol" w:cs="StarSymbol"/>
      <w:sz w:val="18"/>
      <w:szCs w:val="18"/>
      <w:lang w:val="sk-SK"/>
    </w:rPr>
  </w:style>
  <w:style w:type="character" w:customStyle="1" w:styleId="WW-BulletSymbols1">
    <w:name w:val="WW-Bullet Symbols1"/>
    <w:rPr>
      <w:rFonts w:ascii="StarSymbol" w:eastAsia="StarSymbol" w:hAnsi="StarSymbol" w:cs="StarSymbol"/>
      <w:color w:val="auto"/>
      <w:sz w:val="18"/>
      <w:szCs w:val="18"/>
      <w:lang w:val="sk-SK"/>
    </w:rPr>
  </w:style>
  <w:style w:type="character" w:customStyle="1" w:styleId="WW-NumberingSymbols1234">
    <w:name w:val="WW-Numbering Symbols1234"/>
    <w:rPr>
      <w:sz w:val="24"/>
      <w:szCs w:val="24"/>
      <w:lang w:val="sk-SK"/>
    </w:rPr>
  </w:style>
  <w:style w:type="character" w:customStyle="1" w:styleId="Symbolypreslovanie">
    <w:name w:val="Symboly pre číslovanie"/>
  </w:style>
  <w:style w:type="paragraph" w:customStyle="1" w:styleId="Nadpis">
    <w:name w:val="Nadpis"/>
    <w:basedOn w:val="Normln"/>
    <w:next w:val="Zkladntext"/>
    <w:pPr>
      <w:keepNext/>
      <w:spacing w:before="240" w:after="120"/>
    </w:pPr>
    <w:rPr>
      <w:rFonts w:ascii="Arial" w:eastAsia="Lucida Sans Unicode" w:hAnsi="Arial" w:cs="Tahoma"/>
      <w:sz w:val="28"/>
      <w:szCs w:val="28"/>
    </w:rPr>
  </w:style>
  <w:style w:type="paragraph" w:styleId="Zkladntext">
    <w:name w:val="Body Text"/>
    <w:basedOn w:val="Normln"/>
    <w:pPr>
      <w:spacing w:after="120"/>
    </w:pPr>
  </w:style>
  <w:style w:type="paragraph" w:styleId="Seznam">
    <w:name w:val="List"/>
    <w:basedOn w:val="Zkladntext"/>
  </w:style>
  <w:style w:type="paragraph" w:customStyle="1" w:styleId="Popisok">
    <w:name w:val="Popisok"/>
    <w:basedOn w:val="Normln"/>
    <w:pPr>
      <w:suppressLineNumbers/>
      <w:spacing w:before="120" w:after="120"/>
    </w:pPr>
    <w:rPr>
      <w:rFonts w:cs="Tahoma"/>
      <w:i/>
      <w:iCs/>
    </w:rPr>
  </w:style>
  <w:style w:type="paragraph" w:customStyle="1" w:styleId="Index">
    <w:name w:val="Index"/>
    <w:basedOn w:val="Normln"/>
  </w:style>
  <w:style w:type="paragraph" w:styleId="Nzev">
    <w:name w:val="Title"/>
    <w:basedOn w:val="Normln"/>
    <w:next w:val="Zkladntext"/>
    <w:qFormat/>
    <w:pPr>
      <w:keepNext/>
      <w:spacing w:before="240" w:after="120"/>
    </w:pPr>
    <w:rPr>
      <w:rFonts w:ascii="Arial" w:eastAsia="Lucida Sans Unicode" w:hAnsi="Arial" w:cs="Arial"/>
      <w:sz w:val="28"/>
      <w:szCs w:val="28"/>
    </w:rPr>
  </w:style>
  <w:style w:type="paragraph" w:styleId="Podnadpis">
    <w:name w:val="Subtitle"/>
    <w:basedOn w:val="WW-Title"/>
    <w:next w:val="Zkladntext"/>
    <w:qFormat/>
    <w:pPr>
      <w:jc w:val="center"/>
    </w:pPr>
    <w:rPr>
      <w:i/>
      <w:iCs/>
    </w:rPr>
  </w:style>
  <w:style w:type="paragraph" w:customStyle="1" w:styleId="WW-Title">
    <w:name w:val="WW-Title"/>
    <w:basedOn w:val="Normln"/>
    <w:next w:val="Zkladntext"/>
    <w:pPr>
      <w:keepNext/>
      <w:spacing w:before="240" w:after="120"/>
    </w:pPr>
    <w:rPr>
      <w:rFonts w:ascii="Arial" w:eastAsia="Tahoma" w:hAnsi="Arial" w:cs="Arial"/>
      <w:sz w:val="28"/>
      <w:szCs w:val="28"/>
    </w:rPr>
  </w:style>
  <w:style w:type="paragraph" w:customStyle="1" w:styleId="Popis1">
    <w:name w:val="Popis1"/>
    <w:basedOn w:val="Normln"/>
    <w:pPr>
      <w:spacing w:before="120" w:after="120"/>
    </w:pPr>
    <w:rPr>
      <w:rFonts w:cs="Tahoma"/>
      <w:i/>
      <w:iCs/>
    </w:rPr>
  </w:style>
  <w:style w:type="paragraph" w:customStyle="1" w:styleId="Nzov1">
    <w:name w:val="Názov1"/>
    <w:basedOn w:val="Normln"/>
    <w:next w:val="Zkladntext"/>
    <w:pPr>
      <w:keepNext/>
      <w:spacing w:before="240" w:after="120"/>
    </w:pPr>
    <w:rPr>
      <w:rFonts w:ascii="Arial" w:eastAsia="Lucida Sans Unicode" w:hAnsi="Arial" w:cs="Arial"/>
      <w:sz w:val="28"/>
      <w:szCs w:val="28"/>
    </w:rPr>
  </w:style>
  <w:style w:type="paragraph" w:customStyle="1" w:styleId="WW-caption">
    <w:name w:val="WW-caption"/>
    <w:basedOn w:val="Normln"/>
    <w:pPr>
      <w:spacing w:before="120" w:after="120"/>
    </w:pPr>
    <w:rPr>
      <w:i/>
      <w:iCs/>
    </w:rPr>
  </w:style>
  <w:style w:type="paragraph" w:customStyle="1" w:styleId="WW-Title1">
    <w:name w:val="WW-Title1"/>
    <w:basedOn w:val="Normln"/>
    <w:next w:val="Zkladntext"/>
    <w:pPr>
      <w:keepNext/>
      <w:spacing w:before="240" w:after="120"/>
    </w:pPr>
    <w:rPr>
      <w:rFonts w:ascii="Arial" w:eastAsia="Lucida Sans Unicode" w:hAnsi="Arial" w:cs="Arial"/>
      <w:sz w:val="28"/>
      <w:szCs w:val="28"/>
    </w:rPr>
  </w:style>
  <w:style w:type="paragraph" w:customStyle="1" w:styleId="WW-caption1">
    <w:name w:val="WW-caption1"/>
    <w:basedOn w:val="Normln"/>
    <w:pPr>
      <w:spacing w:before="120" w:after="120"/>
    </w:pPr>
    <w:rPr>
      <w:i/>
      <w:iCs/>
    </w:rPr>
  </w:style>
  <w:style w:type="paragraph" w:customStyle="1" w:styleId="WW-Title11">
    <w:name w:val="WW-Title11"/>
    <w:basedOn w:val="Normln"/>
    <w:next w:val="Zkladntext"/>
    <w:pPr>
      <w:keepNext/>
      <w:spacing w:before="240" w:after="120"/>
    </w:pPr>
    <w:rPr>
      <w:rFonts w:ascii="Arial" w:eastAsia="Lucida Sans Unicode" w:hAnsi="Arial" w:cs="Arial"/>
      <w:sz w:val="28"/>
      <w:szCs w:val="28"/>
    </w:rPr>
  </w:style>
  <w:style w:type="paragraph" w:customStyle="1" w:styleId="WW-caption11">
    <w:name w:val="WW-caption11"/>
    <w:basedOn w:val="Normln"/>
    <w:pPr>
      <w:spacing w:before="120" w:after="120"/>
    </w:pPr>
    <w:rPr>
      <w:i/>
      <w:iCs/>
    </w:rPr>
  </w:style>
  <w:style w:type="paragraph" w:customStyle="1" w:styleId="WW-Title111">
    <w:name w:val="WW-Title111"/>
    <w:basedOn w:val="Normln"/>
    <w:next w:val="Zkladntext"/>
    <w:pPr>
      <w:keepNext/>
      <w:spacing w:before="240" w:after="120"/>
    </w:pPr>
    <w:rPr>
      <w:rFonts w:ascii="Arial" w:eastAsia="Lucida Sans Unicode" w:hAnsi="Arial" w:cs="Arial"/>
      <w:sz w:val="28"/>
      <w:szCs w:val="28"/>
    </w:rPr>
  </w:style>
  <w:style w:type="paragraph" w:customStyle="1" w:styleId="WW-caption111">
    <w:name w:val="WW-caption111"/>
    <w:basedOn w:val="Normln"/>
    <w:pPr>
      <w:spacing w:before="120" w:after="120"/>
    </w:pPr>
    <w:rPr>
      <w:i/>
      <w:iCs/>
    </w:rPr>
  </w:style>
  <w:style w:type="paragraph" w:customStyle="1" w:styleId="WW-Title1111">
    <w:name w:val="WW-Title1111"/>
    <w:basedOn w:val="Normln"/>
    <w:next w:val="Zkladntext"/>
    <w:pPr>
      <w:keepNext/>
      <w:spacing w:before="240" w:after="120"/>
    </w:pPr>
    <w:rPr>
      <w:rFonts w:ascii="Arial" w:eastAsia="Lucida Sans Unicode" w:hAnsi="Arial" w:cs="Arial"/>
      <w:sz w:val="28"/>
      <w:szCs w:val="28"/>
    </w:rPr>
  </w:style>
  <w:style w:type="paragraph" w:customStyle="1" w:styleId="WW-caption1111">
    <w:name w:val="WW-caption1111"/>
    <w:basedOn w:val="Normln"/>
    <w:pPr>
      <w:spacing w:before="120" w:after="120"/>
    </w:pPr>
    <w:rPr>
      <w:i/>
      <w:iCs/>
    </w:rPr>
  </w:style>
  <w:style w:type="paragraph" w:customStyle="1" w:styleId="WW-Title11111">
    <w:name w:val="WW-Title11111"/>
    <w:basedOn w:val="Normln"/>
    <w:next w:val="Zkladntext"/>
    <w:pPr>
      <w:keepNext/>
      <w:spacing w:before="240" w:after="120"/>
    </w:pPr>
    <w:rPr>
      <w:rFonts w:ascii="Arial" w:eastAsia="Lucida Sans Unicode" w:hAnsi="Arial" w:cs="Arial"/>
      <w:sz w:val="28"/>
      <w:szCs w:val="28"/>
    </w:rPr>
  </w:style>
  <w:style w:type="paragraph" w:customStyle="1" w:styleId="WW-caption11111">
    <w:name w:val="WW-caption11111"/>
    <w:basedOn w:val="Normln"/>
    <w:pPr>
      <w:spacing w:before="120" w:after="120"/>
    </w:pPr>
    <w:rPr>
      <w:i/>
      <w:iCs/>
    </w:rPr>
  </w:style>
  <w:style w:type="paragraph" w:customStyle="1" w:styleId="WW-Title111111">
    <w:name w:val="WW-Title111111"/>
    <w:basedOn w:val="Normln"/>
    <w:next w:val="Zkladntext"/>
    <w:pPr>
      <w:keepNext/>
      <w:spacing w:before="240" w:after="120"/>
    </w:pPr>
    <w:rPr>
      <w:rFonts w:ascii="Arial" w:eastAsia="Lucida Sans Unicode" w:hAnsi="Arial" w:cs="Arial"/>
      <w:sz w:val="28"/>
      <w:szCs w:val="28"/>
    </w:rPr>
  </w:style>
  <w:style w:type="paragraph" w:customStyle="1" w:styleId="WW-caption111111">
    <w:name w:val="WW-caption111111"/>
    <w:basedOn w:val="Normln"/>
    <w:pPr>
      <w:spacing w:before="120" w:after="120"/>
    </w:pPr>
    <w:rPr>
      <w:i/>
      <w:iCs/>
    </w:rPr>
  </w:style>
  <w:style w:type="paragraph" w:customStyle="1" w:styleId="WW-Title1111111">
    <w:name w:val="WW-Title1111111"/>
    <w:basedOn w:val="Normln"/>
    <w:next w:val="Zkladntext"/>
    <w:pPr>
      <w:keepNext/>
      <w:spacing w:before="240" w:after="120"/>
    </w:pPr>
    <w:rPr>
      <w:rFonts w:ascii="Arial" w:eastAsia="Lucida Sans Unicode" w:hAnsi="Arial" w:cs="Arial"/>
      <w:sz w:val="28"/>
      <w:szCs w:val="28"/>
    </w:rPr>
  </w:style>
  <w:style w:type="paragraph" w:customStyle="1" w:styleId="WW-caption1111111">
    <w:name w:val="WW-caption1111111"/>
    <w:basedOn w:val="Normln"/>
    <w:pPr>
      <w:spacing w:before="120" w:after="120"/>
    </w:pPr>
    <w:rPr>
      <w:i/>
      <w:iCs/>
    </w:rPr>
  </w:style>
  <w:style w:type="paragraph" w:customStyle="1" w:styleId="WW-Title11111111">
    <w:name w:val="WW-Title11111111"/>
    <w:basedOn w:val="Normln"/>
    <w:next w:val="Zkladntext"/>
    <w:pPr>
      <w:keepNext/>
      <w:spacing w:before="240" w:after="120"/>
    </w:pPr>
    <w:rPr>
      <w:rFonts w:ascii="Arial" w:eastAsia="Lucida Sans Unicode" w:hAnsi="Arial" w:cs="Arial"/>
      <w:sz w:val="28"/>
      <w:szCs w:val="28"/>
    </w:rPr>
  </w:style>
  <w:style w:type="paragraph" w:customStyle="1" w:styleId="WW-caption11111111">
    <w:name w:val="WW-caption11111111"/>
    <w:basedOn w:val="Normln"/>
    <w:pPr>
      <w:spacing w:before="120" w:after="120"/>
    </w:pPr>
    <w:rPr>
      <w:i/>
      <w:iCs/>
    </w:rPr>
  </w:style>
  <w:style w:type="paragraph" w:customStyle="1" w:styleId="Odstavec">
    <w:name w:val="Odstavec"/>
    <w:next w:val="Normln"/>
    <w:pPr>
      <w:widowControl w:val="0"/>
      <w:suppressAutoHyphens/>
      <w:autoSpaceDE w:val="0"/>
      <w:spacing w:after="115"/>
      <w:ind w:firstLine="480"/>
    </w:pPr>
  </w:style>
  <w:style w:type="paragraph" w:customStyle="1" w:styleId="Poznmka">
    <w:name w:val="Poznámka"/>
    <w:next w:val="Normln"/>
    <w:pPr>
      <w:widowControl w:val="0"/>
      <w:suppressAutoHyphens/>
      <w:autoSpaceDE w:val="0"/>
    </w:pPr>
    <w:rPr>
      <w:i/>
      <w:iCs/>
    </w:rPr>
  </w:style>
  <w:style w:type="paragraph" w:customStyle="1" w:styleId="WW-Title111111111">
    <w:name w:val="WW-Title111111111"/>
    <w:basedOn w:val="Normln"/>
    <w:next w:val="Zkladntext"/>
    <w:pPr>
      <w:keepNext/>
      <w:spacing w:before="240" w:after="120"/>
    </w:pPr>
    <w:rPr>
      <w:rFonts w:ascii="Arial" w:eastAsia="Tahoma" w:hAnsi="Arial" w:cs="Arial"/>
      <w:sz w:val="28"/>
      <w:szCs w:val="28"/>
    </w:rPr>
  </w:style>
  <w:style w:type="paragraph" w:customStyle="1" w:styleId="WW-Title1111111111">
    <w:name w:val="WW-Title1111111111"/>
    <w:basedOn w:val="Normln"/>
    <w:next w:val="Zkladntext"/>
    <w:pPr>
      <w:keepNext/>
      <w:spacing w:before="240" w:after="120"/>
    </w:pPr>
    <w:rPr>
      <w:rFonts w:ascii="Arial" w:eastAsia="Tahoma" w:hAnsi="Arial" w:cs="Arial"/>
      <w:sz w:val="28"/>
      <w:szCs w:val="28"/>
    </w:rPr>
  </w:style>
  <w:style w:type="paragraph" w:customStyle="1" w:styleId="WW-Title11111111111">
    <w:name w:val="WW-Title11111111111"/>
    <w:basedOn w:val="Normln"/>
    <w:next w:val="Zkladntext"/>
    <w:pPr>
      <w:keepNext/>
      <w:spacing w:before="240" w:after="120"/>
    </w:pPr>
    <w:rPr>
      <w:rFonts w:ascii="Arial" w:eastAsia="Tahoma" w:hAnsi="Arial" w:cs="Arial"/>
      <w:sz w:val="28"/>
      <w:szCs w:val="28"/>
    </w:rPr>
  </w:style>
  <w:style w:type="paragraph" w:customStyle="1" w:styleId="WW-Title111111111111">
    <w:name w:val="WW-Title111111111111"/>
    <w:basedOn w:val="Normln"/>
    <w:next w:val="Zkladntext"/>
    <w:pPr>
      <w:keepNext/>
      <w:spacing w:before="240" w:after="120"/>
    </w:pPr>
    <w:rPr>
      <w:rFonts w:ascii="Arial" w:eastAsia="Tahoma" w:hAnsi="Arial" w:cs="Arial"/>
      <w:sz w:val="28"/>
      <w:szCs w:val="28"/>
    </w:rPr>
  </w:style>
  <w:style w:type="paragraph" w:customStyle="1" w:styleId="WW-Title1111111111111">
    <w:name w:val="WW-Title1111111111111"/>
    <w:basedOn w:val="Normln"/>
    <w:next w:val="Zkladntext"/>
    <w:pPr>
      <w:keepNext/>
      <w:spacing w:before="240" w:after="120"/>
    </w:pPr>
    <w:rPr>
      <w:rFonts w:ascii="Arial" w:eastAsia="Tahoma" w:hAnsi="Arial" w:cs="Arial"/>
      <w:sz w:val="28"/>
      <w:szCs w:val="28"/>
    </w:rPr>
  </w:style>
  <w:style w:type="paragraph" w:customStyle="1" w:styleId="WW-Title11111111111111">
    <w:name w:val="WW-Title11111111111111"/>
    <w:basedOn w:val="Normln"/>
    <w:next w:val="Zkladntext"/>
    <w:pPr>
      <w:keepNext/>
      <w:spacing w:before="240" w:after="120"/>
    </w:pPr>
    <w:rPr>
      <w:rFonts w:ascii="Arial" w:eastAsia="Tahoma" w:hAnsi="Arial" w:cs="Arial"/>
      <w:sz w:val="28"/>
      <w:szCs w:val="28"/>
    </w:rPr>
  </w:style>
  <w:style w:type="paragraph" w:customStyle="1" w:styleId="WW-Title111111111111111">
    <w:name w:val="WW-Title111111111111111"/>
    <w:basedOn w:val="Normln"/>
    <w:next w:val="Zkladntext"/>
    <w:pPr>
      <w:keepNext/>
      <w:spacing w:before="240" w:after="120"/>
    </w:pPr>
    <w:rPr>
      <w:rFonts w:ascii="Arial" w:eastAsia="Tahoma" w:hAnsi="Arial" w:cs="Arial"/>
      <w:sz w:val="28"/>
      <w:szCs w:val="28"/>
    </w:rPr>
  </w:style>
  <w:style w:type="paragraph" w:customStyle="1" w:styleId="WW-Title1111111111111111">
    <w:name w:val="WW-Title1111111111111111"/>
    <w:basedOn w:val="Normln"/>
    <w:next w:val="Zkladntext"/>
    <w:pPr>
      <w:keepNext/>
      <w:spacing w:before="240" w:after="120"/>
    </w:pPr>
    <w:rPr>
      <w:rFonts w:ascii="Arial" w:eastAsia="Tahoma" w:hAnsi="Arial" w:cs="Arial"/>
      <w:sz w:val="28"/>
      <w:szCs w:val="28"/>
    </w:rPr>
  </w:style>
  <w:style w:type="paragraph" w:customStyle="1" w:styleId="WW-Title11111111111111111">
    <w:name w:val="WW-Title11111111111111111"/>
    <w:basedOn w:val="Normln"/>
    <w:next w:val="Zkladntext"/>
    <w:pPr>
      <w:keepNext/>
      <w:spacing w:before="240" w:after="120"/>
    </w:pPr>
    <w:rPr>
      <w:rFonts w:ascii="Arial" w:eastAsia="Tahoma" w:hAnsi="Arial" w:cs="Arial"/>
      <w:sz w:val="28"/>
      <w:szCs w:val="28"/>
    </w:rPr>
  </w:style>
  <w:style w:type="paragraph" w:customStyle="1" w:styleId="WW-Title111111111111111111">
    <w:name w:val="WW-Title111111111111111111"/>
    <w:basedOn w:val="Normln"/>
    <w:next w:val="Zkladntext"/>
    <w:pPr>
      <w:keepNext/>
      <w:spacing w:before="240" w:after="120"/>
    </w:pPr>
    <w:rPr>
      <w:rFonts w:ascii="Arial" w:eastAsia="Tahoma" w:hAnsi="Arial" w:cs="Arial"/>
      <w:sz w:val="28"/>
      <w:szCs w:val="28"/>
    </w:rPr>
  </w:style>
  <w:style w:type="paragraph" w:customStyle="1" w:styleId="WW-Title1111111111111111111">
    <w:name w:val="WW-Title1111111111111111111"/>
    <w:basedOn w:val="Normln"/>
    <w:next w:val="Zkladntext"/>
    <w:pPr>
      <w:keepNext/>
      <w:spacing w:before="240" w:after="120"/>
    </w:pPr>
    <w:rPr>
      <w:rFonts w:ascii="Arial" w:eastAsia="Tahoma" w:hAnsi="Arial" w:cs="Arial"/>
      <w:sz w:val="28"/>
      <w:szCs w:val="28"/>
    </w:rPr>
  </w:style>
  <w:style w:type="paragraph" w:customStyle="1" w:styleId="WW-Title11111111111111111111">
    <w:name w:val="WW-Title11111111111111111111"/>
    <w:basedOn w:val="Normln"/>
    <w:next w:val="Zkladntext"/>
    <w:pPr>
      <w:keepNext/>
      <w:spacing w:before="240" w:after="120"/>
    </w:pPr>
    <w:rPr>
      <w:rFonts w:ascii="Arial" w:eastAsia="Tahoma" w:hAnsi="Arial" w:cs="Arial"/>
      <w:sz w:val="28"/>
      <w:szCs w:val="28"/>
    </w:rPr>
  </w:style>
  <w:style w:type="paragraph" w:customStyle="1" w:styleId="WW-Title111111111111111111111">
    <w:name w:val="WW-Title111111111111111111111"/>
    <w:basedOn w:val="Normln"/>
    <w:next w:val="Zkladntext"/>
    <w:pPr>
      <w:keepNext/>
      <w:spacing w:before="240" w:after="120"/>
    </w:pPr>
    <w:rPr>
      <w:rFonts w:ascii="Arial" w:eastAsia="Tahoma" w:hAnsi="Arial" w:cs="Arial"/>
      <w:sz w:val="28"/>
      <w:szCs w:val="28"/>
    </w:rPr>
  </w:style>
  <w:style w:type="paragraph" w:customStyle="1" w:styleId="WW-Title1111111111111111111111">
    <w:name w:val="WW-Title1111111111111111111111"/>
    <w:basedOn w:val="WW-Title"/>
    <w:next w:val="Normln"/>
    <w:pPr>
      <w:spacing w:before="360" w:after="180"/>
    </w:pPr>
    <w:rPr>
      <w:sz w:val="40"/>
      <w:szCs w:val="40"/>
    </w:rPr>
  </w:style>
  <w:style w:type="paragraph" w:customStyle="1" w:styleId="Stnovannadpis">
    <w:name w:val="Stínovaný nadpis"/>
    <w:basedOn w:val="WW-Title1111111111111111111111"/>
    <w:next w:val="WW-Title1111111111111111111111"/>
    <w:pPr>
      <w:shd w:val="clear" w:color="auto" w:fill="000000"/>
      <w:jc w:val="center"/>
    </w:pPr>
    <w:rPr>
      <w:b/>
      <w:bCs/>
      <w:sz w:val="36"/>
      <w:szCs w:val="36"/>
    </w:rPr>
  </w:style>
  <w:style w:type="paragraph" w:customStyle="1" w:styleId="Seznamsodrkami1">
    <w:name w:val="Seznam s odrážkami1"/>
    <w:next w:val="Normln"/>
    <w:pPr>
      <w:widowControl w:val="0"/>
      <w:suppressAutoHyphens/>
      <w:autoSpaceDE w:val="0"/>
      <w:ind w:left="480" w:hanging="480"/>
    </w:pPr>
  </w:style>
  <w:style w:type="paragraph" w:customStyle="1" w:styleId="Seznamoslovan">
    <w:name w:val="Seznam očíslovaný"/>
    <w:next w:val="Normln"/>
    <w:pPr>
      <w:widowControl w:val="0"/>
      <w:suppressAutoHyphens/>
      <w:autoSpaceDE w:val="0"/>
      <w:ind w:left="480" w:hanging="480"/>
    </w:pPr>
  </w:style>
  <w:style w:type="paragraph" w:customStyle="1" w:styleId="WW-Seznamsodrkami">
    <w:name w:val="WW-Seznam s odrážkami"/>
    <w:next w:val="Normln"/>
    <w:pPr>
      <w:widowControl w:val="0"/>
      <w:suppressAutoHyphens/>
      <w:autoSpaceDE w:val="0"/>
      <w:ind w:left="480" w:hanging="480"/>
    </w:pPr>
  </w:style>
  <w:style w:type="paragraph" w:customStyle="1" w:styleId="WW-Seznamoslovan">
    <w:name w:val="WW-Seznam očíslovaný"/>
    <w:next w:val="Normln"/>
    <w:pPr>
      <w:widowControl w:val="0"/>
      <w:suppressAutoHyphens/>
      <w:autoSpaceDE w:val="0"/>
      <w:ind w:left="480" w:hanging="480"/>
    </w:pPr>
  </w:style>
  <w:style w:type="paragraph" w:customStyle="1" w:styleId="WW-Seznamsodrkami1">
    <w:name w:val="WW-Seznam s odrážkami1"/>
    <w:next w:val="Normln"/>
    <w:pPr>
      <w:widowControl w:val="0"/>
      <w:suppressAutoHyphens/>
      <w:autoSpaceDE w:val="0"/>
      <w:ind w:left="480" w:hanging="480"/>
    </w:pPr>
  </w:style>
  <w:style w:type="paragraph" w:customStyle="1" w:styleId="Seznamoslovan0">
    <w:name w:val="Seznam očíslovaný_0"/>
    <w:next w:val="Normln"/>
    <w:pPr>
      <w:widowControl w:val="0"/>
      <w:suppressAutoHyphens/>
      <w:autoSpaceDE w:val="0"/>
      <w:ind w:left="480" w:hanging="480"/>
    </w:pPr>
  </w:style>
  <w:style w:type="paragraph" w:customStyle="1" w:styleId="WW-Seznamsodrkami12">
    <w:name w:val="WW-Seznam s odrážkami12"/>
    <w:next w:val="Normln"/>
    <w:pPr>
      <w:widowControl w:val="0"/>
      <w:suppressAutoHyphens/>
      <w:autoSpaceDE w:val="0"/>
      <w:ind w:left="480" w:hanging="480"/>
    </w:pPr>
  </w:style>
  <w:style w:type="paragraph" w:customStyle="1" w:styleId="Seznamoslovan00">
    <w:name w:val="Seznam očíslovaný_0_0"/>
    <w:next w:val="Normln"/>
    <w:pPr>
      <w:widowControl w:val="0"/>
      <w:suppressAutoHyphens/>
      <w:autoSpaceDE w:val="0"/>
      <w:ind w:left="480" w:hanging="480"/>
    </w:pPr>
  </w:style>
  <w:style w:type="paragraph" w:customStyle="1" w:styleId="WW-Seznamsodrkami123">
    <w:name w:val="WW-Seznam s odrážkami123"/>
    <w:next w:val="Normln"/>
    <w:pPr>
      <w:widowControl w:val="0"/>
      <w:suppressAutoHyphens/>
      <w:autoSpaceDE w:val="0"/>
      <w:ind w:left="480" w:hanging="480"/>
    </w:pPr>
  </w:style>
  <w:style w:type="paragraph" w:customStyle="1" w:styleId="Seznamoslovan000">
    <w:name w:val="Seznam očíslovaný_0_0_0"/>
    <w:next w:val="Normln"/>
    <w:pPr>
      <w:widowControl w:val="0"/>
      <w:suppressAutoHyphens/>
      <w:autoSpaceDE w:val="0"/>
      <w:ind w:left="480" w:hanging="480"/>
    </w:pPr>
  </w:style>
  <w:style w:type="paragraph" w:customStyle="1" w:styleId="WW-Seznamsodrkami1234">
    <w:name w:val="WW-Seznam s odrážkami1234"/>
    <w:next w:val="Normln"/>
    <w:pPr>
      <w:widowControl w:val="0"/>
      <w:suppressAutoHyphens/>
      <w:autoSpaceDE w:val="0"/>
      <w:ind w:left="480" w:hanging="480"/>
    </w:pPr>
  </w:style>
  <w:style w:type="paragraph" w:customStyle="1" w:styleId="Seznamoslovan0000">
    <w:name w:val="Seznam očíslovaný_0_0_0_0"/>
    <w:next w:val="Normln"/>
    <w:pPr>
      <w:widowControl w:val="0"/>
      <w:suppressAutoHyphens/>
      <w:autoSpaceDE w:val="0"/>
      <w:ind w:left="480" w:hanging="480"/>
    </w:pPr>
  </w:style>
  <w:style w:type="paragraph" w:customStyle="1" w:styleId="WW-Seznamsodrkami12345">
    <w:name w:val="WW-Seznam s odrážkami12345"/>
    <w:next w:val="Normln"/>
    <w:pPr>
      <w:widowControl w:val="0"/>
      <w:suppressAutoHyphens/>
      <w:autoSpaceDE w:val="0"/>
      <w:ind w:left="480" w:hanging="480"/>
    </w:pPr>
  </w:style>
  <w:style w:type="paragraph" w:customStyle="1" w:styleId="Seznamoslovan0001">
    <w:name w:val="Seznam očíslovaný_0_0_0_1"/>
    <w:next w:val="Normln"/>
    <w:pPr>
      <w:widowControl w:val="0"/>
      <w:suppressAutoHyphens/>
      <w:autoSpaceDE w:val="0"/>
      <w:ind w:left="480" w:hanging="480"/>
    </w:pPr>
  </w:style>
  <w:style w:type="paragraph" w:customStyle="1" w:styleId="Seznamsodrkam">
    <w:name w:val="Seznam s odrážkam"/>
    <w:next w:val="Normln"/>
    <w:pPr>
      <w:widowControl w:val="0"/>
      <w:suppressAutoHyphens/>
      <w:autoSpaceDE w:val="0"/>
      <w:ind w:left="480" w:hanging="480"/>
    </w:pPr>
  </w:style>
  <w:style w:type="paragraph" w:customStyle="1" w:styleId="Seznamoslovan0002">
    <w:name w:val="Seznam očíslovaný_0_0_0_2"/>
    <w:next w:val="Normln"/>
    <w:pPr>
      <w:widowControl w:val="0"/>
      <w:suppressAutoHyphens/>
      <w:autoSpaceDE w:val="0"/>
      <w:ind w:left="480" w:hanging="480"/>
    </w:pPr>
  </w:style>
  <w:style w:type="paragraph" w:customStyle="1" w:styleId="Seznamsodrka">
    <w:name w:val="Seznam s odrážka"/>
    <w:next w:val="Normln"/>
    <w:pPr>
      <w:widowControl w:val="0"/>
      <w:suppressAutoHyphens/>
      <w:autoSpaceDE w:val="0"/>
      <w:ind w:left="480" w:hanging="480"/>
    </w:pPr>
  </w:style>
  <w:style w:type="paragraph" w:customStyle="1" w:styleId="Seznamoslovan0003">
    <w:name w:val="Seznam očíslovaný_0_0_0_3"/>
    <w:next w:val="Normln"/>
    <w:pPr>
      <w:widowControl w:val="0"/>
      <w:suppressAutoHyphens/>
      <w:autoSpaceDE w:val="0"/>
      <w:ind w:left="480" w:hanging="480"/>
    </w:pPr>
  </w:style>
  <w:style w:type="paragraph" w:customStyle="1" w:styleId="Seznamsodrk">
    <w:name w:val="Seznam s odrážk"/>
    <w:next w:val="Normln"/>
    <w:pPr>
      <w:widowControl w:val="0"/>
      <w:suppressAutoHyphens/>
      <w:autoSpaceDE w:val="0"/>
      <w:ind w:left="480" w:hanging="480"/>
    </w:pPr>
  </w:style>
  <w:style w:type="paragraph" w:customStyle="1" w:styleId="Seznamoslovan0004">
    <w:name w:val="Seznam očíslovaný_0_0_0_4"/>
    <w:next w:val="Normln"/>
    <w:pPr>
      <w:widowControl w:val="0"/>
      <w:suppressAutoHyphens/>
      <w:autoSpaceDE w:val="0"/>
      <w:ind w:left="480" w:hanging="480"/>
    </w:pPr>
  </w:style>
  <w:style w:type="paragraph" w:customStyle="1" w:styleId="RTFUndefined">
    <w:name w:val="RTF_Undefined"/>
    <w:next w:val="Normln"/>
    <w:qFormat/>
    <w:pPr>
      <w:widowControl w:val="0"/>
      <w:suppressAutoHyphens/>
      <w:autoSpaceDE w:val="0"/>
    </w:pPr>
    <w:rPr>
      <w:rFonts w:ascii="Arial" w:eastAsia="Arial" w:hAnsi="Arial"/>
    </w:rPr>
  </w:style>
  <w:style w:type="paragraph" w:customStyle="1" w:styleId="Zkladntext1">
    <w:name w:val="Základní text1"/>
    <w:next w:val="Normln"/>
    <w:pPr>
      <w:widowControl w:val="0"/>
      <w:suppressAutoHyphens/>
      <w:autoSpaceDE w:val="0"/>
    </w:pPr>
  </w:style>
  <w:style w:type="paragraph" w:customStyle="1" w:styleId="Hlavika1">
    <w:name w:val="Hlavička1"/>
    <w:basedOn w:val="Normln"/>
    <w:pPr>
      <w:tabs>
        <w:tab w:val="center" w:pos="4536"/>
        <w:tab w:val="right" w:pos="9072"/>
      </w:tabs>
    </w:pPr>
  </w:style>
  <w:style w:type="paragraph" w:customStyle="1" w:styleId="Pta1">
    <w:name w:val="Päta1"/>
    <w:basedOn w:val="Normln"/>
    <w:pPr>
      <w:tabs>
        <w:tab w:val="center" w:pos="4536"/>
        <w:tab w:val="right" w:pos="9072"/>
      </w:tabs>
    </w:pPr>
  </w:style>
  <w:style w:type="paragraph" w:customStyle="1" w:styleId="Normlny1">
    <w:name w:val="Normálny1"/>
    <w:basedOn w:val="Normln"/>
    <w:rPr>
      <w:sz w:val="20"/>
      <w:szCs w:val="20"/>
    </w:rPr>
  </w:style>
  <w:style w:type="paragraph" w:customStyle="1" w:styleId="Zkladntext21">
    <w:name w:val="Základný text 21"/>
    <w:basedOn w:val="Normlny1"/>
    <w:pPr>
      <w:tabs>
        <w:tab w:val="left" w:pos="720"/>
      </w:tabs>
      <w:jc w:val="both"/>
    </w:pPr>
    <w:rPr>
      <w:rFonts w:ascii="Arial" w:eastAsia="Arial" w:hAnsi="Arial" w:cs="Arial"/>
    </w:rPr>
  </w:style>
  <w:style w:type="paragraph" w:customStyle="1" w:styleId="Zarkazkladnhotextu31">
    <w:name w:val="Zarážka základného textu 31"/>
    <w:basedOn w:val="Normlny1"/>
    <w:pPr>
      <w:ind w:left="708"/>
      <w:jc w:val="both"/>
    </w:pPr>
  </w:style>
  <w:style w:type="paragraph" w:customStyle="1" w:styleId="WW-header">
    <w:name w:val="WW-header"/>
    <w:basedOn w:val="Normln"/>
    <w:pPr>
      <w:tabs>
        <w:tab w:val="center" w:pos="4320"/>
        <w:tab w:val="right" w:pos="8640"/>
      </w:tabs>
    </w:pPr>
  </w:style>
  <w:style w:type="paragraph" w:customStyle="1" w:styleId="WW-footer">
    <w:name w:val="WW-footer"/>
    <w:basedOn w:val="Normln"/>
    <w:pPr>
      <w:tabs>
        <w:tab w:val="center" w:pos="4320"/>
        <w:tab w:val="right" w:pos="8640"/>
      </w:tabs>
    </w:pPr>
  </w:style>
  <w:style w:type="paragraph" w:customStyle="1" w:styleId="WW-header1">
    <w:name w:val="WW-header1"/>
    <w:basedOn w:val="Normln"/>
    <w:pPr>
      <w:tabs>
        <w:tab w:val="center" w:pos="4320"/>
        <w:tab w:val="right" w:pos="8640"/>
      </w:tabs>
    </w:pPr>
  </w:style>
  <w:style w:type="paragraph" w:customStyle="1" w:styleId="WW-footer1">
    <w:name w:val="WW-footer1"/>
    <w:basedOn w:val="Normln"/>
    <w:pPr>
      <w:tabs>
        <w:tab w:val="center" w:pos="4320"/>
        <w:tab w:val="right" w:pos="8640"/>
      </w:tabs>
    </w:pPr>
  </w:style>
  <w:style w:type="paragraph" w:customStyle="1" w:styleId="WW-header12">
    <w:name w:val="WW-header12"/>
    <w:basedOn w:val="Normln"/>
    <w:pPr>
      <w:tabs>
        <w:tab w:val="center" w:pos="4320"/>
        <w:tab w:val="right" w:pos="8640"/>
      </w:tabs>
    </w:pPr>
  </w:style>
  <w:style w:type="paragraph" w:customStyle="1" w:styleId="WW-footer12">
    <w:name w:val="WW-footer12"/>
    <w:basedOn w:val="Normln"/>
    <w:pPr>
      <w:tabs>
        <w:tab w:val="center" w:pos="4320"/>
        <w:tab w:val="right" w:pos="8640"/>
      </w:tabs>
    </w:pPr>
  </w:style>
  <w:style w:type="paragraph" w:customStyle="1" w:styleId="WW-header123">
    <w:name w:val="WW-header123"/>
    <w:basedOn w:val="Normln"/>
    <w:pPr>
      <w:tabs>
        <w:tab w:val="center" w:pos="4320"/>
        <w:tab w:val="right" w:pos="8640"/>
      </w:tabs>
    </w:pPr>
  </w:style>
  <w:style w:type="paragraph" w:customStyle="1" w:styleId="WW-footer123">
    <w:name w:val="WW-footer123"/>
    <w:basedOn w:val="Normln"/>
    <w:pPr>
      <w:tabs>
        <w:tab w:val="center" w:pos="4320"/>
        <w:tab w:val="right" w:pos="8640"/>
      </w:tabs>
    </w:pPr>
  </w:style>
  <w:style w:type="paragraph" w:customStyle="1" w:styleId="WW-header1234">
    <w:name w:val="WW-header1234"/>
    <w:basedOn w:val="Normln"/>
    <w:pPr>
      <w:tabs>
        <w:tab w:val="center" w:pos="4320"/>
        <w:tab w:val="right" w:pos="8640"/>
      </w:tabs>
    </w:pPr>
  </w:style>
  <w:style w:type="paragraph" w:customStyle="1" w:styleId="WW-footer1234">
    <w:name w:val="WW-footer1234"/>
    <w:basedOn w:val="Normln"/>
    <w:pPr>
      <w:tabs>
        <w:tab w:val="center" w:pos="4320"/>
        <w:tab w:val="right" w:pos="8640"/>
      </w:tabs>
    </w:pPr>
  </w:style>
  <w:style w:type="paragraph" w:customStyle="1" w:styleId="WW-header12345">
    <w:name w:val="WW-header12345"/>
    <w:basedOn w:val="Normln"/>
    <w:pPr>
      <w:tabs>
        <w:tab w:val="center" w:pos="4320"/>
        <w:tab w:val="right" w:pos="8640"/>
      </w:tabs>
    </w:pPr>
  </w:style>
  <w:style w:type="paragraph" w:customStyle="1" w:styleId="WW-footer12345">
    <w:name w:val="WW-footer12345"/>
    <w:basedOn w:val="Normln"/>
    <w:pPr>
      <w:tabs>
        <w:tab w:val="center" w:pos="4320"/>
        <w:tab w:val="right" w:pos="8640"/>
      </w:tabs>
    </w:pPr>
  </w:style>
  <w:style w:type="paragraph" w:customStyle="1" w:styleId="WW-header123456">
    <w:name w:val="WW-header123456"/>
    <w:basedOn w:val="Normln"/>
    <w:pPr>
      <w:tabs>
        <w:tab w:val="center" w:pos="4320"/>
        <w:tab w:val="right" w:pos="8640"/>
      </w:tabs>
    </w:pPr>
  </w:style>
  <w:style w:type="paragraph" w:customStyle="1" w:styleId="WW-footer123456">
    <w:name w:val="WW-footer123456"/>
    <w:basedOn w:val="Normln"/>
    <w:pPr>
      <w:tabs>
        <w:tab w:val="center" w:pos="4320"/>
        <w:tab w:val="right" w:pos="8640"/>
      </w:tabs>
    </w:pPr>
  </w:style>
  <w:style w:type="paragraph" w:customStyle="1" w:styleId="WW-header1234567">
    <w:name w:val="WW-header1234567"/>
    <w:basedOn w:val="Normln"/>
    <w:pPr>
      <w:tabs>
        <w:tab w:val="center" w:pos="4320"/>
        <w:tab w:val="right" w:pos="8640"/>
      </w:tabs>
    </w:pPr>
  </w:style>
  <w:style w:type="paragraph" w:customStyle="1" w:styleId="WW-footer1234567">
    <w:name w:val="WW-footer1234567"/>
    <w:basedOn w:val="Normln"/>
    <w:pPr>
      <w:tabs>
        <w:tab w:val="center" w:pos="4320"/>
        <w:tab w:val="right" w:pos="8640"/>
      </w:tabs>
    </w:pPr>
  </w:style>
  <w:style w:type="paragraph" w:customStyle="1" w:styleId="WW-header12345678">
    <w:name w:val="WW-header12345678"/>
    <w:basedOn w:val="Normln"/>
    <w:pPr>
      <w:tabs>
        <w:tab w:val="center" w:pos="4320"/>
        <w:tab w:val="right" w:pos="8640"/>
      </w:tabs>
    </w:pPr>
  </w:style>
  <w:style w:type="paragraph" w:customStyle="1" w:styleId="WW-footer12345678">
    <w:name w:val="WW-footer12345678"/>
    <w:basedOn w:val="Normln"/>
    <w:pPr>
      <w:tabs>
        <w:tab w:val="center" w:pos="4320"/>
        <w:tab w:val="right" w:pos="8640"/>
      </w:tabs>
    </w:pPr>
  </w:style>
  <w:style w:type="paragraph" w:customStyle="1" w:styleId="WW-header123456789">
    <w:name w:val="WW-header123456789"/>
    <w:basedOn w:val="Normln"/>
    <w:pPr>
      <w:tabs>
        <w:tab w:val="center" w:pos="4320"/>
        <w:tab w:val="right" w:pos="8640"/>
      </w:tabs>
    </w:pPr>
  </w:style>
  <w:style w:type="paragraph" w:customStyle="1" w:styleId="WW-footer123456789">
    <w:name w:val="WW-footer123456789"/>
    <w:basedOn w:val="Normln"/>
    <w:pPr>
      <w:tabs>
        <w:tab w:val="center" w:pos="4320"/>
        <w:tab w:val="right" w:pos="8640"/>
      </w:tabs>
    </w:pPr>
  </w:style>
  <w:style w:type="paragraph" w:customStyle="1" w:styleId="WW-header12345678910">
    <w:name w:val="WW-header12345678910"/>
    <w:basedOn w:val="Normln"/>
    <w:pPr>
      <w:tabs>
        <w:tab w:val="center" w:pos="4320"/>
        <w:tab w:val="right" w:pos="8640"/>
      </w:tabs>
    </w:pPr>
  </w:style>
  <w:style w:type="paragraph" w:customStyle="1" w:styleId="WW-footer12345678910">
    <w:name w:val="WW-footer12345678910"/>
    <w:basedOn w:val="Normln"/>
    <w:pPr>
      <w:tabs>
        <w:tab w:val="center" w:pos="4320"/>
        <w:tab w:val="right" w:pos="8640"/>
      </w:tabs>
    </w:pPr>
  </w:style>
  <w:style w:type="paragraph" w:customStyle="1" w:styleId="WW-header1234567891011">
    <w:name w:val="WW-header1234567891011"/>
    <w:basedOn w:val="Normln"/>
    <w:pPr>
      <w:tabs>
        <w:tab w:val="center" w:pos="4320"/>
        <w:tab w:val="right" w:pos="8640"/>
      </w:tabs>
    </w:pPr>
  </w:style>
  <w:style w:type="paragraph" w:customStyle="1" w:styleId="WW-footer1234567891011">
    <w:name w:val="WW-footer1234567891011"/>
    <w:basedOn w:val="Normln"/>
    <w:pPr>
      <w:tabs>
        <w:tab w:val="center" w:pos="4320"/>
        <w:tab w:val="right" w:pos="8640"/>
      </w:tabs>
    </w:pPr>
  </w:style>
  <w:style w:type="paragraph" w:customStyle="1" w:styleId="WW-header123456789101112">
    <w:name w:val="WW-header123456789101112"/>
    <w:basedOn w:val="Normln"/>
    <w:pPr>
      <w:tabs>
        <w:tab w:val="center" w:pos="4320"/>
        <w:tab w:val="right" w:pos="8640"/>
      </w:tabs>
    </w:pPr>
  </w:style>
  <w:style w:type="paragraph" w:customStyle="1" w:styleId="WW-footer123456789101112">
    <w:name w:val="WW-footer123456789101112"/>
    <w:basedOn w:val="Normln"/>
    <w:pPr>
      <w:tabs>
        <w:tab w:val="center" w:pos="4320"/>
        <w:tab w:val="right" w:pos="8640"/>
      </w:tabs>
    </w:pPr>
  </w:style>
  <w:style w:type="paragraph" w:customStyle="1" w:styleId="WW-header12345678910111213">
    <w:name w:val="WW-header12345678910111213"/>
    <w:basedOn w:val="Normln"/>
    <w:pPr>
      <w:tabs>
        <w:tab w:val="center" w:pos="4320"/>
        <w:tab w:val="right" w:pos="8640"/>
      </w:tabs>
    </w:pPr>
  </w:style>
  <w:style w:type="paragraph" w:customStyle="1" w:styleId="WW-footer12345678910111213">
    <w:name w:val="WW-footer12345678910111213"/>
    <w:basedOn w:val="Normln"/>
    <w:pPr>
      <w:tabs>
        <w:tab w:val="center" w:pos="4320"/>
        <w:tab w:val="right" w:pos="8640"/>
      </w:tabs>
    </w:pPr>
  </w:style>
  <w:style w:type="paragraph" w:customStyle="1" w:styleId="WW-header1234567891011121314">
    <w:name w:val="WW-header1234567891011121314"/>
    <w:basedOn w:val="Normln"/>
    <w:pPr>
      <w:tabs>
        <w:tab w:val="center" w:pos="4320"/>
        <w:tab w:val="right" w:pos="8640"/>
      </w:tabs>
    </w:pPr>
  </w:style>
  <w:style w:type="paragraph" w:customStyle="1" w:styleId="WW-footer1234567891011121314">
    <w:name w:val="WW-footer1234567891011121314"/>
    <w:basedOn w:val="Normln"/>
    <w:pPr>
      <w:tabs>
        <w:tab w:val="center" w:pos="4320"/>
        <w:tab w:val="right" w:pos="8640"/>
      </w:tabs>
    </w:pPr>
  </w:style>
  <w:style w:type="paragraph" w:customStyle="1" w:styleId="WW-header123456789101112131415">
    <w:name w:val="WW-header123456789101112131415"/>
    <w:basedOn w:val="Normln"/>
    <w:pPr>
      <w:tabs>
        <w:tab w:val="center" w:pos="4320"/>
        <w:tab w:val="right" w:pos="8640"/>
      </w:tabs>
    </w:pPr>
  </w:style>
  <w:style w:type="paragraph" w:customStyle="1" w:styleId="WW-footer123456789101112131415">
    <w:name w:val="WW-footer123456789101112131415"/>
    <w:basedOn w:val="Normln"/>
    <w:pPr>
      <w:tabs>
        <w:tab w:val="center" w:pos="4320"/>
        <w:tab w:val="right" w:pos="8640"/>
      </w:tabs>
    </w:pPr>
  </w:style>
  <w:style w:type="paragraph" w:customStyle="1" w:styleId="WW-header12345678910111213141516">
    <w:name w:val="WW-header12345678910111213141516"/>
    <w:basedOn w:val="Normln"/>
    <w:pPr>
      <w:tabs>
        <w:tab w:val="center" w:pos="4320"/>
        <w:tab w:val="right" w:pos="8640"/>
      </w:tabs>
    </w:pPr>
  </w:style>
  <w:style w:type="paragraph" w:customStyle="1" w:styleId="WW-footer12345678910111213141516">
    <w:name w:val="WW-footer12345678910111213141516"/>
    <w:basedOn w:val="Normln"/>
    <w:pPr>
      <w:tabs>
        <w:tab w:val="center" w:pos="4320"/>
        <w:tab w:val="right" w:pos="8640"/>
      </w:tabs>
    </w:pPr>
  </w:style>
  <w:style w:type="paragraph" w:customStyle="1" w:styleId="WW-header1234567891011121314151617">
    <w:name w:val="WW-header1234567891011121314151617"/>
    <w:basedOn w:val="Normln"/>
    <w:pPr>
      <w:tabs>
        <w:tab w:val="center" w:pos="4320"/>
        <w:tab w:val="right" w:pos="8640"/>
      </w:tabs>
    </w:pPr>
  </w:style>
  <w:style w:type="paragraph" w:customStyle="1" w:styleId="WW-footer1234567891011121314151617">
    <w:name w:val="WW-footer1234567891011121314151617"/>
    <w:basedOn w:val="Normln"/>
    <w:pPr>
      <w:tabs>
        <w:tab w:val="center" w:pos="4320"/>
        <w:tab w:val="right" w:pos="8640"/>
      </w:tabs>
    </w:pPr>
  </w:style>
  <w:style w:type="paragraph" w:customStyle="1" w:styleId="WW-header123456789101112131415161718">
    <w:name w:val="WW-header123456789101112131415161718"/>
    <w:basedOn w:val="Normln"/>
    <w:pPr>
      <w:tabs>
        <w:tab w:val="center" w:pos="4320"/>
        <w:tab w:val="right" w:pos="8640"/>
      </w:tabs>
    </w:pPr>
  </w:style>
  <w:style w:type="paragraph" w:customStyle="1" w:styleId="WW-footer123456789101112131415161718">
    <w:name w:val="WW-footer123456789101112131415161718"/>
    <w:basedOn w:val="Normln"/>
    <w:pPr>
      <w:tabs>
        <w:tab w:val="center" w:pos="4320"/>
        <w:tab w:val="right" w:pos="8640"/>
      </w:tabs>
    </w:pPr>
  </w:style>
  <w:style w:type="paragraph" w:customStyle="1" w:styleId="WW-header12345678910111213141516171819">
    <w:name w:val="WW-header12345678910111213141516171819"/>
    <w:basedOn w:val="Normln"/>
    <w:pPr>
      <w:tabs>
        <w:tab w:val="center" w:pos="4320"/>
        <w:tab w:val="right" w:pos="8640"/>
      </w:tabs>
    </w:pPr>
  </w:style>
  <w:style w:type="paragraph" w:customStyle="1" w:styleId="WW-footer12345678910111213141516171819">
    <w:name w:val="WW-footer12345678910111213141516171819"/>
    <w:basedOn w:val="Normln"/>
    <w:pPr>
      <w:tabs>
        <w:tab w:val="center" w:pos="4320"/>
        <w:tab w:val="right" w:pos="8640"/>
      </w:tabs>
    </w:pPr>
  </w:style>
  <w:style w:type="paragraph" w:customStyle="1" w:styleId="WW-header1234567891011121314151617181920">
    <w:name w:val="WW-header1234567891011121314151617181920"/>
    <w:basedOn w:val="Normln"/>
    <w:pPr>
      <w:tabs>
        <w:tab w:val="center" w:pos="4320"/>
        <w:tab w:val="right" w:pos="8640"/>
      </w:tabs>
    </w:pPr>
  </w:style>
  <w:style w:type="paragraph" w:customStyle="1" w:styleId="WW-footer1234567891011121314151617181920">
    <w:name w:val="WW-footer1234567891011121314151617181920"/>
    <w:basedOn w:val="Normln"/>
    <w:pPr>
      <w:tabs>
        <w:tab w:val="center" w:pos="4320"/>
        <w:tab w:val="right" w:pos="8640"/>
      </w:tabs>
    </w:pPr>
  </w:style>
  <w:style w:type="paragraph" w:customStyle="1" w:styleId="WW-header123456789101112131415161718192021">
    <w:name w:val="WW-header123456789101112131415161718192021"/>
    <w:basedOn w:val="Normln"/>
    <w:pPr>
      <w:tabs>
        <w:tab w:val="center" w:pos="4320"/>
        <w:tab w:val="right" w:pos="8640"/>
      </w:tabs>
    </w:pPr>
  </w:style>
  <w:style w:type="paragraph" w:customStyle="1" w:styleId="WW-footer123456789101112131415161718192021">
    <w:name w:val="WW-footer123456789101112131415161718192021"/>
    <w:basedOn w:val="Normln"/>
    <w:pPr>
      <w:tabs>
        <w:tab w:val="center" w:pos="4320"/>
        <w:tab w:val="right" w:pos="8640"/>
      </w:tabs>
    </w:pPr>
  </w:style>
  <w:style w:type="paragraph" w:customStyle="1" w:styleId="WW-header12345678910111213141516171819202122">
    <w:name w:val="WW-header12345678910111213141516171819202122"/>
    <w:basedOn w:val="Normln"/>
    <w:pPr>
      <w:tabs>
        <w:tab w:val="center" w:pos="4320"/>
        <w:tab w:val="right" w:pos="8640"/>
      </w:tabs>
    </w:pPr>
  </w:style>
  <w:style w:type="paragraph" w:customStyle="1" w:styleId="WW-footer12345678910111213141516171819202122">
    <w:name w:val="WW-footer12345678910111213141516171819202122"/>
    <w:basedOn w:val="Normln"/>
    <w:pPr>
      <w:tabs>
        <w:tab w:val="center" w:pos="4320"/>
        <w:tab w:val="right" w:pos="8640"/>
      </w:tabs>
    </w:pPr>
  </w:style>
  <w:style w:type="paragraph" w:styleId="Zhlav">
    <w:name w:val="header"/>
    <w:aliases w:val="Hlavička Char,1"/>
    <w:basedOn w:val="Normln"/>
    <w:link w:val="ZhlavChar"/>
    <w:pPr>
      <w:suppressLineNumbers/>
      <w:tabs>
        <w:tab w:val="center" w:pos="4320"/>
        <w:tab w:val="right" w:pos="8640"/>
      </w:tabs>
    </w:pPr>
  </w:style>
  <w:style w:type="paragraph" w:styleId="Zpat">
    <w:name w:val="footer"/>
    <w:basedOn w:val="Normln"/>
    <w:link w:val="ZpatChar"/>
    <w:uiPriority w:val="99"/>
    <w:pPr>
      <w:suppressLineNumbers/>
      <w:tabs>
        <w:tab w:val="center" w:pos="4320"/>
        <w:tab w:val="right" w:pos="8640"/>
      </w:tabs>
    </w:pPr>
  </w:style>
  <w:style w:type="paragraph" w:customStyle="1" w:styleId="Normln2">
    <w:name w:val="Normální2"/>
    <w:basedOn w:val="Normln"/>
    <w:link w:val="NormlnChar"/>
    <w:rPr>
      <w:lang w:val="x-none"/>
    </w:rPr>
  </w:style>
  <w:style w:type="paragraph" w:customStyle="1" w:styleId="Zkladntextodsazen31">
    <w:name w:val="Základní text odsazený 31"/>
    <w:basedOn w:val="Normln2"/>
    <w:pPr>
      <w:ind w:left="708"/>
      <w:jc w:val="both"/>
    </w:pPr>
  </w:style>
  <w:style w:type="paragraph" w:customStyle="1" w:styleId="Obsahtabuky">
    <w:name w:val="Obsah tabuľky"/>
    <w:basedOn w:val="Normln"/>
    <w:pPr>
      <w:suppressLineNumbers/>
    </w:pPr>
  </w:style>
  <w:style w:type="paragraph" w:customStyle="1" w:styleId="Nadpistabuky">
    <w:name w:val="Nadpis tabuľky"/>
    <w:basedOn w:val="Obsahtabuky"/>
    <w:pPr>
      <w:jc w:val="center"/>
    </w:pPr>
    <w:rPr>
      <w:b/>
      <w:bCs/>
    </w:rPr>
  </w:style>
  <w:style w:type="paragraph" w:customStyle="1" w:styleId="Normln1">
    <w:name w:val="Normální1"/>
    <w:basedOn w:val="Normln"/>
    <w:link w:val="Normln1Char"/>
    <w:rsid w:val="00A63097"/>
    <w:pPr>
      <w:widowControl/>
      <w:tabs>
        <w:tab w:val="left" w:pos="4860"/>
      </w:tabs>
      <w:suppressAutoHyphens w:val="0"/>
      <w:autoSpaceDE/>
      <w:spacing w:before="120"/>
    </w:pPr>
    <w:rPr>
      <w:rFonts w:ascii="Arial" w:hAnsi="Arial"/>
      <w:bCs/>
      <w:sz w:val="20"/>
      <w:lang w:val="x-none" w:eastAsia="cs-CZ"/>
    </w:rPr>
  </w:style>
  <w:style w:type="character" w:customStyle="1" w:styleId="Normln1Char">
    <w:name w:val="Normální1 Char"/>
    <w:link w:val="Normln1"/>
    <w:rsid w:val="00A63097"/>
    <w:rPr>
      <w:rFonts w:ascii="Arial" w:hAnsi="Arial"/>
      <w:bCs/>
      <w:szCs w:val="24"/>
      <w:lang w:eastAsia="cs-CZ"/>
    </w:rPr>
  </w:style>
  <w:style w:type="paragraph" w:styleId="Zkladntext3">
    <w:name w:val="Body Text 3"/>
    <w:basedOn w:val="Normln"/>
    <w:link w:val="Zkladntext3Char"/>
    <w:rsid w:val="00A63097"/>
    <w:pPr>
      <w:widowControl/>
      <w:tabs>
        <w:tab w:val="left" w:pos="2160"/>
        <w:tab w:val="left" w:pos="2880"/>
        <w:tab w:val="left" w:pos="4500"/>
      </w:tabs>
      <w:suppressAutoHyphens w:val="0"/>
      <w:autoSpaceDE/>
      <w:spacing w:after="120"/>
    </w:pPr>
    <w:rPr>
      <w:rFonts w:ascii="Arial" w:hAnsi="Arial"/>
      <w:sz w:val="16"/>
      <w:szCs w:val="16"/>
      <w:lang w:val="x-none" w:eastAsia="cs-CZ"/>
    </w:rPr>
  </w:style>
  <w:style w:type="character" w:customStyle="1" w:styleId="Zkladntext3Char">
    <w:name w:val="Základní text 3 Char"/>
    <w:link w:val="Zkladntext3"/>
    <w:rsid w:val="00A63097"/>
    <w:rPr>
      <w:rFonts w:ascii="Arial" w:hAnsi="Arial"/>
      <w:sz w:val="16"/>
      <w:szCs w:val="16"/>
      <w:lang w:eastAsia="cs-CZ"/>
    </w:rPr>
  </w:style>
  <w:style w:type="paragraph" w:customStyle="1" w:styleId="normaltableau">
    <w:name w:val="normal_tableau"/>
    <w:basedOn w:val="Normln"/>
    <w:rsid w:val="00A63097"/>
    <w:pPr>
      <w:widowControl/>
      <w:suppressAutoHyphens w:val="0"/>
      <w:autoSpaceDE/>
      <w:spacing w:before="120" w:after="120"/>
      <w:jc w:val="both"/>
    </w:pPr>
    <w:rPr>
      <w:rFonts w:ascii="Optima" w:hAnsi="Optima"/>
      <w:sz w:val="22"/>
      <w:szCs w:val="20"/>
      <w:lang w:val="en-GB"/>
    </w:rPr>
  </w:style>
  <w:style w:type="character" w:styleId="Odkaznakoment">
    <w:name w:val="annotation reference"/>
    <w:semiHidden/>
    <w:rsid w:val="00CB617F"/>
    <w:rPr>
      <w:sz w:val="16"/>
      <w:szCs w:val="16"/>
    </w:rPr>
  </w:style>
  <w:style w:type="paragraph" w:styleId="Textkomente">
    <w:name w:val="annotation text"/>
    <w:basedOn w:val="Normln"/>
    <w:semiHidden/>
    <w:rsid w:val="00CB617F"/>
    <w:rPr>
      <w:sz w:val="20"/>
      <w:szCs w:val="20"/>
    </w:rPr>
  </w:style>
  <w:style w:type="paragraph" w:styleId="Pedmtkomente">
    <w:name w:val="annotation subject"/>
    <w:basedOn w:val="Textkomente"/>
    <w:next w:val="Textkomente"/>
    <w:semiHidden/>
    <w:rsid w:val="00CB617F"/>
    <w:rPr>
      <w:b/>
      <w:bCs/>
    </w:rPr>
  </w:style>
  <w:style w:type="paragraph" w:styleId="Textbubliny">
    <w:name w:val="Balloon Text"/>
    <w:basedOn w:val="Normln"/>
    <w:semiHidden/>
    <w:rsid w:val="00CB617F"/>
    <w:rPr>
      <w:rFonts w:ascii="Tahoma" w:hAnsi="Tahoma" w:cs="Tahoma"/>
      <w:sz w:val="16"/>
      <w:szCs w:val="16"/>
    </w:rPr>
  </w:style>
  <w:style w:type="paragraph" w:customStyle="1" w:styleId="Odsekzoznamu1">
    <w:name w:val="Odsek zoznamu1"/>
    <w:basedOn w:val="Normln"/>
    <w:uiPriority w:val="34"/>
    <w:qFormat/>
    <w:rsid w:val="001920CC"/>
    <w:pPr>
      <w:suppressAutoHyphens w:val="0"/>
      <w:autoSpaceDN w:val="0"/>
      <w:adjustRightInd w:val="0"/>
      <w:ind w:left="720"/>
      <w:contextualSpacing/>
    </w:pPr>
    <w:rPr>
      <w:rFonts w:ascii="Arial" w:hAnsi="Arial" w:cs="Arial"/>
      <w:sz w:val="20"/>
      <w:szCs w:val="20"/>
      <w:lang w:eastAsia="en-US"/>
    </w:rPr>
  </w:style>
  <w:style w:type="character" w:customStyle="1" w:styleId="pre">
    <w:name w:val="pre"/>
    <w:basedOn w:val="Standardnpsmoodstavce"/>
    <w:rsid w:val="00D97891"/>
  </w:style>
  <w:style w:type="character" w:customStyle="1" w:styleId="NormlnChar">
    <w:name w:val="Normální Char"/>
    <w:link w:val="Normln2"/>
    <w:rsid w:val="00B26214"/>
    <w:rPr>
      <w:sz w:val="24"/>
      <w:szCs w:val="24"/>
    </w:rPr>
  </w:style>
  <w:style w:type="paragraph" w:customStyle="1" w:styleId="Zkladntext2">
    <w:name w:val="Základní text2"/>
    <w:next w:val="Normln"/>
    <w:rsid w:val="0079059E"/>
    <w:pPr>
      <w:widowControl w:val="0"/>
      <w:suppressAutoHyphens/>
      <w:autoSpaceDE w:val="0"/>
    </w:pPr>
  </w:style>
  <w:style w:type="paragraph" w:customStyle="1" w:styleId="Normln3">
    <w:name w:val="Normální3"/>
    <w:basedOn w:val="Normln"/>
    <w:rsid w:val="0079059E"/>
  </w:style>
  <w:style w:type="paragraph" w:customStyle="1" w:styleId="WW-Title1111111111111111111111111">
    <w:name w:val="WW-Title1111111111111111111111111"/>
    <w:basedOn w:val="WW-Title"/>
    <w:next w:val="Normln"/>
    <w:rsid w:val="007E738C"/>
    <w:pPr>
      <w:spacing w:before="360" w:after="180"/>
    </w:pPr>
    <w:rPr>
      <w:sz w:val="40"/>
      <w:szCs w:val="40"/>
    </w:rPr>
  </w:style>
  <w:style w:type="paragraph" w:styleId="Bezmezer">
    <w:name w:val="No Spacing"/>
    <w:uiPriority w:val="1"/>
    <w:qFormat/>
    <w:rsid w:val="00441D86"/>
    <w:pPr>
      <w:widowControl w:val="0"/>
      <w:suppressAutoHyphens/>
      <w:autoSpaceDE w:val="0"/>
    </w:pPr>
    <w:rPr>
      <w:sz w:val="24"/>
      <w:szCs w:val="24"/>
    </w:rPr>
  </w:style>
  <w:style w:type="character" w:customStyle="1" w:styleId="Nzov2">
    <w:name w:val="Názov2"/>
    <w:basedOn w:val="Standardnpsmoodstavce"/>
    <w:rsid w:val="00BF2DFA"/>
  </w:style>
  <w:style w:type="paragraph" w:styleId="Odstavecseseznamem">
    <w:name w:val="List Paragraph"/>
    <w:aliases w:val="Bullet Number,lp1,lp11,List Paragraph11,Bullet 1,Use Case List Paragraph,Odsek zoznamu1,body,Odsek,ODRAZKY PRVA UROVEN,Lettre d'introduction,Paragrafo elenco,1st level - Bullet List Paragraph"/>
    <w:basedOn w:val="Normln"/>
    <w:link w:val="OdstavecseseznamemChar"/>
    <w:uiPriority w:val="34"/>
    <w:qFormat/>
    <w:rsid w:val="009670D7"/>
    <w:pPr>
      <w:ind w:left="720"/>
      <w:contextualSpacing/>
    </w:pPr>
  </w:style>
  <w:style w:type="character" w:styleId="Siln">
    <w:name w:val="Strong"/>
    <w:uiPriority w:val="22"/>
    <w:qFormat/>
    <w:rsid w:val="00364A01"/>
    <w:rPr>
      <w:b/>
      <w:bCs/>
    </w:rPr>
  </w:style>
  <w:style w:type="character" w:customStyle="1" w:styleId="apple-converted-space">
    <w:name w:val="apple-converted-space"/>
    <w:basedOn w:val="Standardnpsmoodstavce"/>
    <w:rsid w:val="00364A01"/>
  </w:style>
  <w:style w:type="character" w:styleId="Hypertextovodkaz">
    <w:name w:val="Hyperlink"/>
    <w:uiPriority w:val="99"/>
    <w:unhideWhenUsed/>
    <w:rsid w:val="004935C9"/>
    <w:rPr>
      <w:color w:val="0000FF"/>
      <w:u w:val="single"/>
    </w:rPr>
  </w:style>
  <w:style w:type="character" w:customStyle="1" w:styleId="Zkladntext20">
    <w:name w:val="Základný text (2)"/>
    <w:rsid w:val="00B72543"/>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sk-SK" w:eastAsia="sk-SK" w:bidi="sk-SK"/>
    </w:rPr>
  </w:style>
  <w:style w:type="character" w:customStyle="1" w:styleId="ZpatChar">
    <w:name w:val="Zápatí Char"/>
    <w:link w:val="Zpat"/>
    <w:uiPriority w:val="99"/>
    <w:rsid w:val="00B21865"/>
    <w:rPr>
      <w:sz w:val="24"/>
      <w:szCs w:val="24"/>
    </w:rPr>
  </w:style>
  <w:style w:type="character" w:customStyle="1" w:styleId="OdstavecseseznamemChar">
    <w:name w:val="Odstavec se seznamem Char"/>
    <w:aliases w:val="Bullet Number Char,lp1 Char,lp11 Char,List Paragraph11 Char,Bullet 1 Char,Use Case List Paragraph Char,Odsek zoznamu1 Char,body Char,Odsek Char,ODRAZKY PRVA UROVEN Char,Lettre d'introduction Char,Paragrafo elenco Char"/>
    <w:link w:val="Odstavecseseznamem"/>
    <w:uiPriority w:val="34"/>
    <w:qFormat/>
    <w:rsid w:val="007C75E0"/>
    <w:rPr>
      <w:sz w:val="24"/>
      <w:szCs w:val="24"/>
    </w:rPr>
  </w:style>
  <w:style w:type="table" w:styleId="Mkatabulky">
    <w:name w:val="Table Grid"/>
    <w:basedOn w:val="Normlntabulka"/>
    <w:uiPriority w:val="59"/>
    <w:rsid w:val="006320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tabulka"/>
    <w:next w:val="Mkatabulky"/>
    <w:uiPriority w:val="39"/>
    <w:rsid w:val="002A50E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hlavChar">
    <w:name w:val="Záhlaví Char"/>
    <w:aliases w:val="Hlavička Char Char,1 Char"/>
    <w:link w:val="Zhlav"/>
    <w:rsid w:val="00BD70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9698">
      <w:bodyDiv w:val="1"/>
      <w:marLeft w:val="0"/>
      <w:marRight w:val="0"/>
      <w:marTop w:val="0"/>
      <w:marBottom w:val="0"/>
      <w:divBdr>
        <w:top w:val="none" w:sz="0" w:space="0" w:color="auto"/>
        <w:left w:val="none" w:sz="0" w:space="0" w:color="auto"/>
        <w:bottom w:val="none" w:sz="0" w:space="0" w:color="auto"/>
        <w:right w:val="none" w:sz="0" w:space="0" w:color="auto"/>
      </w:divBdr>
    </w:div>
    <w:div w:id="331445657">
      <w:bodyDiv w:val="1"/>
      <w:marLeft w:val="0"/>
      <w:marRight w:val="0"/>
      <w:marTop w:val="0"/>
      <w:marBottom w:val="0"/>
      <w:divBdr>
        <w:top w:val="none" w:sz="0" w:space="0" w:color="auto"/>
        <w:left w:val="none" w:sz="0" w:space="0" w:color="auto"/>
        <w:bottom w:val="none" w:sz="0" w:space="0" w:color="auto"/>
        <w:right w:val="none" w:sz="0" w:space="0" w:color="auto"/>
      </w:divBdr>
    </w:div>
    <w:div w:id="449932591">
      <w:bodyDiv w:val="1"/>
      <w:marLeft w:val="0"/>
      <w:marRight w:val="0"/>
      <w:marTop w:val="0"/>
      <w:marBottom w:val="0"/>
      <w:divBdr>
        <w:top w:val="none" w:sz="0" w:space="0" w:color="auto"/>
        <w:left w:val="none" w:sz="0" w:space="0" w:color="auto"/>
        <w:bottom w:val="none" w:sz="0" w:space="0" w:color="auto"/>
        <w:right w:val="none" w:sz="0" w:space="0" w:color="auto"/>
      </w:divBdr>
    </w:div>
    <w:div w:id="864292369">
      <w:bodyDiv w:val="1"/>
      <w:marLeft w:val="0"/>
      <w:marRight w:val="0"/>
      <w:marTop w:val="0"/>
      <w:marBottom w:val="0"/>
      <w:divBdr>
        <w:top w:val="none" w:sz="0" w:space="0" w:color="auto"/>
        <w:left w:val="none" w:sz="0" w:space="0" w:color="auto"/>
        <w:bottom w:val="none" w:sz="0" w:space="0" w:color="auto"/>
        <w:right w:val="none" w:sz="0" w:space="0" w:color="auto"/>
      </w:divBdr>
    </w:div>
    <w:div w:id="1419132854">
      <w:bodyDiv w:val="1"/>
      <w:marLeft w:val="0"/>
      <w:marRight w:val="0"/>
      <w:marTop w:val="0"/>
      <w:marBottom w:val="0"/>
      <w:divBdr>
        <w:top w:val="none" w:sz="0" w:space="0" w:color="auto"/>
        <w:left w:val="none" w:sz="0" w:space="0" w:color="auto"/>
        <w:bottom w:val="none" w:sz="0" w:space="0" w:color="auto"/>
        <w:right w:val="none" w:sz="0" w:space="0" w:color="auto"/>
      </w:divBdr>
    </w:div>
    <w:div w:id="200739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044B1F-7812-4D52-B1CC-A106D7802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3588</Words>
  <Characters>20458</Characters>
  <Application>Microsoft Office Word</Application>
  <DocSecurity>0</DocSecurity>
  <Lines>170</Lines>
  <Paragraphs>47</Paragraphs>
  <ScaleCrop>false</ScaleCrop>
  <HeadingPairs>
    <vt:vector size="6" baseType="variant">
      <vt:variant>
        <vt:lpstr>Názov</vt:lpstr>
      </vt:variant>
      <vt:variant>
        <vt:i4>1</vt:i4>
      </vt:variant>
      <vt:variant>
        <vt:lpstr>Název</vt:lpstr>
      </vt:variant>
      <vt:variant>
        <vt:i4>1</vt:i4>
      </vt:variant>
      <vt:variant>
        <vt:lpstr>Titel</vt:lpstr>
      </vt:variant>
      <vt:variant>
        <vt:i4>1</vt:i4>
      </vt:variant>
    </vt:vector>
  </HeadingPairs>
  <TitlesOfParts>
    <vt:vector size="3" baseType="lpstr">
      <vt:lpstr>Verejný obstarávateľ:  Geologický ústav SAV</vt:lpstr>
      <vt:lpstr>Verejný obstarávateľ:  Geologický ústav SAV</vt:lpstr>
      <vt:lpstr>Verejný obstarávateľ:  Geologický ústav SAV </vt:lpstr>
    </vt:vector>
  </TitlesOfParts>
  <Company>Ja</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Verejný obstarávateľ:  Geologický ústav SAV</dc:title>
  <dc:subject/>
  <dc:creator>Ja</dc:creator>
  <cp:keywords/>
  <cp:lastModifiedBy>Alexander Rumanovsky</cp:lastModifiedBy>
  <cp:revision>6</cp:revision>
  <cp:lastPrinted>2026-06-23T08:15:00Z</cp:lastPrinted>
  <dcterms:created xsi:type="dcterms:W3CDTF">2026-08-20T07:38:00Z</dcterms:created>
  <dcterms:modified xsi:type="dcterms:W3CDTF">2026-08-31T14:12:00Z</dcterms:modified>
</cp:coreProperties>
</file>